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3A" w:rsidRPr="00F44EC3" w:rsidRDefault="00EC233A" w:rsidP="00EC233A">
      <w:pPr>
        <w:jc w:val="center"/>
        <w:rPr>
          <w:rFonts w:ascii="Book Antiqua" w:hAnsi="Book Antiqua"/>
          <w:sz w:val="52"/>
        </w:rPr>
      </w:pPr>
    </w:p>
    <w:p w:rsidR="00EC233A" w:rsidRPr="00F44EC3" w:rsidRDefault="00EC233A" w:rsidP="00EC233A">
      <w:pPr>
        <w:jc w:val="center"/>
        <w:rPr>
          <w:rFonts w:ascii="Book Antiqua" w:hAnsi="Book Antiqua"/>
          <w:sz w:val="52"/>
        </w:rPr>
      </w:pPr>
    </w:p>
    <w:p w:rsidR="000A6264" w:rsidRPr="00F44EC3" w:rsidRDefault="00FD750C" w:rsidP="00EC233A">
      <w:pPr>
        <w:jc w:val="center"/>
        <w:rPr>
          <w:rFonts w:ascii="Book Antiqua" w:hAnsi="Book Antiqua"/>
          <w:sz w:val="52"/>
        </w:rPr>
      </w:pPr>
      <w:r w:rsidRPr="00F44EC3">
        <w:rPr>
          <w:rFonts w:ascii="Book Antiqua" w:hAnsi="Book Antiqua"/>
          <w:sz w:val="52"/>
        </w:rPr>
        <w:t xml:space="preserve"> Curriculum Vita</w:t>
      </w:r>
      <w:r w:rsidR="00BA7F5E">
        <w:rPr>
          <w:rFonts w:ascii="Book Antiqua" w:hAnsi="Book Antiqua"/>
          <w:sz w:val="52"/>
        </w:rPr>
        <w:t>e</w:t>
      </w:r>
    </w:p>
    <w:p w:rsidR="000A6264" w:rsidRPr="00F44EC3" w:rsidRDefault="000A6264" w:rsidP="00EC233A">
      <w:pPr>
        <w:jc w:val="center"/>
        <w:rPr>
          <w:rFonts w:ascii="Book Antiqua" w:hAnsi="Book Antiqua"/>
          <w:sz w:val="40"/>
        </w:rPr>
      </w:pPr>
    </w:p>
    <w:p w:rsidR="000A6264" w:rsidRPr="00F44EC3" w:rsidRDefault="000A6264" w:rsidP="00EC233A">
      <w:pPr>
        <w:jc w:val="center"/>
        <w:rPr>
          <w:rFonts w:ascii="Book Antiqua" w:hAnsi="Book Antiqua"/>
          <w:b/>
          <w:sz w:val="56"/>
        </w:rPr>
      </w:pPr>
      <w:r w:rsidRPr="00F44EC3">
        <w:rPr>
          <w:rFonts w:ascii="Book Antiqua" w:hAnsi="Book Antiqua"/>
          <w:b/>
          <w:sz w:val="56"/>
        </w:rPr>
        <w:t>John S. Jacob</w:t>
      </w:r>
    </w:p>
    <w:p w:rsidR="000A6264" w:rsidRPr="00F44EC3" w:rsidRDefault="000A6264" w:rsidP="00EC233A">
      <w:pPr>
        <w:jc w:val="center"/>
        <w:rPr>
          <w:rFonts w:ascii="Book Antiqua" w:hAnsi="Book Antiqua"/>
          <w:sz w:val="40"/>
        </w:rPr>
      </w:pPr>
    </w:p>
    <w:p w:rsidR="00EC233A" w:rsidRPr="00F44EC3" w:rsidRDefault="000A6264" w:rsidP="00EC233A">
      <w:pPr>
        <w:jc w:val="center"/>
        <w:rPr>
          <w:rFonts w:ascii="Book Antiqua" w:hAnsi="Book Antiqua"/>
          <w:sz w:val="44"/>
        </w:rPr>
      </w:pPr>
      <w:r w:rsidRPr="00F44EC3">
        <w:rPr>
          <w:rFonts w:ascii="Book Antiqua" w:hAnsi="Book Antiqua"/>
          <w:sz w:val="44"/>
        </w:rPr>
        <w:t>Professor and Extension Specialist</w:t>
      </w:r>
    </w:p>
    <w:p w:rsidR="00EC233A" w:rsidRPr="00F44EC3" w:rsidRDefault="00EC233A" w:rsidP="00EC233A">
      <w:pPr>
        <w:spacing w:after="120"/>
        <w:jc w:val="center"/>
        <w:rPr>
          <w:rFonts w:ascii="Book Antiqua" w:hAnsi="Book Antiqua"/>
          <w:sz w:val="36"/>
        </w:rPr>
      </w:pPr>
      <w:r w:rsidRPr="00F44EC3">
        <w:rPr>
          <w:rFonts w:ascii="Book Antiqua" w:hAnsi="Book Antiqua"/>
          <w:sz w:val="36"/>
        </w:rPr>
        <w:t>Environmental Quality and Coastal Community Development</w:t>
      </w:r>
    </w:p>
    <w:p w:rsidR="0022299B" w:rsidRPr="00F44EC3" w:rsidRDefault="0022299B" w:rsidP="00EC233A">
      <w:pPr>
        <w:jc w:val="center"/>
        <w:rPr>
          <w:rFonts w:ascii="Book Antiqua" w:hAnsi="Book Antiqua"/>
          <w:sz w:val="36"/>
        </w:rPr>
      </w:pPr>
    </w:p>
    <w:p w:rsidR="0022299B" w:rsidRPr="00F44EC3" w:rsidRDefault="0022299B" w:rsidP="0022299B">
      <w:pPr>
        <w:jc w:val="center"/>
        <w:rPr>
          <w:rFonts w:ascii="Book Antiqua" w:hAnsi="Book Antiqua"/>
          <w:sz w:val="44"/>
        </w:rPr>
      </w:pPr>
      <w:r w:rsidRPr="00F44EC3">
        <w:rPr>
          <w:rFonts w:ascii="Book Antiqua" w:hAnsi="Book Antiqua"/>
          <w:sz w:val="44"/>
        </w:rPr>
        <w:t>Director</w:t>
      </w:r>
      <w:r w:rsidR="00CD4292" w:rsidRPr="00F44EC3">
        <w:rPr>
          <w:rFonts w:ascii="Book Antiqua" w:hAnsi="Book Antiqua"/>
          <w:sz w:val="44"/>
        </w:rPr>
        <w:t xml:space="preserve">, </w:t>
      </w:r>
      <w:r w:rsidRPr="00F44EC3">
        <w:rPr>
          <w:rFonts w:ascii="Book Antiqua" w:hAnsi="Book Antiqua"/>
          <w:sz w:val="44"/>
        </w:rPr>
        <w:t>Texas Coastal Watershed Program</w:t>
      </w:r>
    </w:p>
    <w:p w:rsidR="00EC233A" w:rsidRPr="00F44EC3" w:rsidRDefault="00BC7D50" w:rsidP="00EC233A">
      <w:pPr>
        <w:jc w:val="center"/>
        <w:rPr>
          <w:rFonts w:ascii="Book Antiqua" w:hAnsi="Book Antiqua"/>
          <w:sz w:val="36"/>
        </w:rPr>
      </w:pPr>
      <w:r w:rsidRPr="00F44EC3">
        <w:rPr>
          <w:rFonts w:ascii="Book Antiqua" w:hAnsi="Book Antiqua"/>
          <w:sz w:val="36"/>
        </w:rPr>
        <w:t xml:space="preserve">Texas Sea Grant </w:t>
      </w:r>
      <w:r>
        <w:rPr>
          <w:rFonts w:ascii="Book Antiqua" w:hAnsi="Book Antiqua"/>
          <w:sz w:val="36"/>
        </w:rPr>
        <w:t xml:space="preserve">and </w:t>
      </w:r>
      <w:r w:rsidR="00EC233A" w:rsidRPr="00F44EC3">
        <w:rPr>
          <w:rFonts w:ascii="Book Antiqua" w:hAnsi="Book Antiqua"/>
          <w:sz w:val="36"/>
        </w:rPr>
        <w:t xml:space="preserve">Texas </w:t>
      </w:r>
      <w:r w:rsidR="004425D0">
        <w:rPr>
          <w:rFonts w:ascii="Book Antiqua" w:hAnsi="Book Antiqua"/>
          <w:sz w:val="36"/>
        </w:rPr>
        <w:t xml:space="preserve">A&amp;M </w:t>
      </w:r>
      <w:r>
        <w:rPr>
          <w:rFonts w:ascii="Book Antiqua" w:hAnsi="Book Antiqua"/>
          <w:sz w:val="36"/>
        </w:rPr>
        <w:t>AgriL</w:t>
      </w:r>
      <w:r w:rsidR="00EC233A" w:rsidRPr="00F44EC3">
        <w:rPr>
          <w:rFonts w:ascii="Book Antiqua" w:hAnsi="Book Antiqua"/>
          <w:sz w:val="36"/>
        </w:rPr>
        <w:t xml:space="preserve">ife Extension Service </w:t>
      </w:r>
    </w:p>
    <w:p w:rsidR="00EC233A" w:rsidRPr="00F44EC3" w:rsidRDefault="00EC233A" w:rsidP="00EC233A">
      <w:pPr>
        <w:jc w:val="center"/>
        <w:rPr>
          <w:rFonts w:ascii="Book Antiqua" w:hAnsi="Book Antiqua"/>
          <w:sz w:val="36"/>
        </w:rPr>
      </w:pPr>
      <w:r w:rsidRPr="00F44EC3">
        <w:rPr>
          <w:rFonts w:ascii="Book Antiqua" w:hAnsi="Book Antiqua"/>
          <w:sz w:val="36"/>
        </w:rPr>
        <w:t>Department of Recreation, Tourism, and Park Sciences</w:t>
      </w:r>
    </w:p>
    <w:p w:rsidR="00EC233A" w:rsidRDefault="00EC233A" w:rsidP="00EC233A">
      <w:pPr>
        <w:jc w:val="center"/>
        <w:rPr>
          <w:rFonts w:ascii="Book Antiqua" w:hAnsi="Book Antiqua"/>
          <w:sz w:val="36"/>
        </w:rPr>
      </w:pPr>
      <w:r w:rsidRPr="00F44EC3">
        <w:rPr>
          <w:rFonts w:ascii="Book Antiqua" w:hAnsi="Book Antiqua"/>
          <w:sz w:val="36"/>
        </w:rPr>
        <w:t>Texas A&amp;M University</w:t>
      </w:r>
    </w:p>
    <w:p w:rsidR="00127BAD" w:rsidRPr="00127BAD" w:rsidRDefault="00127BAD" w:rsidP="00EC233A">
      <w:pPr>
        <w:jc w:val="center"/>
        <w:rPr>
          <w:rFonts w:ascii="Book Antiqua" w:hAnsi="Book Antiqua"/>
          <w:b/>
          <w:sz w:val="52"/>
        </w:rPr>
      </w:pPr>
      <w:r w:rsidRPr="00127BAD">
        <w:rPr>
          <w:rFonts w:ascii="Book Antiqua" w:hAnsi="Book Antiqua"/>
          <w:b/>
          <w:sz w:val="48"/>
        </w:rPr>
        <w:t>www.</w:t>
      </w:r>
      <w:r w:rsidR="00555765">
        <w:rPr>
          <w:rFonts w:ascii="Book Antiqua" w:hAnsi="Book Antiqua"/>
          <w:b/>
          <w:sz w:val="48"/>
        </w:rPr>
        <w:t>tcwp.tamu</w:t>
      </w:r>
      <w:r w:rsidRPr="00127BAD">
        <w:rPr>
          <w:rFonts w:ascii="Book Antiqua" w:hAnsi="Book Antiqua"/>
          <w:b/>
          <w:sz w:val="48"/>
        </w:rPr>
        <w:t>.</w:t>
      </w:r>
      <w:r w:rsidR="00555765">
        <w:rPr>
          <w:rFonts w:ascii="Book Antiqua" w:hAnsi="Book Antiqua"/>
          <w:b/>
          <w:sz w:val="48"/>
        </w:rPr>
        <w:t>edu</w:t>
      </w:r>
    </w:p>
    <w:p w:rsidR="00EC233A" w:rsidRPr="00F44EC3" w:rsidRDefault="00EC233A" w:rsidP="00EC233A">
      <w:pPr>
        <w:jc w:val="center"/>
        <w:rPr>
          <w:rFonts w:ascii="Book Antiqua" w:hAnsi="Book Antiqua"/>
          <w:sz w:val="40"/>
        </w:rPr>
      </w:pPr>
    </w:p>
    <w:p w:rsidR="001C289D" w:rsidRPr="00F44EC3" w:rsidRDefault="001C289D" w:rsidP="00EC233A">
      <w:pPr>
        <w:jc w:val="center"/>
        <w:rPr>
          <w:rFonts w:ascii="Book Antiqua" w:hAnsi="Book Antiqua"/>
          <w:sz w:val="40"/>
        </w:rPr>
      </w:pPr>
    </w:p>
    <w:p w:rsidR="00EC233A" w:rsidRPr="00F44EC3" w:rsidRDefault="00EC233A" w:rsidP="00EC233A">
      <w:pPr>
        <w:jc w:val="center"/>
        <w:rPr>
          <w:rFonts w:ascii="Book Antiqua" w:hAnsi="Book Antiqua"/>
          <w:sz w:val="36"/>
        </w:rPr>
      </w:pPr>
      <w:r w:rsidRPr="00F44EC3">
        <w:rPr>
          <w:rFonts w:ascii="Book Antiqua" w:hAnsi="Book Antiqua"/>
          <w:sz w:val="36"/>
        </w:rPr>
        <w:t>1250 Bay Area Boulevard, Suite C</w:t>
      </w:r>
    </w:p>
    <w:p w:rsidR="00EC233A" w:rsidRPr="00F44EC3" w:rsidRDefault="00EC233A" w:rsidP="00EC233A">
      <w:pPr>
        <w:jc w:val="center"/>
        <w:rPr>
          <w:rFonts w:ascii="Book Antiqua" w:hAnsi="Book Antiqua"/>
          <w:sz w:val="36"/>
        </w:rPr>
      </w:pPr>
      <w:r w:rsidRPr="00F44EC3">
        <w:rPr>
          <w:rFonts w:ascii="Book Antiqua" w:hAnsi="Book Antiqua"/>
          <w:sz w:val="36"/>
        </w:rPr>
        <w:t>Houston, Texas 77058</w:t>
      </w:r>
    </w:p>
    <w:p w:rsidR="00EC233A" w:rsidRPr="00F44EC3" w:rsidRDefault="00BF607D" w:rsidP="00EC233A">
      <w:pPr>
        <w:jc w:val="center"/>
        <w:rPr>
          <w:rFonts w:ascii="Book Antiqua" w:hAnsi="Book Antiqua"/>
          <w:sz w:val="32"/>
        </w:rPr>
      </w:pPr>
      <w:r w:rsidRPr="00F44EC3">
        <w:rPr>
          <w:rFonts w:ascii="Book Antiqua" w:hAnsi="Book Antiqua"/>
          <w:sz w:val="32"/>
        </w:rPr>
        <w:t>281-218-0565</w:t>
      </w:r>
    </w:p>
    <w:p w:rsidR="00E578E1" w:rsidRDefault="001C1614" w:rsidP="00EC233A">
      <w:pPr>
        <w:jc w:val="center"/>
        <w:rPr>
          <w:rFonts w:ascii="Book Antiqua" w:hAnsi="Book Antiqua"/>
          <w:sz w:val="32"/>
        </w:rPr>
      </w:pPr>
      <w:hyperlink r:id="rId9" w:history="1">
        <w:r w:rsidR="00E578E1" w:rsidRPr="00250BBD">
          <w:rPr>
            <w:rStyle w:val="Hyperlink"/>
            <w:rFonts w:ascii="Book Antiqua" w:hAnsi="Book Antiqua"/>
            <w:sz w:val="32"/>
          </w:rPr>
          <w:t>jjacob@tamu.edu</w:t>
        </w:r>
      </w:hyperlink>
    </w:p>
    <w:p w:rsidR="00E578E1" w:rsidRDefault="00E578E1">
      <w:pPr>
        <w:rPr>
          <w:rFonts w:ascii="Book Antiqua" w:hAnsi="Book Antiqua"/>
          <w:sz w:val="32"/>
        </w:rPr>
      </w:pPr>
      <w:r>
        <w:rPr>
          <w:rFonts w:ascii="Book Antiqua" w:hAnsi="Book Antiqua"/>
          <w:sz w:val="32"/>
        </w:rPr>
        <w:br w:type="page"/>
      </w:r>
    </w:p>
    <w:p w:rsidR="00BF607D" w:rsidRDefault="00BF607D" w:rsidP="00EC233A">
      <w:pPr>
        <w:jc w:val="center"/>
        <w:rPr>
          <w:rFonts w:ascii="Book Antiqua" w:hAnsi="Book Antiqua"/>
          <w:sz w:val="32"/>
        </w:rPr>
      </w:pPr>
    </w:p>
    <w:p w:rsidR="00E578E1" w:rsidRDefault="00E578E1" w:rsidP="00EC233A">
      <w:pPr>
        <w:jc w:val="center"/>
        <w:rPr>
          <w:rFonts w:ascii="Book Antiqua" w:hAnsi="Book Antiqua"/>
          <w:sz w:val="32"/>
        </w:rPr>
      </w:pPr>
    </w:p>
    <w:p w:rsidR="00E578E1" w:rsidRPr="00F44EC3" w:rsidRDefault="00E578E1" w:rsidP="00EC233A">
      <w:pPr>
        <w:jc w:val="center"/>
        <w:rPr>
          <w:rFonts w:ascii="Book Antiqua" w:hAnsi="Book Antiqua"/>
          <w:sz w:val="32"/>
        </w:rPr>
      </w:pPr>
    </w:p>
    <w:p w:rsidR="00CA5758" w:rsidRDefault="00421AE5">
      <w:pPr>
        <w:pStyle w:val="TOC1"/>
        <w:rPr>
          <w:rFonts w:asciiTheme="minorHAnsi" w:eastAsiaTheme="minorEastAsia" w:hAnsiTheme="minorHAnsi" w:cstheme="minorBidi"/>
          <w:noProof/>
          <w:sz w:val="22"/>
          <w:szCs w:val="22"/>
        </w:rPr>
      </w:pPr>
      <w:r w:rsidRPr="00F44EC3">
        <w:rPr>
          <w:sz w:val="20"/>
        </w:rPr>
        <w:fldChar w:fldCharType="begin"/>
      </w:r>
      <w:r w:rsidR="00EC233A" w:rsidRPr="00F44EC3">
        <w:instrText xml:space="preserve"> TOC \o "1-4" \h \z \u </w:instrText>
      </w:r>
      <w:r w:rsidRPr="00F44EC3">
        <w:rPr>
          <w:sz w:val="20"/>
        </w:rPr>
        <w:fldChar w:fldCharType="separate"/>
      </w:r>
      <w:hyperlink w:anchor="_Toc374987872" w:history="1">
        <w:r w:rsidR="00CA5758" w:rsidRPr="00F8535E">
          <w:rPr>
            <w:rStyle w:val="Hyperlink"/>
            <w:noProof/>
          </w:rPr>
          <w:t>CURRICULUM VITAE</w:t>
        </w:r>
        <w:r w:rsidR="00CA5758">
          <w:rPr>
            <w:noProof/>
            <w:webHidden/>
          </w:rPr>
          <w:tab/>
        </w:r>
        <w:r w:rsidR="00CA5758">
          <w:rPr>
            <w:noProof/>
            <w:webHidden/>
          </w:rPr>
          <w:fldChar w:fldCharType="begin"/>
        </w:r>
        <w:r w:rsidR="00CA5758">
          <w:rPr>
            <w:noProof/>
            <w:webHidden/>
          </w:rPr>
          <w:instrText xml:space="preserve"> PAGEREF _Toc374987872 \h </w:instrText>
        </w:r>
        <w:r w:rsidR="00CA5758">
          <w:rPr>
            <w:noProof/>
            <w:webHidden/>
          </w:rPr>
        </w:r>
        <w:r w:rsidR="00CA5758">
          <w:rPr>
            <w:noProof/>
            <w:webHidden/>
          </w:rPr>
          <w:fldChar w:fldCharType="separate"/>
        </w:r>
        <w:r w:rsidR="00CA5758">
          <w:rPr>
            <w:noProof/>
            <w:webHidden/>
          </w:rPr>
          <w:t>3</w:t>
        </w:r>
        <w:r w:rsidR="00CA5758">
          <w:rPr>
            <w:noProof/>
            <w:webHidden/>
          </w:rPr>
          <w:fldChar w:fldCharType="end"/>
        </w:r>
      </w:hyperlink>
    </w:p>
    <w:p w:rsidR="00CA5758" w:rsidRDefault="001C1614">
      <w:pPr>
        <w:pStyle w:val="TOC1"/>
        <w:rPr>
          <w:rFonts w:asciiTheme="minorHAnsi" w:eastAsiaTheme="minorEastAsia" w:hAnsiTheme="minorHAnsi" w:cstheme="minorBidi"/>
          <w:noProof/>
          <w:sz w:val="22"/>
          <w:szCs w:val="22"/>
        </w:rPr>
      </w:pPr>
      <w:hyperlink w:anchor="_Toc374987873" w:history="1">
        <w:r w:rsidR="00CA5758" w:rsidRPr="00F8535E">
          <w:rPr>
            <w:rStyle w:val="Hyperlink"/>
            <w:noProof/>
          </w:rPr>
          <w:t>I. Personal Information</w:t>
        </w:r>
        <w:r w:rsidR="00CA5758">
          <w:rPr>
            <w:noProof/>
            <w:webHidden/>
          </w:rPr>
          <w:tab/>
        </w:r>
        <w:r w:rsidR="00CA5758">
          <w:rPr>
            <w:noProof/>
            <w:webHidden/>
          </w:rPr>
          <w:fldChar w:fldCharType="begin"/>
        </w:r>
        <w:r w:rsidR="00CA5758">
          <w:rPr>
            <w:noProof/>
            <w:webHidden/>
          </w:rPr>
          <w:instrText xml:space="preserve"> PAGEREF _Toc374987873 \h </w:instrText>
        </w:r>
        <w:r w:rsidR="00CA5758">
          <w:rPr>
            <w:noProof/>
            <w:webHidden/>
          </w:rPr>
        </w:r>
        <w:r w:rsidR="00CA5758">
          <w:rPr>
            <w:noProof/>
            <w:webHidden/>
          </w:rPr>
          <w:fldChar w:fldCharType="separate"/>
        </w:r>
        <w:r w:rsidR="00CA5758">
          <w:rPr>
            <w:noProof/>
            <w:webHidden/>
          </w:rPr>
          <w:t>3</w:t>
        </w:r>
        <w:r w:rsidR="00CA5758">
          <w:rPr>
            <w:noProof/>
            <w:webHidden/>
          </w:rPr>
          <w:fldChar w:fldCharType="end"/>
        </w:r>
      </w:hyperlink>
    </w:p>
    <w:p w:rsidR="00CA5758" w:rsidRDefault="001C1614">
      <w:pPr>
        <w:pStyle w:val="TOC1"/>
        <w:rPr>
          <w:rFonts w:asciiTheme="minorHAnsi" w:eastAsiaTheme="minorEastAsia" w:hAnsiTheme="minorHAnsi" w:cstheme="minorBidi"/>
          <w:noProof/>
          <w:sz w:val="22"/>
          <w:szCs w:val="22"/>
        </w:rPr>
      </w:pPr>
      <w:hyperlink w:anchor="_Toc374987874" w:history="1">
        <w:r w:rsidR="00CA5758" w:rsidRPr="00F8535E">
          <w:rPr>
            <w:rStyle w:val="Hyperlink"/>
            <w:noProof/>
          </w:rPr>
          <w:t>II. Education</w:t>
        </w:r>
        <w:r w:rsidR="00CA5758">
          <w:rPr>
            <w:noProof/>
            <w:webHidden/>
          </w:rPr>
          <w:tab/>
        </w:r>
        <w:r w:rsidR="00CA5758">
          <w:rPr>
            <w:noProof/>
            <w:webHidden/>
          </w:rPr>
          <w:fldChar w:fldCharType="begin"/>
        </w:r>
        <w:r w:rsidR="00CA5758">
          <w:rPr>
            <w:noProof/>
            <w:webHidden/>
          </w:rPr>
          <w:instrText xml:space="preserve"> PAGEREF _Toc374987874 \h </w:instrText>
        </w:r>
        <w:r w:rsidR="00CA5758">
          <w:rPr>
            <w:noProof/>
            <w:webHidden/>
          </w:rPr>
        </w:r>
        <w:r w:rsidR="00CA5758">
          <w:rPr>
            <w:noProof/>
            <w:webHidden/>
          </w:rPr>
          <w:fldChar w:fldCharType="separate"/>
        </w:r>
        <w:r w:rsidR="00CA5758">
          <w:rPr>
            <w:noProof/>
            <w:webHidden/>
          </w:rPr>
          <w:t>3</w:t>
        </w:r>
        <w:r w:rsidR="00CA5758">
          <w:rPr>
            <w:noProof/>
            <w:webHidden/>
          </w:rPr>
          <w:fldChar w:fldCharType="end"/>
        </w:r>
      </w:hyperlink>
    </w:p>
    <w:p w:rsidR="00CA5758" w:rsidRDefault="001C1614">
      <w:pPr>
        <w:pStyle w:val="TOC1"/>
        <w:rPr>
          <w:rFonts w:asciiTheme="minorHAnsi" w:eastAsiaTheme="minorEastAsia" w:hAnsiTheme="minorHAnsi" w:cstheme="minorBidi"/>
          <w:noProof/>
          <w:sz w:val="22"/>
          <w:szCs w:val="22"/>
        </w:rPr>
      </w:pPr>
      <w:hyperlink w:anchor="_Toc374987875" w:history="1">
        <w:r w:rsidR="00CA5758" w:rsidRPr="00F8535E">
          <w:rPr>
            <w:rStyle w:val="Hyperlink"/>
            <w:noProof/>
          </w:rPr>
          <w:t>III. Experience</w:t>
        </w:r>
        <w:r w:rsidR="00CA5758">
          <w:rPr>
            <w:noProof/>
            <w:webHidden/>
          </w:rPr>
          <w:tab/>
        </w:r>
        <w:r w:rsidR="00CA5758">
          <w:rPr>
            <w:noProof/>
            <w:webHidden/>
          </w:rPr>
          <w:fldChar w:fldCharType="begin"/>
        </w:r>
        <w:r w:rsidR="00CA5758">
          <w:rPr>
            <w:noProof/>
            <w:webHidden/>
          </w:rPr>
          <w:instrText xml:space="preserve"> PAGEREF _Toc374987875 \h </w:instrText>
        </w:r>
        <w:r w:rsidR="00CA5758">
          <w:rPr>
            <w:noProof/>
            <w:webHidden/>
          </w:rPr>
        </w:r>
        <w:r w:rsidR="00CA5758">
          <w:rPr>
            <w:noProof/>
            <w:webHidden/>
          </w:rPr>
          <w:fldChar w:fldCharType="separate"/>
        </w:r>
        <w:r w:rsidR="00CA5758">
          <w:rPr>
            <w:noProof/>
            <w:webHidden/>
          </w:rPr>
          <w:t>3</w:t>
        </w:r>
        <w:r w:rsidR="00CA5758">
          <w:rPr>
            <w:noProof/>
            <w:webHidden/>
          </w:rPr>
          <w:fldChar w:fldCharType="end"/>
        </w:r>
      </w:hyperlink>
    </w:p>
    <w:p w:rsidR="00CA5758" w:rsidRDefault="001C1614">
      <w:pPr>
        <w:pStyle w:val="TOC2"/>
        <w:rPr>
          <w:rFonts w:asciiTheme="minorHAnsi" w:eastAsiaTheme="minorEastAsia" w:hAnsiTheme="minorHAnsi" w:cstheme="minorBidi"/>
          <w:sz w:val="22"/>
          <w:szCs w:val="22"/>
        </w:rPr>
      </w:pPr>
      <w:hyperlink w:anchor="_Toc374987876" w:history="1">
        <w:r w:rsidR="00CA5758" w:rsidRPr="00F8535E">
          <w:rPr>
            <w:rStyle w:val="Hyperlink"/>
          </w:rPr>
          <w:t>CURRENT POSITION DESCRIPTION</w:t>
        </w:r>
        <w:r w:rsidR="00CA5758">
          <w:rPr>
            <w:webHidden/>
          </w:rPr>
          <w:tab/>
        </w:r>
        <w:r w:rsidR="00CA5758">
          <w:rPr>
            <w:webHidden/>
          </w:rPr>
          <w:fldChar w:fldCharType="begin"/>
        </w:r>
        <w:r w:rsidR="00CA5758">
          <w:rPr>
            <w:webHidden/>
          </w:rPr>
          <w:instrText xml:space="preserve"> PAGEREF _Toc374987876 \h </w:instrText>
        </w:r>
        <w:r w:rsidR="00CA5758">
          <w:rPr>
            <w:webHidden/>
          </w:rPr>
        </w:r>
        <w:r w:rsidR="00CA5758">
          <w:rPr>
            <w:webHidden/>
          </w:rPr>
          <w:fldChar w:fldCharType="separate"/>
        </w:r>
        <w:r w:rsidR="00CA5758">
          <w:rPr>
            <w:webHidden/>
          </w:rPr>
          <w:t>4</w:t>
        </w:r>
        <w:r w:rsidR="00CA5758">
          <w:rPr>
            <w:webHidden/>
          </w:rPr>
          <w:fldChar w:fldCharType="end"/>
        </w:r>
      </w:hyperlink>
    </w:p>
    <w:p w:rsidR="00CA5758" w:rsidRDefault="001C1614">
      <w:pPr>
        <w:pStyle w:val="TOC2"/>
        <w:rPr>
          <w:rFonts w:asciiTheme="minorHAnsi" w:eastAsiaTheme="minorEastAsia" w:hAnsiTheme="minorHAnsi" w:cstheme="minorBidi"/>
          <w:sz w:val="22"/>
          <w:szCs w:val="22"/>
        </w:rPr>
      </w:pPr>
      <w:hyperlink w:anchor="_Toc374987877" w:history="1">
        <w:r w:rsidR="00CA5758" w:rsidRPr="00F8535E">
          <w:rPr>
            <w:rStyle w:val="Hyperlink"/>
          </w:rPr>
          <w:t>PAST POSITIONS</w:t>
        </w:r>
        <w:r w:rsidR="00CA5758">
          <w:rPr>
            <w:webHidden/>
          </w:rPr>
          <w:tab/>
        </w:r>
        <w:r w:rsidR="00CA5758">
          <w:rPr>
            <w:webHidden/>
          </w:rPr>
          <w:fldChar w:fldCharType="begin"/>
        </w:r>
        <w:r w:rsidR="00CA5758">
          <w:rPr>
            <w:webHidden/>
          </w:rPr>
          <w:instrText xml:space="preserve"> PAGEREF _Toc374987877 \h </w:instrText>
        </w:r>
        <w:r w:rsidR="00CA5758">
          <w:rPr>
            <w:webHidden/>
          </w:rPr>
        </w:r>
        <w:r w:rsidR="00CA5758">
          <w:rPr>
            <w:webHidden/>
          </w:rPr>
          <w:fldChar w:fldCharType="separate"/>
        </w:r>
        <w:r w:rsidR="00CA5758">
          <w:rPr>
            <w:webHidden/>
          </w:rPr>
          <w:t>5</w:t>
        </w:r>
        <w:r w:rsidR="00CA5758">
          <w:rPr>
            <w:webHidden/>
          </w:rPr>
          <w:fldChar w:fldCharType="end"/>
        </w:r>
      </w:hyperlink>
    </w:p>
    <w:p w:rsidR="00CA5758" w:rsidRDefault="001C1614">
      <w:pPr>
        <w:pStyle w:val="TOC1"/>
        <w:rPr>
          <w:rFonts w:asciiTheme="minorHAnsi" w:eastAsiaTheme="minorEastAsia" w:hAnsiTheme="minorHAnsi" w:cstheme="minorBidi"/>
          <w:noProof/>
          <w:sz w:val="22"/>
          <w:szCs w:val="22"/>
        </w:rPr>
      </w:pPr>
      <w:hyperlink w:anchor="_Toc374987878" w:history="1">
        <w:r w:rsidR="00CA5758" w:rsidRPr="00F8535E">
          <w:rPr>
            <w:rStyle w:val="Hyperlink"/>
            <w:noProof/>
          </w:rPr>
          <w:t>IV. Extension Activities</w:t>
        </w:r>
        <w:r w:rsidR="00CA5758">
          <w:rPr>
            <w:noProof/>
            <w:webHidden/>
          </w:rPr>
          <w:tab/>
        </w:r>
        <w:r w:rsidR="00CA5758">
          <w:rPr>
            <w:noProof/>
            <w:webHidden/>
          </w:rPr>
          <w:fldChar w:fldCharType="begin"/>
        </w:r>
        <w:r w:rsidR="00CA5758">
          <w:rPr>
            <w:noProof/>
            <w:webHidden/>
          </w:rPr>
          <w:instrText xml:space="preserve"> PAGEREF _Toc374987878 \h </w:instrText>
        </w:r>
        <w:r w:rsidR="00CA5758">
          <w:rPr>
            <w:noProof/>
            <w:webHidden/>
          </w:rPr>
        </w:r>
        <w:r w:rsidR="00CA5758">
          <w:rPr>
            <w:noProof/>
            <w:webHidden/>
          </w:rPr>
          <w:fldChar w:fldCharType="separate"/>
        </w:r>
        <w:r w:rsidR="00CA5758">
          <w:rPr>
            <w:noProof/>
            <w:webHidden/>
          </w:rPr>
          <w:t>6</w:t>
        </w:r>
        <w:r w:rsidR="00CA5758">
          <w:rPr>
            <w:noProof/>
            <w:webHidden/>
          </w:rPr>
          <w:fldChar w:fldCharType="end"/>
        </w:r>
      </w:hyperlink>
    </w:p>
    <w:p w:rsidR="00CA5758" w:rsidRDefault="001C1614">
      <w:pPr>
        <w:pStyle w:val="TOC4"/>
        <w:tabs>
          <w:tab w:val="right" w:leader="dot" w:pos="9638"/>
        </w:tabs>
        <w:rPr>
          <w:rFonts w:asciiTheme="minorHAnsi" w:eastAsiaTheme="minorEastAsia" w:hAnsiTheme="minorHAnsi" w:cstheme="minorBidi"/>
          <w:noProof/>
          <w:sz w:val="22"/>
          <w:szCs w:val="22"/>
        </w:rPr>
      </w:pPr>
      <w:hyperlink w:anchor="_Toc374987879" w:history="1">
        <w:r w:rsidR="00CA5758" w:rsidRPr="00F8535E">
          <w:rPr>
            <w:rStyle w:val="Hyperlink"/>
            <w:noProof/>
          </w:rPr>
          <w:t>Presentations</w:t>
        </w:r>
        <w:r w:rsidR="00CA5758">
          <w:rPr>
            <w:noProof/>
            <w:webHidden/>
          </w:rPr>
          <w:tab/>
        </w:r>
        <w:r w:rsidR="00CA5758">
          <w:rPr>
            <w:noProof/>
            <w:webHidden/>
          </w:rPr>
          <w:fldChar w:fldCharType="begin"/>
        </w:r>
        <w:r w:rsidR="00CA5758">
          <w:rPr>
            <w:noProof/>
            <w:webHidden/>
          </w:rPr>
          <w:instrText xml:space="preserve"> PAGEREF _Toc374987879 \h </w:instrText>
        </w:r>
        <w:r w:rsidR="00CA5758">
          <w:rPr>
            <w:noProof/>
            <w:webHidden/>
          </w:rPr>
        </w:r>
        <w:r w:rsidR="00CA5758">
          <w:rPr>
            <w:noProof/>
            <w:webHidden/>
          </w:rPr>
          <w:fldChar w:fldCharType="separate"/>
        </w:r>
        <w:r w:rsidR="00CA5758">
          <w:rPr>
            <w:noProof/>
            <w:webHidden/>
          </w:rPr>
          <w:t>6</w:t>
        </w:r>
        <w:r w:rsidR="00CA5758">
          <w:rPr>
            <w:noProof/>
            <w:webHidden/>
          </w:rPr>
          <w:fldChar w:fldCharType="end"/>
        </w:r>
      </w:hyperlink>
    </w:p>
    <w:p w:rsidR="00CA5758" w:rsidRDefault="001C1614">
      <w:pPr>
        <w:pStyle w:val="TOC4"/>
        <w:tabs>
          <w:tab w:val="right" w:leader="dot" w:pos="9638"/>
        </w:tabs>
        <w:rPr>
          <w:rFonts w:asciiTheme="minorHAnsi" w:eastAsiaTheme="minorEastAsia" w:hAnsiTheme="minorHAnsi" w:cstheme="minorBidi"/>
          <w:noProof/>
          <w:sz w:val="22"/>
          <w:szCs w:val="22"/>
        </w:rPr>
      </w:pPr>
      <w:hyperlink w:anchor="_Toc374987880" w:history="1">
        <w:r w:rsidR="00CA5758" w:rsidRPr="00F8535E">
          <w:rPr>
            <w:rStyle w:val="Hyperlink"/>
            <w:noProof/>
          </w:rPr>
          <w:t>National and International</w:t>
        </w:r>
        <w:r w:rsidR="00CA5758">
          <w:rPr>
            <w:noProof/>
            <w:webHidden/>
          </w:rPr>
          <w:tab/>
        </w:r>
        <w:r w:rsidR="00CA5758">
          <w:rPr>
            <w:noProof/>
            <w:webHidden/>
          </w:rPr>
          <w:fldChar w:fldCharType="begin"/>
        </w:r>
        <w:r w:rsidR="00CA5758">
          <w:rPr>
            <w:noProof/>
            <w:webHidden/>
          </w:rPr>
          <w:instrText xml:space="preserve"> PAGEREF _Toc374987880 \h </w:instrText>
        </w:r>
        <w:r w:rsidR="00CA5758">
          <w:rPr>
            <w:noProof/>
            <w:webHidden/>
          </w:rPr>
        </w:r>
        <w:r w:rsidR="00CA5758">
          <w:rPr>
            <w:noProof/>
            <w:webHidden/>
          </w:rPr>
          <w:fldChar w:fldCharType="separate"/>
        </w:r>
        <w:r w:rsidR="00CA5758">
          <w:rPr>
            <w:noProof/>
            <w:webHidden/>
          </w:rPr>
          <w:t>6</w:t>
        </w:r>
        <w:r w:rsidR="00CA5758">
          <w:rPr>
            <w:noProof/>
            <w:webHidden/>
          </w:rPr>
          <w:fldChar w:fldCharType="end"/>
        </w:r>
      </w:hyperlink>
    </w:p>
    <w:p w:rsidR="00CA5758" w:rsidRDefault="001C1614">
      <w:pPr>
        <w:pStyle w:val="TOC4"/>
        <w:tabs>
          <w:tab w:val="right" w:leader="dot" w:pos="9638"/>
        </w:tabs>
        <w:rPr>
          <w:rFonts w:asciiTheme="minorHAnsi" w:eastAsiaTheme="minorEastAsia" w:hAnsiTheme="minorHAnsi" w:cstheme="minorBidi"/>
          <w:noProof/>
          <w:sz w:val="22"/>
          <w:szCs w:val="22"/>
        </w:rPr>
      </w:pPr>
      <w:hyperlink w:anchor="_Toc374987881" w:history="1">
        <w:r w:rsidR="00CA5758" w:rsidRPr="00F8535E">
          <w:rPr>
            <w:rStyle w:val="Hyperlink"/>
            <w:noProof/>
          </w:rPr>
          <w:t>State</w:t>
        </w:r>
        <w:r w:rsidR="00CA5758">
          <w:rPr>
            <w:noProof/>
            <w:webHidden/>
          </w:rPr>
          <w:tab/>
        </w:r>
        <w:r w:rsidR="00CA5758">
          <w:rPr>
            <w:noProof/>
            <w:webHidden/>
          </w:rPr>
          <w:fldChar w:fldCharType="begin"/>
        </w:r>
        <w:r w:rsidR="00CA5758">
          <w:rPr>
            <w:noProof/>
            <w:webHidden/>
          </w:rPr>
          <w:instrText xml:space="preserve"> PAGEREF _Toc374987881 \h </w:instrText>
        </w:r>
        <w:r w:rsidR="00CA5758">
          <w:rPr>
            <w:noProof/>
            <w:webHidden/>
          </w:rPr>
        </w:r>
        <w:r w:rsidR="00CA5758">
          <w:rPr>
            <w:noProof/>
            <w:webHidden/>
          </w:rPr>
          <w:fldChar w:fldCharType="separate"/>
        </w:r>
        <w:r w:rsidR="00CA5758">
          <w:rPr>
            <w:noProof/>
            <w:webHidden/>
          </w:rPr>
          <w:t>9</w:t>
        </w:r>
        <w:r w:rsidR="00CA5758">
          <w:rPr>
            <w:noProof/>
            <w:webHidden/>
          </w:rPr>
          <w:fldChar w:fldCharType="end"/>
        </w:r>
      </w:hyperlink>
    </w:p>
    <w:p w:rsidR="00CA5758" w:rsidRDefault="001C1614">
      <w:pPr>
        <w:pStyle w:val="TOC4"/>
        <w:tabs>
          <w:tab w:val="right" w:leader="dot" w:pos="9638"/>
        </w:tabs>
        <w:rPr>
          <w:rFonts w:asciiTheme="minorHAnsi" w:eastAsiaTheme="minorEastAsia" w:hAnsiTheme="minorHAnsi" w:cstheme="minorBidi"/>
          <w:noProof/>
          <w:sz w:val="22"/>
          <w:szCs w:val="22"/>
        </w:rPr>
      </w:pPr>
      <w:hyperlink w:anchor="_Toc374987882" w:history="1">
        <w:r w:rsidR="00CA5758" w:rsidRPr="00F8535E">
          <w:rPr>
            <w:rStyle w:val="Hyperlink"/>
            <w:noProof/>
          </w:rPr>
          <w:t>Regional</w:t>
        </w:r>
        <w:r w:rsidR="00CA5758">
          <w:rPr>
            <w:noProof/>
            <w:webHidden/>
          </w:rPr>
          <w:tab/>
        </w:r>
        <w:r w:rsidR="00CA5758">
          <w:rPr>
            <w:noProof/>
            <w:webHidden/>
          </w:rPr>
          <w:fldChar w:fldCharType="begin"/>
        </w:r>
        <w:r w:rsidR="00CA5758">
          <w:rPr>
            <w:noProof/>
            <w:webHidden/>
          </w:rPr>
          <w:instrText xml:space="preserve"> PAGEREF _Toc374987882 \h </w:instrText>
        </w:r>
        <w:r w:rsidR="00CA5758">
          <w:rPr>
            <w:noProof/>
            <w:webHidden/>
          </w:rPr>
        </w:r>
        <w:r w:rsidR="00CA5758">
          <w:rPr>
            <w:noProof/>
            <w:webHidden/>
          </w:rPr>
          <w:fldChar w:fldCharType="separate"/>
        </w:r>
        <w:r w:rsidR="00CA5758">
          <w:rPr>
            <w:noProof/>
            <w:webHidden/>
          </w:rPr>
          <w:t>10</w:t>
        </w:r>
        <w:r w:rsidR="00CA5758">
          <w:rPr>
            <w:noProof/>
            <w:webHidden/>
          </w:rPr>
          <w:fldChar w:fldCharType="end"/>
        </w:r>
      </w:hyperlink>
    </w:p>
    <w:p w:rsidR="00CA5758" w:rsidRDefault="001C1614">
      <w:pPr>
        <w:pStyle w:val="TOC4"/>
        <w:tabs>
          <w:tab w:val="right" w:leader="dot" w:pos="9638"/>
        </w:tabs>
        <w:rPr>
          <w:rFonts w:asciiTheme="minorHAnsi" w:eastAsiaTheme="minorEastAsia" w:hAnsiTheme="minorHAnsi" w:cstheme="minorBidi"/>
          <w:noProof/>
          <w:sz w:val="22"/>
          <w:szCs w:val="22"/>
        </w:rPr>
      </w:pPr>
      <w:hyperlink w:anchor="_Toc374987883" w:history="1">
        <w:r w:rsidR="00CA5758" w:rsidRPr="00F8535E">
          <w:rPr>
            <w:rStyle w:val="Hyperlink"/>
            <w:noProof/>
          </w:rPr>
          <w:t>Local (Selected, since 2007 only)</w:t>
        </w:r>
        <w:r w:rsidR="00CA5758">
          <w:rPr>
            <w:noProof/>
            <w:webHidden/>
          </w:rPr>
          <w:tab/>
        </w:r>
        <w:r w:rsidR="00CA5758">
          <w:rPr>
            <w:noProof/>
            <w:webHidden/>
          </w:rPr>
          <w:fldChar w:fldCharType="begin"/>
        </w:r>
        <w:r w:rsidR="00CA5758">
          <w:rPr>
            <w:noProof/>
            <w:webHidden/>
          </w:rPr>
          <w:instrText xml:space="preserve"> PAGEREF _Toc374987883 \h </w:instrText>
        </w:r>
        <w:r w:rsidR="00CA5758">
          <w:rPr>
            <w:noProof/>
            <w:webHidden/>
          </w:rPr>
        </w:r>
        <w:r w:rsidR="00CA5758">
          <w:rPr>
            <w:noProof/>
            <w:webHidden/>
          </w:rPr>
          <w:fldChar w:fldCharType="separate"/>
        </w:r>
        <w:r w:rsidR="00CA5758">
          <w:rPr>
            <w:noProof/>
            <w:webHidden/>
          </w:rPr>
          <w:t>11</w:t>
        </w:r>
        <w:r w:rsidR="00CA5758">
          <w:rPr>
            <w:noProof/>
            <w:webHidden/>
          </w:rPr>
          <w:fldChar w:fldCharType="end"/>
        </w:r>
      </w:hyperlink>
    </w:p>
    <w:p w:rsidR="00CA5758" w:rsidRDefault="001C1614">
      <w:pPr>
        <w:pStyle w:val="TOC1"/>
        <w:rPr>
          <w:rFonts w:asciiTheme="minorHAnsi" w:eastAsiaTheme="minorEastAsia" w:hAnsiTheme="minorHAnsi" w:cstheme="minorBidi"/>
          <w:noProof/>
          <w:sz w:val="22"/>
          <w:szCs w:val="22"/>
        </w:rPr>
      </w:pPr>
      <w:hyperlink w:anchor="_Toc374987884" w:history="1">
        <w:r w:rsidR="00CA5758" w:rsidRPr="00F8535E">
          <w:rPr>
            <w:rStyle w:val="Hyperlink"/>
            <w:noProof/>
          </w:rPr>
          <w:t>V. University Teaching</w:t>
        </w:r>
        <w:r w:rsidR="00CA5758">
          <w:rPr>
            <w:noProof/>
            <w:webHidden/>
          </w:rPr>
          <w:tab/>
        </w:r>
        <w:r w:rsidR="00CA5758">
          <w:rPr>
            <w:noProof/>
            <w:webHidden/>
          </w:rPr>
          <w:fldChar w:fldCharType="begin"/>
        </w:r>
        <w:r w:rsidR="00CA5758">
          <w:rPr>
            <w:noProof/>
            <w:webHidden/>
          </w:rPr>
          <w:instrText xml:space="preserve"> PAGEREF _Toc374987884 \h </w:instrText>
        </w:r>
        <w:r w:rsidR="00CA5758">
          <w:rPr>
            <w:noProof/>
            <w:webHidden/>
          </w:rPr>
        </w:r>
        <w:r w:rsidR="00CA5758">
          <w:rPr>
            <w:noProof/>
            <w:webHidden/>
          </w:rPr>
          <w:fldChar w:fldCharType="separate"/>
        </w:r>
        <w:r w:rsidR="00CA5758">
          <w:rPr>
            <w:noProof/>
            <w:webHidden/>
          </w:rPr>
          <w:t>14</w:t>
        </w:r>
        <w:r w:rsidR="00CA5758">
          <w:rPr>
            <w:noProof/>
            <w:webHidden/>
          </w:rPr>
          <w:fldChar w:fldCharType="end"/>
        </w:r>
      </w:hyperlink>
    </w:p>
    <w:p w:rsidR="00CA5758" w:rsidRDefault="001C1614">
      <w:pPr>
        <w:pStyle w:val="TOC3"/>
        <w:tabs>
          <w:tab w:val="right" w:leader="dot" w:pos="9638"/>
        </w:tabs>
        <w:rPr>
          <w:rFonts w:asciiTheme="minorHAnsi" w:eastAsiaTheme="minorEastAsia" w:hAnsiTheme="minorHAnsi" w:cstheme="minorBidi"/>
          <w:noProof/>
          <w:sz w:val="22"/>
          <w:szCs w:val="22"/>
        </w:rPr>
      </w:pPr>
      <w:hyperlink w:anchor="_Toc374987885" w:history="1">
        <w:r w:rsidR="00CA5758" w:rsidRPr="00F8535E">
          <w:rPr>
            <w:rStyle w:val="Hyperlink"/>
            <w:noProof/>
          </w:rPr>
          <w:t>Invited lectures –University Level (all one to two hours each):</w:t>
        </w:r>
        <w:r w:rsidR="00CA5758">
          <w:rPr>
            <w:noProof/>
            <w:webHidden/>
          </w:rPr>
          <w:tab/>
        </w:r>
        <w:r w:rsidR="00CA5758">
          <w:rPr>
            <w:noProof/>
            <w:webHidden/>
          </w:rPr>
          <w:fldChar w:fldCharType="begin"/>
        </w:r>
        <w:r w:rsidR="00CA5758">
          <w:rPr>
            <w:noProof/>
            <w:webHidden/>
          </w:rPr>
          <w:instrText xml:space="preserve"> PAGEREF _Toc374987885 \h </w:instrText>
        </w:r>
        <w:r w:rsidR="00CA5758">
          <w:rPr>
            <w:noProof/>
            <w:webHidden/>
          </w:rPr>
        </w:r>
        <w:r w:rsidR="00CA5758">
          <w:rPr>
            <w:noProof/>
            <w:webHidden/>
          </w:rPr>
          <w:fldChar w:fldCharType="separate"/>
        </w:r>
        <w:r w:rsidR="00CA5758">
          <w:rPr>
            <w:noProof/>
            <w:webHidden/>
          </w:rPr>
          <w:t>14</w:t>
        </w:r>
        <w:r w:rsidR="00CA5758">
          <w:rPr>
            <w:noProof/>
            <w:webHidden/>
          </w:rPr>
          <w:fldChar w:fldCharType="end"/>
        </w:r>
      </w:hyperlink>
    </w:p>
    <w:p w:rsidR="00CA5758" w:rsidRDefault="001C1614">
      <w:pPr>
        <w:pStyle w:val="TOC3"/>
        <w:tabs>
          <w:tab w:val="right" w:leader="dot" w:pos="9638"/>
        </w:tabs>
        <w:rPr>
          <w:rFonts w:asciiTheme="minorHAnsi" w:eastAsiaTheme="minorEastAsia" w:hAnsiTheme="minorHAnsi" w:cstheme="minorBidi"/>
          <w:noProof/>
          <w:sz w:val="22"/>
          <w:szCs w:val="22"/>
        </w:rPr>
      </w:pPr>
      <w:hyperlink w:anchor="_Toc374987886" w:history="1">
        <w:r w:rsidR="00CA5758" w:rsidRPr="00F8535E">
          <w:rPr>
            <w:rStyle w:val="Hyperlink"/>
            <w:noProof/>
          </w:rPr>
          <w:t>Semester-long courses:</w:t>
        </w:r>
        <w:r w:rsidR="00CA5758">
          <w:rPr>
            <w:noProof/>
            <w:webHidden/>
          </w:rPr>
          <w:tab/>
        </w:r>
        <w:r w:rsidR="00CA5758">
          <w:rPr>
            <w:noProof/>
            <w:webHidden/>
          </w:rPr>
          <w:fldChar w:fldCharType="begin"/>
        </w:r>
        <w:r w:rsidR="00CA5758">
          <w:rPr>
            <w:noProof/>
            <w:webHidden/>
          </w:rPr>
          <w:instrText xml:space="preserve"> PAGEREF _Toc374987886 \h </w:instrText>
        </w:r>
        <w:r w:rsidR="00CA5758">
          <w:rPr>
            <w:noProof/>
            <w:webHidden/>
          </w:rPr>
        </w:r>
        <w:r w:rsidR="00CA5758">
          <w:rPr>
            <w:noProof/>
            <w:webHidden/>
          </w:rPr>
          <w:fldChar w:fldCharType="separate"/>
        </w:r>
        <w:r w:rsidR="00CA5758">
          <w:rPr>
            <w:noProof/>
            <w:webHidden/>
          </w:rPr>
          <w:t>15</w:t>
        </w:r>
        <w:r w:rsidR="00CA5758">
          <w:rPr>
            <w:noProof/>
            <w:webHidden/>
          </w:rPr>
          <w:fldChar w:fldCharType="end"/>
        </w:r>
      </w:hyperlink>
    </w:p>
    <w:p w:rsidR="00CA5758" w:rsidRDefault="001C1614">
      <w:pPr>
        <w:pStyle w:val="TOC3"/>
        <w:tabs>
          <w:tab w:val="right" w:leader="dot" w:pos="9638"/>
        </w:tabs>
        <w:rPr>
          <w:rFonts w:asciiTheme="minorHAnsi" w:eastAsiaTheme="minorEastAsia" w:hAnsiTheme="minorHAnsi" w:cstheme="minorBidi"/>
          <w:noProof/>
          <w:sz w:val="22"/>
          <w:szCs w:val="22"/>
        </w:rPr>
      </w:pPr>
      <w:hyperlink w:anchor="_Toc374987887" w:history="1">
        <w:r w:rsidR="00CA5758" w:rsidRPr="00F8535E">
          <w:rPr>
            <w:rStyle w:val="Hyperlink"/>
            <w:noProof/>
          </w:rPr>
          <w:t>Web-based course</w:t>
        </w:r>
        <w:r w:rsidR="00CA5758">
          <w:rPr>
            <w:noProof/>
            <w:webHidden/>
          </w:rPr>
          <w:tab/>
        </w:r>
        <w:r w:rsidR="00CA5758">
          <w:rPr>
            <w:noProof/>
            <w:webHidden/>
          </w:rPr>
          <w:fldChar w:fldCharType="begin"/>
        </w:r>
        <w:r w:rsidR="00CA5758">
          <w:rPr>
            <w:noProof/>
            <w:webHidden/>
          </w:rPr>
          <w:instrText xml:space="preserve"> PAGEREF _Toc374987887 \h </w:instrText>
        </w:r>
        <w:r w:rsidR="00CA5758">
          <w:rPr>
            <w:noProof/>
            <w:webHidden/>
          </w:rPr>
        </w:r>
        <w:r w:rsidR="00CA5758">
          <w:rPr>
            <w:noProof/>
            <w:webHidden/>
          </w:rPr>
          <w:fldChar w:fldCharType="separate"/>
        </w:r>
        <w:r w:rsidR="00CA5758">
          <w:rPr>
            <w:noProof/>
            <w:webHidden/>
          </w:rPr>
          <w:t>15</w:t>
        </w:r>
        <w:r w:rsidR="00CA5758">
          <w:rPr>
            <w:noProof/>
            <w:webHidden/>
          </w:rPr>
          <w:fldChar w:fldCharType="end"/>
        </w:r>
      </w:hyperlink>
    </w:p>
    <w:p w:rsidR="00CA5758" w:rsidRDefault="001C1614">
      <w:pPr>
        <w:pStyle w:val="TOC1"/>
        <w:rPr>
          <w:rFonts w:asciiTheme="minorHAnsi" w:eastAsiaTheme="minorEastAsia" w:hAnsiTheme="minorHAnsi" w:cstheme="minorBidi"/>
          <w:noProof/>
          <w:sz w:val="22"/>
          <w:szCs w:val="22"/>
        </w:rPr>
      </w:pPr>
      <w:hyperlink w:anchor="_Toc374987888" w:history="1">
        <w:r w:rsidR="00CA5758" w:rsidRPr="00F8535E">
          <w:rPr>
            <w:rStyle w:val="Hyperlink"/>
            <w:noProof/>
          </w:rPr>
          <w:t>VI. Research</w:t>
        </w:r>
        <w:r w:rsidR="00CA5758">
          <w:rPr>
            <w:noProof/>
            <w:webHidden/>
          </w:rPr>
          <w:tab/>
        </w:r>
        <w:r w:rsidR="00CA5758">
          <w:rPr>
            <w:noProof/>
            <w:webHidden/>
          </w:rPr>
          <w:fldChar w:fldCharType="begin"/>
        </w:r>
        <w:r w:rsidR="00CA5758">
          <w:rPr>
            <w:noProof/>
            <w:webHidden/>
          </w:rPr>
          <w:instrText xml:space="preserve"> PAGEREF _Toc374987888 \h </w:instrText>
        </w:r>
        <w:r w:rsidR="00CA5758">
          <w:rPr>
            <w:noProof/>
            <w:webHidden/>
          </w:rPr>
        </w:r>
        <w:r w:rsidR="00CA5758">
          <w:rPr>
            <w:noProof/>
            <w:webHidden/>
          </w:rPr>
          <w:fldChar w:fldCharType="separate"/>
        </w:r>
        <w:r w:rsidR="00CA5758">
          <w:rPr>
            <w:noProof/>
            <w:webHidden/>
          </w:rPr>
          <w:t>16</w:t>
        </w:r>
        <w:r w:rsidR="00CA5758">
          <w:rPr>
            <w:noProof/>
            <w:webHidden/>
          </w:rPr>
          <w:fldChar w:fldCharType="end"/>
        </w:r>
      </w:hyperlink>
    </w:p>
    <w:p w:rsidR="00CA5758" w:rsidRDefault="001C1614">
      <w:pPr>
        <w:pStyle w:val="TOC3"/>
        <w:tabs>
          <w:tab w:val="right" w:leader="dot" w:pos="9638"/>
        </w:tabs>
        <w:rPr>
          <w:rFonts w:asciiTheme="minorHAnsi" w:eastAsiaTheme="minorEastAsia" w:hAnsiTheme="minorHAnsi" w:cstheme="minorBidi"/>
          <w:noProof/>
          <w:sz w:val="22"/>
          <w:szCs w:val="22"/>
        </w:rPr>
      </w:pPr>
      <w:hyperlink w:anchor="_Toc374987889" w:history="1">
        <w:r w:rsidR="00CA5758" w:rsidRPr="00F8535E">
          <w:rPr>
            <w:rStyle w:val="Hyperlink"/>
            <w:noProof/>
          </w:rPr>
          <w:t>Graduate Committees</w:t>
        </w:r>
        <w:r w:rsidR="00CA5758">
          <w:rPr>
            <w:noProof/>
            <w:webHidden/>
          </w:rPr>
          <w:tab/>
        </w:r>
        <w:r w:rsidR="00CA5758">
          <w:rPr>
            <w:noProof/>
            <w:webHidden/>
          </w:rPr>
          <w:fldChar w:fldCharType="begin"/>
        </w:r>
        <w:r w:rsidR="00CA5758">
          <w:rPr>
            <w:noProof/>
            <w:webHidden/>
          </w:rPr>
          <w:instrText xml:space="preserve"> PAGEREF _Toc374987889 \h </w:instrText>
        </w:r>
        <w:r w:rsidR="00CA5758">
          <w:rPr>
            <w:noProof/>
            <w:webHidden/>
          </w:rPr>
        </w:r>
        <w:r w:rsidR="00CA5758">
          <w:rPr>
            <w:noProof/>
            <w:webHidden/>
          </w:rPr>
          <w:fldChar w:fldCharType="separate"/>
        </w:r>
        <w:r w:rsidR="00CA5758">
          <w:rPr>
            <w:noProof/>
            <w:webHidden/>
          </w:rPr>
          <w:t>16</w:t>
        </w:r>
        <w:r w:rsidR="00CA5758">
          <w:rPr>
            <w:noProof/>
            <w:webHidden/>
          </w:rPr>
          <w:fldChar w:fldCharType="end"/>
        </w:r>
      </w:hyperlink>
    </w:p>
    <w:p w:rsidR="00CA5758" w:rsidRDefault="001C1614">
      <w:pPr>
        <w:pStyle w:val="TOC1"/>
        <w:rPr>
          <w:rFonts w:asciiTheme="minorHAnsi" w:eastAsiaTheme="minorEastAsia" w:hAnsiTheme="minorHAnsi" w:cstheme="minorBidi"/>
          <w:noProof/>
          <w:sz w:val="22"/>
          <w:szCs w:val="22"/>
        </w:rPr>
      </w:pPr>
      <w:hyperlink w:anchor="_Toc374987890" w:history="1">
        <w:r w:rsidR="00CA5758" w:rsidRPr="00F8535E">
          <w:rPr>
            <w:rStyle w:val="Hyperlink"/>
            <w:noProof/>
          </w:rPr>
          <w:t>VII. Service</w:t>
        </w:r>
        <w:r w:rsidR="00CA5758">
          <w:rPr>
            <w:noProof/>
            <w:webHidden/>
          </w:rPr>
          <w:tab/>
        </w:r>
        <w:r w:rsidR="00CA5758">
          <w:rPr>
            <w:noProof/>
            <w:webHidden/>
          </w:rPr>
          <w:fldChar w:fldCharType="begin"/>
        </w:r>
        <w:r w:rsidR="00CA5758">
          <w:rPr>
            <w:noProof/>
            <w:webHidden/>
          </w:rPr>
          <w:instrText xml:space="preserve"> PAGEREF _Toc374987890 \h </w:instrText>
        </w:r>
        <w:r w:rsidR="00CA5758">
          <w:rPr>
            <w:noProof/>
            <w:webHidden/>
          </w:rPr>
        </w:r>
        <w:r w:rsidR="00CA5758">
          <w:rPr>
            <w:noProof/>
            <w:webHidden/>
          </w:rPr>
          <w:fldChar w:fldCharType="separate"/>
        </w:r>
        <w:r w:rsidR="00CA5758">
          <w:rPr>
            <w:noProof/>
            <w:webHidden/>
          </w:rPr>
          <w:t>16</w:t>
        </w:r>
        <w:r w:rsidR="00CA5758">
          <w:rPr>
            <w:noProof/>
            <w:webHidden/>
          </w:rPr>
          <w:fldChar w:fldCharType="end"/>
        </w:r>
      </w:hyperlink>
    </w:p>
    <w:p w:rsidR="00CA5758" w:rsidRDefault="001C1614">
      <w:pPr>
        <w:pStyle w:val="TOC3"/>
        <w:tabs>
          <w:tab w:val="right" w:leader="dot" w:pos="9638"/>
        </w:tabs>
        <w:rPr>
          <w:rFonts w:asciiTheme="minorHAnsi" w:eastAsiaTheme="minorEastAsia" w:hAnsiTheme="minorHAnsi" w:cstheme="minorBidi"/>
          <w:noProof/>
          <w:sz w:val="22"/>
          <w:szCs w:val="22"/>
        </w:rPr>
      </w:pPr>
      <w:hyperlink w:anchor="_Toc374987891" w:history="1">
        <w:r w:rsidR="00CA5758" w:rsidRPr="00F8535E">
          <w:rPr>
            <w:rStyle w:val="Hyperlink"/>
            <w:noProof/>
          </w:rPr>
          <w:t>Board Service</w:t>
        </w:r>
        <w:r w:rsidR="00CA5758">
          <w:rPr>
            <w:noProof/>
            <w:webHidden/>
          </w:rPr>
          <w:tab/>
        </w:r>
        <w:r w:rsidR="00CA5758">
          <w:rPr>
            <w:noProof/>
            <w:webHidden/>
          </w:rPr>
          <w:fldChar w:fldCharType="begin"/>
        </w:r>
        <w:r w:rsidR="00CA5758">
          <w:rPr>
            <w:noProof/>
            <w:webHidden/>
          </w:rPr>
          <w:instrText xml:space="preserve"> PAGEREF _Toc374987891 \h </w:instrText>
        </w:r>
        <w:r w:rsidR="00CA5758">
          <w:rPr>
            <w:noProof/>
            <w:webHidden/>
          </w:rPr>
        </w:r>
        <w:r w:rsidR="00CA5758">
          <w:rPr>
            <w:noProof/>
            <w:webHidden/>
          </w:rPr>
          <w:fldChar w:fldCharType="separate"/>
        </w:r>
        <w:r w:rsidR="00CA5758">
          <w:rPr>
            <w:noProof/>
            <w:webHidden/>
          </w:rPr>
          <w:t>17</w:t>
        </w:r>
        <w:r w:rsidR="00CA5758">
          <w:rPr>
            <w:noProof/>
            <w:webHidden/>
          </w:rPr>
          <w:fldChar w:fldCharType="end"/>
        </w:r>
      </w:hyperlink>
    </w:p>
    <w:p w:rsidR="00CA5758" w:rsidRDefault="001C1614">
      <w:pPr>
        <w:pStyle w:val="TOC3"/>
        <w:tabs>
          <w:tab w:val="right" w:leader="dot" w:pos="9638"/>
        </w:tabs>
        <w:rPr>
          <w:rFonts w:asciiTheme="minorHAnsi" w:eastAsiaTheme="minorEastAsia" w:hAnsiTheme="minorHAnsi" w:cstheme="minorBidi"/>
          <w:noProof/>
          <w:sz w:val="22"/>
          <w:szCs w:val="22"/>
        </w:rPr>
      </w:pPr>
      <w:hyperlink w:anchor="_Toc374987892" w:history="1">
        <w:r w:rsidR="00CA5758" w:rsidRPr="00F8535E">
          <w:rPr>
            <w:rStyle w:val="Hyperlink"/>
            <w:noProof/>
          </w:rPr>
          <w:t>Professional Licenses and Affiliations</w:t>
        </w:r>
        <w:r w:rsidR="00CA5758">
          <w:rPr>
            <w:noProof/>
            <w:webHidden/>
          </w:rPr>
          <w:tab/>
        </w:r>
        <w:r w:rsidR="00CA5758">
          <w:rPr>
            <w:noProof/>
            <w:webHidden/>
          </w:rPr>
          <w:fldChar w:fldCharType="begin"/>
        </w:r>
        <w:r w:rsidR="00CA5758">
          <w:rPr>
            <w:noProof/>
            <w:webHidden/>
          </w:rPr>
          <w:instrText xml:space="preserve"> PAGEREF _Toc374987892 \h </w:instrText>
        </w:r>
        <w:r w:rsidR="00CA5758">
          <w:rPr>
            <w:noProof/>
            <w:webHidden/>
          </w:rPr>
        </w:r>
        <w:r w:rsidR="00CA5758">
          <w:rPr>
            <w:noProof/>
            <w:webHidden/>
          </w:rPr>
          <w:fldChar w:fldCharType="separate"/>
        </w:r>
        <w:r w:rsidR="00CA5758">
          <w:rPr>
            <w:noProof/>
            <w:webHidden/>
          </w:rPr>
          <w:t>18</w:t>
        </w:r>
        <w:r w:rsidR="00CA5758">
          <w:rPr>
            <w:noProof/>
            <w:webHidden/>
          </w:rPr>
          <w:fldChar w:fldCharType="end"/>
        </w:r>
      </w:hyperlink>
    </w:p>
    <w:p w:rsidR="00CA5758" w:rsidRDefault="001C1614">
      <w:pPr>
        <w:pStyle w:val="TOC3"/>
        <w:tabs>
          <w:tab w:val="right" w:leader="dot" w:pos="9638"/>
        </w:tabs>
        <w:rPr>
          <w:rFonts w:asciiTheme="minorHAnsi" w:eastAsiaTheme="minorEastAsia" w:hAnsiTheme="minorHAnsi" w:cstheme="minorBidi"/>
          <w:noProof/>
          <w:sz w:val="22"/>
          <w:szCs w:val="22"/>
        </w:rPr>
      </w:pPr>
      <w:hyperlink w:anchor="_Toc374987893" w:history="1">
        <w:r w:rsidR="00CA5758" w:rsidRPr="00F8535E">
          <w:rPr>
            <w:rStyle w:val="Hyperlink"/>
            <w:noProof/>
          </w:rPr>
          <w:t>Consultancies</w:t>
        </w:r>
        <w:r w:rsidR="00CA5758">
          <w:rPr>
            <w:noProof/>
            <w:webHidden/>
          </w:rPr>
          <w:tab/>
        </w:r>
        <w:r w:rsidR="00CA5758">
          <w:rPr>
            <w:noProof/>
            <w:webHidden/>
          </w:rPr>
          <w:fldChar w:fldCharType="begin"/>
        </w:r>
        <w:r w:rsidR="00CA5758">
          <w:rPr>
            <w:noProof/>
            <w:webHidden/>
          </w:rPr>
          <w:instrText xml:space="preserve"> PAGEREF _Toc374987893 \h </w:instrText>
        </w:r>
        <w:r w:rsidR="00CA5758">
          <w:rPr>
            <w:noProof/>
            <w:webHidden/>
          </w:rPr>
        </w:r>
        <w:r w:rsidR="00CA5758">
          <w:rPr>
            <w:noProof/>
            <w:webHidden/>
          </w:rPr>
          <w:fldChar w:fldCharType="separate"/>
        </w:r>
        <w:r w:rsidR="00CA5758">
          <w:rPr>
            <w:noProof/>
            <w:webHidden/>
          </w:rPr>
          <w:t>18</w:t>
        </w:r>
        <w:r w:rsidR="00CA5758">
          <w:rPr>
            <w:noProof/>
            <w:webHidden/>
          </w:rPr>
          <w:fldChar w:fldCharType="end"/>
        </w:r>
      </w:hyperlink>
    </w:p>
    <w:p w:rsidR="00CA5758" w:rsidRDefault="001C1614">
      <w:pPr>
        <w:pStyle w:val="TOC1"/>
        <w:rPr>
          <w:rFonts w:asciiTheme="minorHAnsi" w:eastAsiaTheme="minorEastAsia" w:hAnsiTheme="minorHAnsi" w:cstheme="minorBidi"/>
          <w:noProof/>
          <w:sz w:val="22"/>
          <w:szCs w:val="22"/>
        </w:rPr>
      </w:pPr>
      <w:hyperlink w:anchor="_Toc374987894" w:history="1">
        <w:r w:rsidR="00CA5758" w:rsidRPr="00F8535E">
          <w:rPr>
            <w:rStyle w:val="Hyperlink"/>
            <w:noProof/>
          </w:rPr>
          <w:t>IX. Grants and Contracts Awarded</w:t>
        </w:r>
        <w:r w:rsidR="00CA5758">
          <w:rPr>
            <w:noProof/>
            <w:webHidden/>
          </w:rPr>
          <w:tab/>
        </w:r>
        <w:r w:rsidR="00CA5758">
          <w:rPr>
            <w:noProof/>
            <w:webHidden/>
          </w:rPr>
          <w:fldChar w:fldCharType="begin"/>
        </w:r>
        <w:r w:rsidR="00CA5758">
          <w:rPr>
            <w:noProof/>
            <w:webHidden/>
          </w:rPr>
          <w:instrText xml:space="preserve"> PAGEREF _Toc374987894 \h </w:instrText>
        </w:r>
        <w:r w:rsidR="00CA5758">
          <w:rPr>
            <w:noProof/>
            <w:webHidden/>
          </w:rPr>
        </w:r>
        <w:r w:rsidR="00CA5758">
          <w:rPr>
            <w:noProof/>
            <w:webHidden/>
          </w:rPr>
          <w:fldChar w:fldCharType="separate"/>
        </w:r>
        <w:r w:rsidR="00CA5758">
          <w:rPr>
            <w:noProof/>
            <w:webHidden/>
          </w:rPr>
          <w:t>20</w:t>
        </w:r>
        <w:r w:rsidR="00CA5758">
          <w:rPr>
            <w:noProof/>
            <w:webHidden/>
          </w:rPr>
          <w:fldChar w:fldCharType="end"/>
        </w:r>
      </w:hyperlink>
    </w:p>
    <w:p w:rsidR="00CA5758" w:rsidRDefault="001C1614">
      <w:pPr>
        <w:pStyle w:val="TOC4"/>
        <w:tabs>
          <w:tab w:val="right" w:leader="dot" w:pos="9638"/>
        </w:tabs>
        <w:rPr>
          <w:rFonts w:asciiTheme="minorHAnsi" w:eastAsiaTheme="minorEastAsia" w:hAnsiTheme="minorHAnsi" w:cstheme="minorBidi"/>
          <w:noProof/>
          <w:sz w:val="22"/>
          <w:szCs w:val="22"/>
        </w:rPr>
      </w:pPr>
      <w:hyperlink w:anchor="_Toc374987895" w:history="1">
        <w:r w:rsidR="00CA5758" w:rsidRPr="00F8535E">
          <w:rPr>
            <w:rStyle w:val="Hyperlink"/>
            <w:noProof/>
          </w:rPr>
          <w:t>Grant History</w:t>
        </w:r>
        <w:r w:rsidR="00CA5758">
          <w:rPr>
            <w:noProof/>
            <w:webHidden/>
          </w:rPr>
          <w:tab/>
        </w:r>
        <w:r w:rsidR="00CA5758">
          <w:rPr>
            <w:noProof/>
            <w:webHidden/>
          </w:rPr>
          <w:fldChar w:fldCharType="begin"/>
        </w:r>
        <w:r w:rsidR="00CA5758">
          <w:rPr>
            <w:noProof/>
            <w:webHidden/>
          </w:rPr>
          <w:instrText xml:space="preserve"> PAGEREF _Toc374987895 \h </w:instrText>
        </w:r>
        <w:r w:rsidR="00CA5758">
          <w:rPr>
            <w:noProof/>
            <w:webHidden/>
          </w:rPr>
        </w:r>
        <w:r w:rsidR="00CA5758">
          <w:rPr>
            <w:noProof/>
            <w:webHidden/>
          </w:rPr>
          <w:fldChar w:fldCharType="separate"/>
        </w:r>
        <w:r w:rsidR="00CA5758">
          <w:rPr>
            <w:noProof/>
            <w:webHidden/>
          </w:rPr>
          <w:t>20</w:t>
        </w:r>
        <w:r w:rsidR="00CA5758">
          <w:rPr>
            <w:noProof/>
            <w:webHidden/>
          </w:rPr>
          <w:fldChar w:fldCharType="end"/>
        </w:r>
      </w:hyperlink>
    </w:p>
    <w:p w:rsidR="00CA5758" w:rsidRDefault="001C1614">
      <w:pPr>
        <w:pStyle w:val="TOC1"/>
        <w:rPr>
          <w:rFonts w:asciiTheme="minorHAnsi" w:eastAsiaTheme="minorEastAsia" w:hAnsiTheme="minorHAnsi" w:cstheme="minorBidi"/>
          <w:noProof/>
          <w:sz w:val="22"/>
          <w:szCs w:val="22"/>
        </w:rPr>
      </w:pPr>
      <w:hyperlink w:anchor="_Toc374987896" w:history="1">
        <w:r w:rsidR="00CA5758" w:rsidRPr="00F8535E">
          <w:rPr>
            <w:rStyle w:val="Hyperlink"/>
            <w:noProof/>
          </w:rPr>
          <w:t>X. Publications and Professional Output.</w:t>
        </w:r>
        <w:r w:rsidR="00CA5758">
          <w:rPr>
            <w:noProof/>
            <w:webHidden/>
          </w:rPr>
          <w:tab/>
        </w:r>
        <w:r w:rsidR="00CA5758">
          <w:rPr>
            <w:noProof/>
            <w:webHidden/>
          </w:rPr>
          <w:fldChar w:fldCharType="begin"/>
        </w:r>
        <w:r w:rsidR="00CA5758">
          <w:rPr>
            <w:noProof/>
            <w:webHidden/>
          </w:rPr>
          <w:instrText xml:space="preserve"> PAGEREF _Toc374987896 \h </w:instrText>
        </w:r>
        <w:r w:rsidR="00CA5758">
          <w:rPr>
            <w:noProof/>
            <w:webHidden/>
          </w:rPr>
        </w:r>
        <w:r w:rsidR="00CA5758">
          <w:rPr>
            <w:noProof/>
            <w:webHidden/>
          </w:rPr>
          <w:fldChar w:fldCharType="separate"/>
        </w:r>
        <w:r w:rsidR="00CA5758">
          <w:rPr>
            <w:noProof/>
            <w:webHidden/>
          </w:rPr>
          <w:t>28</w:t>
        </w:r>
        <w:r w:rsidR="00CA5758">
          <w:rPr>
            <w:noProof/>
            <w:webHidden/>
          </w:rPr>
          <w:fldChar w:fldCharType="end"/>
        </w:r>
      </w:hyperlink>
    </w:p>
    <w:p w:rsidR="00CA5758" w:rsidRDefault="001C1614">
      <w:pPr>
        <w:pStyle w:val="TOC2"/>
        <w:rPr>
          <w:rFonts w:asciiTheme="minorHAnsi" w:eastAsiaTheme="minorEastAsia" w:hAnsiTheme="minorHAnsi" w:cstheme="minorBidi"/>
          <w:sz w:val="22"/>
          <w:szCs w:val="22"/>
        </w:rPr>
      </w:pPr>
      <w:hyperlink w:anchor="_Toc374987897" w:history="1">
        <w:r w:rsidR="00CA5758" w:rsidRPr="00F8535E">
          <w:rPr>
            <w:rStyle w:val="Hyperlink"/>
          </w:rPr>
          <w:t>Refereed Journal Articles</w:t>
        </w:r>
        <w:r w:rsidR="00CA5758">
          <w:rPr>
            <w:webHidden/>
          </w:rPr>
          <w:tab/>
        </w:r>
        <w:r w:rsidR="00CA5758">
          <w:rPr>
            <w:webHidden/>
          </w:rPr>
          <w:fldChar w:fldCharType="begin"/>
        </w:r>
        <w:r w:rsidR="00CA5758">
          <w:rPr>
            <w:webHidden/>
          </w:rPr>
          <w:instrText xml:space="preserve"> PAGEREF _Toc374987897 \h </w:instrText>
        </w:r>
        <w:r w:rsidR="00CA5758">
          <w:rPr>
            <w:webHidden/>
          </w:rPr>
        </w:r>
        <w:r w:rsidR="00CA5758">
          <w:rPr>
            <w:webHidden/>
          </w:rPr>
          <w:fldChar w:fldCharType="separate"/>
        </w:r>
        <w:r w:rsidR="00CA5758">
          <w:rPr>
            <w:webHidden/>
          </w:rPr>
          <w:t>28</w:t>
        </w:r>
        <w:r w:rsidR="00CA5758">
          <w:rPr>
            <w:webHidden/>
          </w:rPr>
          <w:fldChar w:fldCharType="end"/>
        </w:r>
      </w:hyperlink>
    </w:p>
    <w:p w:rsidR="00CA5758" w:rsidRDefault="001C1614">
      <w:pPr>
        <w:pStyle w:val="TOC2"/>
        <w:rPr>
          <w:rFonts w:asciiTheme="minorHAnsi" w:eastAsiaTheme="minorEastAsia" w:hAnsiTheme="minorHAnsi" w:cstheme="minorBidi"/>
          <w:sz w:val="22"/>
          <w:szCs w:val="22"/>
        </w:rPr>
      </w:pPr>
      <w:hyperlink w:anchor="_Toc374987898" w:history="1">
        <w:r w:rsidR="00CA5758" w:rsidRPr="00F8535E">
          <w:rPr>
            <w:rStyle w:val="Hyperlink"/>
          </w:rPr>
          <w:t>Refereed Book Chapters</w:t>
        </w:r>
        <w:r w:rsidR="00CA5758">
          <w:rPr>
            <w:webHidden/>
          </w:rPr>
          <w:tab/>
        </w:r>
        <w:r w:rsidR="00CA5758">
          <w:rPr>
            <w:webHidden/>
          </w:rPr>
          <w:fldChar w:fldCharType="begin"/>
        </w:r>
        <w:r w:rsidR="00CA5758">
          <w:rPr>
            <w:webHidden/>
          </w:rPr>
          <w:instrText xml:space="preserve"> PAGEREF _Toc374987898 \h </w:instrText>
        </w:r>
        <w:r w:rsidR="00CA5758">
          <w:rPr>
            <w:webHidden/>
          </w:rPr>
        </w:r>
        <w:r w:rsidR="00CA5758">
          <w:rPr>
            <w:webHidden/>
          </w:rPr>
          <w:fldChar w:fldCharType="separate"/>
        </w:r>
        <w:r w:rsidR="00CA5758">
          <w:rPr>
            <w:webHidden/>
          </w:rPr>
          <w:t>29</w:t>
        </w:r>
        <w:r w:rsidR="00CA5758">
          <w:rPr>
            <w:webHidden/>
          </w:rPr>
          <w:fldChar w:fldCharType="end"/>
        </w:r>
      </w:hyperlink>
    </w:p>
    <w:p w:rsidR="00CA5758" w:rsidRDefault="001C1614">
      <w:pPr>
        <w:pStyle w:val="TOC2"/>
        <w:rPr>
          <w:rFonts w:asciiTheme="minorHAnsi" w:eastAsiaTheme="minorEastAsia" w:hAnsiTheme="minorHAnsi" w:cstheme="minorBidi"/>
          <w:sz w:val="22"/>
          <w:szCs w:val="22"/>
        </w:rPr>
      </w:pPr>
      <w:hyperlink w:anchor="_Toc374987899" w:history="1">
        <w:r w:rsidR="00CA5758" w:rsidRPr="00F8535E">
          <w:rPr>
            <w:rStyle w:val="Hyperlink"/>
          </w:rPr>
          <w:t>Books</w:t>
        </w:r>
        <w:r w:rsidR="00CA5758">
          <w:rPr>
            <w:webHidden/>
          </w:rPr>
          <w:tab/>
        </w:r>
        <w:r w:rsidR="00CA5758">
          <w:rPr>
            <w:webHidden/>
          </w:rPr>
          <w:fldChar w:fldCharType="begin"/>
        </w:r>
        <w:r w:rsidR="00CA5758">
          <w:rPr>
            <w:webHidden/>
          </w:rPr>
          <w:instrText xml:space="preserve"> PAGEREF _Toc374987899 \h </w:instrText>
        </w:r>
        <w:r w:rsidR="00CA5758">
          <w:rPr>
            <w:webHidden/>
          </w:rPr>
        </w:r>
        <w:r w:rsidR="00CA5758">
          <w:rPr>
            <w:webHidden/>
          </w:rPr>
          <w:fldChar w:fldCharType="separate"/>
        </w:r>
        <w:r w:rsidR="00CA5758">
          <w:rPr>
            <w:webHidden/>
          </w:rPr>
          <w:t>30</w:t>
        </w:r>
        <w:r w:rsidR="00CA5758">
          <w:rPr>
            <w:webHidden/>
          </w:rPr>
          <w:fldChar w:fldCharType="end"/>
        </w:r>
      </w:hyperlink>
    </w:p>
    <w:p w:rsidR="00CA5758" w:rsidRDefault="001C1614">
      <w:pPr>
        <w:pStyle w:val="TOC2"/>
        <w:rPr>
          <w:rFonts w:asciiTheme="minorHAnsi" w:eastAsiaTheme="minorEastAsia" w:hAnsiTheme="minorHAnsi" w:cstheme="minorBidi"/>
          <w:sz w:val="22"/>
          <w:szCs w:val="22"/>
        </w:rPr>
      </w:pPr>
      <w:hyperlink w:anchor="_Toc374987900" w:history="1">
        <w:r w:rsidR="00CA5758" w:rsidRPr="00F8535E">
          <w:rPr>
            <w:rStyle w:val="Hyperlink"/>
          </w:rPr>
          <w:t>Extension Bulletins and Pamphlets</w:t>
        </w:r>
        <w:r w:rsidR="00CA5758">
          <w:rPr>
            <w:webHidden/>
          </w:rPr>
          <w:tab/>
        </w:r>
        <w:r w:rsidR="00CA5758">
          <w:rPr>
            <w:webHidden/>
          </w:rPr>
          <w:fldChar w:fldCharType="begin"/>
        </w:r>
        <w:r w:rsidR="00CA5758">
          <w:rPr>
            <w:webHidden/>
          </w:rPr>
          <w:instrText xml:space="preserve"> PAGEREF _Toc374987900 \h </w:instrText>
        </w:r>
        <w:r w:rsidR="00CA5758">
          <w:rPr>
            <w:webHidden/>
          </w:rPr>
        </w:r>
        <w:r w:rsidR="00CA5758">
          <w:rPr>
            <w:webHidden/>
          </w:rPr>
          <w:fldChar w:fldCharType="separate"/>
        </w:r>
        <w:r w:rsidR="00CA5758">
          <w:rPr>
            <w:webHidden/>
          </w:rPr>
          <w:t>30</w:t>
        </w:r>
        <w:r w:rsidR="00CA5758">
          <w:rPr>
            <w:webHidden/>
          </w:rPr>
          <w:fldChar w:fldCharType="end"/>
        </w:r>
      </w:hyperlink>
    </w:p>
    <w:p w:rsidR="00CA5758" w:rsidRDefault="001C1614">
      <w:pPr>
        <w:pStyle w:val="TOC2"/>
        <w:rPr>
          <w:rFonts w:asciiTheme="minorHAnsi" w:eastAsiaTheme="minorEastAsia" w:hAnsiTheme="minorHAnsi" w:cstheme="minorBidi"/>
          <w:sz w:val="22"/>
          <w:szCs w:val="22"/>
        </w:rPr>
      </w:pPr>
      <w:hyperlink w:anchor="_Toc374987901" w:history="1">
        <w:r w:rsidR="00CA5758" w:rsidRPr="00F8535E">
          <w:rPr>
            <w:rStyle w:val="Hyperlink"/>
          </w:rPr>
          <w:t>Popular  and Trade Articles</w:t>
        </w:r>
        <w:r w:rsidR="00CA5758">
          <w:rPr>
            <w:webHidden/>
          </w:rPr>
          <w:tab/>
        </w:r>
        <w:r w:rsidR="00CA5758">
          <w:rPr>
            <w:webHidden/>
          </w:rPr>
          <w:fldChar w:fldCharType="begin"/>
        </w:r>
        <w:r w:rsidR="00CA5758">
          <w:rPr>
            <w:webHidden/>
          </w:rPr>
          <w:instrText xml:space="preserve"> PAGEREF _Toc374987901 \h </w:instrText>
        </w:r>
        <w:r w:rsidR="00CA5758">
          <w:rPr>
            <w:webHidden/>
          </w:rPr>
        </w:r>
        <w:r w:rsidR="00CA5758">
          <w:rPr>
            <w:webHidden/>
          </w:rPr>
          <w:fldChar w:fldCharType="separate"/>
        </w:r>
        <w:r w:rsidR="00CA5758">
          <w:rPr>
            <w:webHidden/>
          </w:rPr>
          <w:t>31</w:t>
        </w:r>
        <w:r w:rsidR="00CA5758">
          <w:rPr>
            <w:webHidden/>
          </w:rPr>
          <w:fldChar w:fldCharType="end"/>
        </w:r>
      </w:hyperlink>
    </w:p>
    <w:p w:rsidR="00CA5758" w:rsidRDefault="001C1614">
      <w:pPr>
        <w:pStyle w:val="TOC2"/>
        <w:rPr>
          <w:rFonts w:asciiTheme="minorHAnsi" w:eastAsiaTheme="minorEastAsia" w:hAnsiTheme="minorHAnsi" w:cstheme="minorBidi"/>
          <w:sz w:val="22"/>
          <w:szCs w:val="22"/>
        </w:rPr>
      </w:pPr>
      <w:hyperlink w:anchor="_Toc374987902" w:history="1">
        <w:r w:rsidR="00CA5758" w:rsidRPr="00F8535E">
          <w:rPr>
            <w:rStyle w:val="Hyperlink"/>
          </w:rPr>
          <w:t>Web-based Documents</w:t>
        </w:r>
        <w:r w:rsidR="00CA5758">
          <w:rPr>
            <w:webHidden/>
          </w:rPr>
          <w:tab/>
        </w:r>
        <w:r w:rsidR="00CA5758">
          <w:rPr>
            <w:webHidden/>
          </w:rPr>
          <w:fldChar w:fldCharType="begin"/>
        </w:r>
        <w:r w:rsidR="00CA5758">
          <w:rPr>
            <w:webHidden/>
          </w:rPr>
          <w:instrText xml:space="preserve"> PAGEREF _Toc374987902 \h </w:instrText>
        </w:r>
        <w:r w:rsidR="00CA5758">
          <w:rPr>
            <w:webHidden/>
          </w:rPr>
        </w:r>
        <w:r w:rsidR="00CA5758">
          <w:rPr>
            <w:webHidden/>
          </w:rPr>
          <w:fldChar w:fldCharType="separate"/>
        </w:r>
        <w:r w:rsidR="00CA5758">
          <w:rPr>
            <w:webHidden/>
          </w:rPr>
          <w:t>32</w:t>
        </w:r>
        <w:r w:rsidR="00CA5758">
          <w:rPr>
            <w:webHidden/>
          </w:rPr>
          <w:fldChar w:fldCharType="end"/>
        </w:r>
      </w:hyperlink>
    </w:p>
    <w:p w:rsidR="00CA5758" w:rsidRDefault="001C1614">
      <w:pPr>
        <w:pStyle w:val="TOC2"/>
        <w:rPr>
          <w:rFonts w:asciiTheme="minorHAnsi" w:eastAsiaTheme="minorEastAsia" w:hAnsiTheme="minorHAnsi" w:cstheme="minorBidi"/>
          <w:sz w:val="22"/>
          <w:szCs w:val="22"/>
        </w:rPr>
      </w:pPr>
      <w:hyperlink w:anchor="_Toc374987903" w:history="1">
        <w:r w:rsidR="00CA5758" w:rsidRPr="00F8535E">
          <w:rPr>
            <w:rStyle w:val="Hyperlink"/>
          </w:rPr>
          <w:t>Watershed Plans (major contribution to development)</w:t>
        </w:r>
        <w:r w:rsidR="00CA5758">
          <w:rPr>
            <w:webHidden/>
          </w:rPr>
          <w:tab/>
        </w:r>
        <w:r w:rsidR="00CA5758">
          <w:rPr>
            <w:webHidden/>
          </w:rPr>
          <w:fldChar w:fldCharType="begin"/>
        </w:r>
        <w:r w:rsidR="00CA5758">
          <w:rPr>
            <w:webHidden/>
          </w:rPr>
          <w:instrText xml:space="preserve"> PAGEREF _Toc374987903 \h </w:instrText>
        </w:r>
        <w:r w:rsidR="00CA5758">
          <w:rPr>
            <w:webHidden/>
          </w:rPr>
        </w:r>
        <w:r w:rsidR="00CA5758">
          <w:rPr>
            <w:webHidden/>
          </w:rPr>
          <w:fldChar w:fldCharType="separate"/>
        </w:r>
        <w:r w:rsidR="00CA5758">
          <w:rPr>
            <w:webHidden/>
          </w:rPr>
          <w:t>32</w:t>
        </w:r>
        <w:r w:rsidR="00CA5758">
          <w:rPr>
            <w:webHidden/>
          </w:rPr>
          <w:fldChar w:fldCharType="end"/>
        </w:r>
      </w:hyperlink>
    </w:p>
    <w:p w:rsidR="00CA5758" w:rsidRDefault="001C1614">
      <w:pPr>
        <w:pStyle w:val="TOC2"/>
        <w:rPr>
          <w:rFonts w:asciiTheme="minorHAnsi" w:eastAsiaTheme="minorEastAsia" w:hAnsiTheme="minorHAnsi" w:cstheme="minorBidi"/>
          <w:sz w:val="22"/>
          <w:szCs w:val="22"/>
        </w:rPr>
      </w:pPr>
      <w:hyperlink w:anchor="_Toc374987904" w:history="1">
        <w:r w:rsidR="00CA5758" w:rsidRPr="00F8535E">
          <w:rPr>
            <w:rStyle w:val="Hyperlink"/>
          </w:rPr>
          <w:t>Contract and Other Reports</w:t>
        </w:r>
        <w:r w:rsidR="00CA5758">
          <w:rPr>
            <w:webHidden/>
          </w:rPr>
          <w:tab/>
        </w:r>
        <w:r w:rsidR="00CA5758">
          <w:rPr>
            <w:webHidden/>
          </w:rPr>
          <w:fldChar w:fldCharType="begin"/>
        </w:r>
        <w:r w:rsidR="00CA5758">
          <w:rPr>
            <w:webHidden/>
          </w:rPr>
          <w:instrText xml:space="preserve"> PAGEREF _Toc374987904 \h </w:instrText>
        </w:r>
        <w:r w:rsidR="00CA5758">
          <w:rPr>
            <w:webHidden/>
          </w:rPr>
        </w:r>
        <w:r w:rsidR="00CA5758">
          <w:rPr>
            <w:webHidden/>
          </w:rPr>
          <w:fldChar w:fldCharType="separate"/>
        </w:r>
        <w:r w:rsidR="00CA5758">
          <w:rPr>
            <w:webHidden/>
          </w:rPr>
          <w:t>32</w:t>
        </w:r>
        <w:r w:rsidR="00CA5758">
          <w:rPr>
            <w:webHidden/>
          </w:rPr>
          <w:fldChar w:fldCharType="end"/>
        </w:r>
      </w:hyperlink>
    </w:p>
    <w:p w:rsidR="00CA5758" w:rsidRDefault="001C1614">
      <w:pPr>
        <w:pStyle w:val="TOC2"/>
        <w:rPr>
          <w:rFonts w:asciiTheme="minorHAnsi" w:eastAsiaTheme="minorEastAsia" w:hAnsiTheme="minorHAnsi" w:cstheme="minorBidi"/>
          <w:sz w:val="22"/>
          <w:szCs w:val="22"/>
        </w:rPr>
      </w:pPr>
      <w:hyperlink w:anchor="_Toc374987905" w:history="1">
        <w:r w:rsidR="00CA5758" w:rsidRPr="00F8535E">
          <w:rPr>
            <w:rStyle w:val="Hyperlink"/>
          </w:rPr>
          <w:t>Major Conferences Organized</w:t>
        </w:r>
        <w:r w:rsidR="00CA5758">
          <w:rPr>
            <w:webHidden/>
          </w:rPr>
          <w:tab/>
        </w:r>
        <w:r w:rsidR="00CA5758">
          <w:rPr>
            <w:webHidden/>
          </w:rPr>
          <w:fldChar w:fldCharType="begin"/>
        </w:r>
        <w:r w:rsidR="00CA5758">
          <w:rPr>
            <w:webHidden/>
          </w:rPr>
          <w:instrText xml:space="preserve"> PAGEREF _Toc374987905 \h </w:instrText>
        </w:r>
        <w:r w:rsidR="00CA5758">
          <w:rPr>
            <w:webHidden/>
          </w:rPr>
        </w:r>
        <w:r w:rsidR="00CA5758">
          <w:rPr>
            <w:webHidden/>
          </w:rPr>
          <w:fldChar w:fldCharType="separate"/>
        </w:r>
        <w:r w:rsidR="00CA5758">
          <w:rPr>
            <w:webHidden/>
          </w:rPr>
          <w:t>34</w:t>
        </w:r>
        <w:r w:rsidR="00CA5758">
          <w:rPr>
            <w:webHidden/>
          </w:rPr>
          <w:fldChar w:fldCharType="end"/>
        </w:r>
      </w:hyperlink>
    </w:p>
    <w:p w:rsidR="00CA5758" w:rsidRDefault="001C1614">
      <w:pPr>
        <w:pStyle w:val="TOC2"/>
        <w:rPr>
          <w:rFonts w:asciiTheme="minorHAnsi" w:eastAsiaTheme="minorEastAsia" w:hAnsiTheme="minorHAnsi" w:cstheme="minorBidi"/>
          <w:sz w:val="22"/>
          <w:szCs w:val="22"/>
        </w:rPr>
      </w:pPr>
      <w:hyperlink w:anchor="_Toc374987906" w:history="1">
        <w:r w:rsidR="00CA5758" w:rsidRPr="00F8535E">
          <w:rPr>
            <w:rStyle w:val="Hyperlink"/>
          </w:rPr>
          <w:t>Creative Works</w:t>
        </w:r>
        <w:r w:rsidR="00CA5758">
          <w:rPr>
            <w:webHidden/>
          </w:rPr>
          <w:tab/>
        </w:r>
        <w:r w:rsidR="00CA5758">
          <w:rPr>
            <w:webHidden/>
          </w:rPr>
          <w:fldChar w:fldCharType="begin"/>
        </w:r>
        <w:r w:rsidR="00CA5758">
          <w:rPr>
            <w:webHidden/>
          </w:rPr>
          <w:instrText xml:space="preserve"> PAGEREF _Toc374987906 \h </w:instrText>
        </w:r>
        <w:r w:rsidR="00CA5758">
          <w:rPr>
            <w:webHidden/>
          </w:rPr>
        </w:r>
        <w:r w:rsidR="00CA5758">
          <w:rPr>
            <w:webHidden/>
          </w:rPr>
          <w:fldChar w:fldCharType="separate"/>
        </w:r>
        <w:r w:rsidR="00CA5758">
          <w:rPr>
            <w:webHidden/>
          </w:rPr>
          <w:t>34</w:t>
        </w:r>
        <w:r w:rsidR="00CA5758">
          <w:rPr>
            <w:webHidden/>
          </w:rPr>
          <w:fldChar w:fldCharType="end"/>
        </w:r>
      </w:hyperlink>
    </w:p>
    <w:p w:rsidR="00CA5758" w:rsidRDefault="001C1614">
      <w:pPr>
        <w:pStyle w:val="TOC2"/>
        <w:rPr>
          <w:rFonts w:asciiTheme="minorHAnsi" w:eastAsiaTheme="minorEastAsia" w:hAnsiTheme="minorHAnsi" w:cstheme="minorBidi"/>
          <w:sz w:val="22"/>
          <w:szCs w:val="22"/>
        </w:rPr>
      </w:pPr>
      <w:hyperlink w:anchor="_Toc374987907" w:history="1">
        <w:r w:rsidR="00CA5758" w:rsidRPr="00F8535E">
          <w:rPr>
            <w:rStyle w:val="Hyperlink"/>
          </w:rPr>
          <w:t>Extension Presentations and Lectures</w:t>
        </w:r>
        <w:r w:rsidR="00CA5758">
          <w:rPr>
            <w:webHidden/>
          </w:rPr>
          <w:tab/>
        </w:r>
        <w:r w:rsidR="00CA5758">
          <w:rPr>
            <w:webHidden/>
          </w:rPr>
          <w:fldChar w:fldCharType="begin"/>
        </w:r>
        <w:r w:rsidR="00CA5758">
          <w:rPr>
            <w:webHidden/>
          </w:rPr>
          <w:instrText xml:space="preserve"> PAGEREF _Toc374987907 \h </w:instrText>
        </w:r>
        <w:r w:rsidR="00CA5758">
          <w:rPr>
            <w:webHidden/>
          </w:rPr>
        </w:r>
        <w:r w:rsidR="00CA5758">
          <w:rPr>
            <w:webHidden/>
          </w:rPr>
          <w:fldChar w:fldCharType="separate"/>
        </w:r>
        <w:r w:rsidR="00CA5758">
          <w:rPr>
            <w:webHidden/>
          </w:rPr>
          <w:t>34</w:t>
        </w:r>
        <w:r w:rsidR="00CA5758">
          <w:rPr>
            <w:webHidden/>
          </w:rPr>
          <w:fldChar w:fldCharType="end"/>
        </w:r>
      </w:hyperlink>
    </w:p>
    <w:p w:rsidR="00CA5758" w:rsidRDefault="001C1614">
      <w:pPr>
        <w:pStyle w:val="TOC1"/>
        <w:rPr>
          <w:rFonts w:asciiTheme="minorHAnsi" w:eastAsiaTheme="minorEastAsia" w:hAnsiTheme="minorHAnsi" w:cstheme="minorBidi"/>
          <w:noProof/>
          <w:sz w:val="22"/>
          <w:szCs w:val="22"/>
        </w:rPr>
      </w:pPr>
      <w:hyperlink w:anchor="_Toc374987908" w:history="1">
        <w:r w:rsidR="00CA5758" w:rsidRPr="00F8535E">
          <w:rPr>
            <w:rStyle w:val="Hyperlink"/>
            <w:noProof/>
          </w:rPr>
          <w:t>XI. Professional Honors and Awards</w:t>
        </w:r>
        <w:r w:rsidR="00CA5758">
          <w:rPr>
            <w:noProof/>
            <w:webHidden/>
          </w:rPr>
          <w:tab/>
        </w:r>
        <w:r w:rsidR="00CA5758">
          <w:rPr>
            <w:noProof/>
            <w:webHidden/>
          </w:rPr>
          <w:fldChar w:fldCharType="begin"/>
        </w:r>
        <w:r w:rsidR="00CA5758">
          <w:rPr>
            <w:noProof/>
            <w:webHidden/>
          </w:rPr>
          <w:instrText xml:space="preserve"> PAGEREF _Toc374987908 \h </w:instrText>
        </w:r>
        <w:r w:rsidR="00CA5758">
          <w:rPr>
            <w:noProof/>
            <w:webHidden/>
          </w:rPr>
        </w:r>
        <w:r w:rsidR="00CA5758">
          <w:rPr>
            <w:noProof/>
            <w:webHidden/>
          </w:rPr>
          <w:fldChar w:fldCharType="separate"/>
        </w:r>
        <w:r w:rsidR="00CA5758">
          <w:rPr>
            <w:noProof/>
            <w:webHidden/>
          </w:rPr>
          <w:t>36</w:t>
        </w:r>
        <w:r w:rsidR="00CA5758">
          <w:rPr>
            <w:noProof/>
            <w:webHidden/>
          </w:rPr>
          <w:fldChar w:fldCharType="end"/>
        </w:r>
      </w:hyperlink>
    </w:p>
    <w:p w:rsidR="00FD750C" w:rsidRPr="00F44EC3" w:rsidRDefault="00421AE5" w:rsidP="00FD750C">
      <w:pPr>
        <w:pStyle w:val="Heading1"/>
        <w:spacing w:after="120"/>
      </w:pPr>
      <w:r w:rsidRPr="00F44EC3">
        <w:fldChar w:fldCharType="end"/>
      </w:r>
      <w:r w:rsidR="00191738" w:rsidRPr="00F44EC3">
        <w:br w:type="page"/>
      </w:r>
      <w:r w:rsidR="00FD750C" w:rsidRPr="00F44EC3">
        <w:lastRenderedPageBreak/>
        <w:t xml:space="preserve"> </w:t>
      </w:r>
    </w:p>
    <w:p w:rsidR="00A53F5B" w:rsidRPr="00F44EC3" w:rsidRDefault="00A53F5B" w:rsidP="00EC233A">
      <w:pPr>
        <w:pStyle w:val="Heading1"/>
        <w:jc w:val="center"/>
      </w:pPr>
      <w:bookmarkStart w:id="0" w:name="_Toc374987872"/>
      <w:r w:rsidRPr="00F44EC3">
        <w:t>CURRICULUM VITAE</w:t>
      </w:r>
      <w:bookmarkEnd w:id="0"/>
    </w:p>
    <w:p w:rsidR="00EC233A" w:rsidRPr="00F44EC3" w:rsidRDefault="00EC233A" w:rsidP="00EC233A">
      <w:pPr>
        <w:rPr>
          <w:rFonts w:ascii="Book Antiqua" w:hAnsi="Book Antiqua"/>
        </w:rPr>
      </w:pPr>
    </w:p>
    <w:p w:rsidR="00A53F5B" w:rsidRPr="00F44EC3" w:rsidRDefault="00A53F5B" w:rsidP="0073488D">
      <w:pPr>
        <w:pStyle w:val="Heading1"/>
        <w:spacing w:after="120"/>
      </w:pPr>
      <w:bookmarkStart w:id="1" w:name="_Toc229816961"/>
      <w:bookmarkStart w:id="2" w:name="_Toc229826361"/>
      <w:bookmarkStart w:id="3" w:name="_Toc229905229"/>
      <w:bookmarkStart w:id="4" w:name="_Toc229915331"/>
      <w:bookmarkStart w:id="5" w:name="_Toc374987873"/>
      <w:r w:rsidRPr="00F44EC3">
        <w:t>I. Personal Information</w:t>
      </w:r>
      <w:bookmarkEnd w:id="1"/>
      <w:bookmarkEnd w:id="2"/>
      <w:bookmarkEnd w:id="3"/>
      <w:bookmarkEnd w:id="4"/>
      <w:bookmarkEnd w:id="5"/>
    </w:p>
    <w:p w:rsidR="00A53F5B" w:rsidRDefault="00A53F5B" w:rsidP="00133B49">
      <w:pPr>
        <w:widowControl w:val="0"/>
        <w:tabs>
          <w:tab w:val="center" w:pos="5040"/>
        </w:tabs>
        <w:rPr>
          <w:rFonts w:ascii="Book Antiqua" w:hAnsi="Book Antiqua"/>
        </w:rPr>
      </w:pPr>
      <w:r w:rsidRPr="00F44EC3">
        <w:rPr>
          <w:rFonts w:ascii="Book Antiqua" w:hAnsi="Book Antiqua"/>
        </w:rPr>
        <w:t>John S. Jacob</w:t>
      </w:r>
    </w:p>
    <w:p w:rsidR="00B05CB2" w:rsidRPr="00F44EC3" w:rsidRDefault="008D551A" w:rsidP="00133B49">
      <w:pPr>
        <w:widowControl w:val="0"/>
        <w:tabs>
          <w:tab w:val="center" w:pos="5040"/>
        </w:tabs>
        <w:rPr>
          <w:rFonts w:ascii="Book Antiqua" w:hAnsi="Book Antiqua"/>
        </w:rPr>
      </w:pPr>
      <w:r>
        <w:rPr>
          <w:rFonts w:ascii="Book Antiqua" w:hAnsi="Book Antiqua"/>
        </w:rPr>
        <w:t>Director, Texas Coastal Watershed Program</w:t>
      </w:r>
    </w:p>
    <w:p w:rsidR="00A53F5B" w:rsidRPr="00F44EC3" w:rsidRDefault="00A53F5B" w:rsidP="00133B49">
      <w:pPr>
        <w:widowControl w:val="0"/>
        <w:tabs>
          <w:tab w:val="center" w:pos="5040"/>
        </w:tabs>
        <w:rPr>
          <w:rFonts w:ascii="Book Antiqua" w:hAnsi="Book Antiqua"/>
        </w:rPr>
      </w:pPr>
      <w:r w:rsidRPr="00F44EC3">
        <w:rPr>
          <w:rFonts w:ascii="Book Antiqua" w:hAnsi="Book Antiqua"/>
        </w:rPr>
        <w:t>Professor and Extension Specialist</w:t>
      </w:r>
    </w:p>
    <w:p w:rsidR="00A53F5B" w:rsidRPr="00F44EC3" w:rsidRDefault="00A53F5B" w:rsidP="00133B49">
      <w:pPr>
        <w:widowControl w:val="0"/>
        <w:tabs>
          <w:tab w:val="center" w:pos="5040"/>
        </w:tabs>
        <w:rPr>
          <w:rFonts w:ascii="Book Antiqua" w:hAnsi="Book Antiqua"/>
        </w:rPr>
      </w:pPr>
      <w:r w:rsidRPr="00F44EC3">
        <w:rPr>
          <w:rFonts w:ascii="Book Antiqua" w:hAnsi="Book Antiqua"/>
        </w:rPr>
        <w:t xml:space="preserve">1250 Bay Area Blvd., </w:t>
      </w:r>
      <w:proofErr w:type="spellStart"/>
      <w:r w:rsidRPr="00F44EC3">
        <w:rPr>
          <w:rFonts w:ascii="Book Antiqua" w:hAnsi="Book Antiqua"/>
        </w:rPr>
        <w:t>Ste</w:t>
      </w:r>
      <w:proofErr w:type="spellEnd"/>
      <w:r w:rsidRPr="00F44EC3">
        <w:rPr>
          <w:rFonts w:ascii="Book Antiqua" w:hAnsi="Book Antiqua"/>
        </w:rPr>
        <w:t xml:space="preserve"> C, Houston, TX 77058</w:t>
      </w:r>
    </w:p>
    <w:p w:rsidR="00A53F5B" w:rsidRPr="00F44EC3" w:rsidRDefault="00A53F5B" w:rsidP="00133B49">
      <w:pPr>
        <w:widowControl w:val="0"/>
        <w:tabs>
          <w:tab w:val="center" w:pos="5040"/>
        </w:tabs>
        <w:rPr>
          <w:rFonts w:ascii="Book Antiqua" w:hAnsi="Book Antiqua"/>
        </w:rPr>
      </w:pPr>
      <w:r w:rsidRPr="00F44EC3">
        <w:rPr>
          <w:rFonts w:ascii="Book Antiqua" w:hAnsi="Book Antiqua"/>
        </w:rPr>
        <w:t xml:space="preserve">Date of last promotion: </w:t>
      </w:r>
      <w:r w:rsidR="00BF607D" w:rsidRPr="00F44EC3">
        <w:rPr>
          <w:rFonts w:ascii="Book Antiqua" w:hAnsi="Book Antiqua"/>
        </w:rPr>
        <w:t>September 1, 201</w:t>
      </w:r>
      <w:r w:rsidR="0073488D" w:rsidRPr="00F44EC3">
        <w:rPr>
          <w:rFonts w:ascii="Book Antiqua" w:hAnsi="Book Antiqua"/>
        </w:rPr>
        <w:t>0</w:t>
      </w:r>
    </w:p>
    <w:p w:rsidR="008F253F" w:rsidRPr="00F44EC3" w:rsidRDefault="008F253F">
      <w:pPr>
        <w:widowControl w:val="0"/>
        <w:jc w:val="center"/>
        <w:rPr>
          <w:rFonts w:ascii="Book Antiqua" w:hAnsi="Book Antiqua"/>
        </w:rPr>
      </w:pPr>
    </w:p>
    <w:p w:rsidR="00A53F5B" w:rsidRPr="00F44EC3" w:rsidRDefault="00A53F5B" w:rsidP="0073488D">
      <w:pPr>
        <w:pStyle w:val="Heading1"/>
        <w:spacing w:after="120"/>
      </w:pPr>
      <w:bookmarkStart w:id="6" w:name="_Toc229816962"/>
      <w:bookmarkStart w:id="7" w:name="_Toc229826362"/>
      <w:bookmarkStart w:id="8" w:name="_Toc229905230"/>
      <w:bookmarkStart w:id="9" w:name="_Toc229915332"/>
      <w:bookmarkStart w:id="10" w:name="_Toc374987874"/>
      <w:r w:rsidRPr="00F44EC3">
        <w:t>II. Education</w:t>
      </w:r>
      <w:bookmarkEnd w:id="6"/>
      <w:bookmarkEnd w:id="7"/>
      <w:bookmarkEnd w:id="8"/>
      <w:bookmarkEnd w:id="9"/>
      <w:bookmarkEnd w:id="10"/>
    </w:p>
    <w:p w:rsidR="00A53F5B" w:rsidRPr="00F44EC3" w:rsidRDefault="00A53F5B" w:rsidP="00BA6C74">
      <w:pPr>
        <w:widowControl w:val="0"/>
        <w:tabs>
          <w:tab w:val="left" w:pos="-1440"/>
        </w:tabs>
        <w:spacing w:after="120"/>
        <w:ind w:left="720" w:hanging="720"/>
        <w:rPr>
          <w:rFonts w:ascii="Book Antiqua" w:hAnsi="Book Antiqua"/>
        </w:rPr>
      </w:pPr>
      <w:r w:rsidRPr="00F44EC3">
        <w:rPr>
          <w:rFonts w:ascii="Book Antiqua" w:hAnsi="Book Antiqua"/>
        </w:rPr>
        <w:t>1992</w:t>
      </w:r>
      <w:r w:rsidRPr="00F44EC3">
        <w:rPr>
          <w:rFonts w:ascii="Book Antiqua" w:hAnsi="Book Antiqua"/>
        </w:rPr>
        <w:tab/>
      </w:r>
      <w:r w:rsidRPr="00F44EC3">
        <w:rPr>
          <w:rFonts w:ascii="Book Antiqua" w:hAnsi="Book Antiqua"/>
          <w:b/>
        </w:rPr>
        <w:t>Ph.D.</w:t>
      </w:r>
      <w:r w:rsidRPr="00F44EC3">
        <w:rPr>
          <w:rFonts w:ascii="Book Antiqua" w:hAnsi="Book Antiqua"/>
        </w:rPr>
        <w:t xml:space="preserve"> </w:t>
      </w:r>
      <w:proofErr w:type="spellStart"/>
      <w:r w:rsidRPr="00F44EC3">
        <w:rPr>
          <w:rFonts w:ascii="Book Antiqua" w:hAnsi="Book Antiqua"/>
        </w:rPr>
        <w:t>Pedology</w:t>
      </w:r>
      <w:proofErr w:type="spellEnd"/>
      <w:r w:rsidRPr="00F44EC3">
        <w:rPr>
          <w:rFonts w:ascii="Book Antiqua" w:hAnsi="Book Antiqua"/>
        </w:rPr>
        <w:t>, Texas A&amp;M University. Dissertation: "The Agroecological Evolution of Cobweb Swamp, Belize."</w:t>
      </w:r>
    </w:p>
    <w:p w:rsidR="00A53F5B" w:rsidRPr="00F44EC3" w:rsidRDefault="00A53F5B" w:rsidP="00BA6C74">
      <w:pPr>
        <w:widowControl w:val="0"/>
        <w:tabs>
          <w:tab w:val="left" w:pos="-1440"/>
        </w:tabs>
        <w:spacing w:after="120"/>
        <w:ind w:left="720" w:hanging="720"/>
        <w:rPr>
          <w:rFonts w:ascii="Book Antiqua" w:hAnsi="Book Antiqua"/>
        </w:rPr>
      </w:pPr>
      <w:r w:rsidRPr="00F44EC3">
        <w:rPr>
          <w:rFonts w:ascii="Book Antiqua" w:hAnsi="Book Antiqua"/>
        </w:rPr>
        <w:t>1984</w:t>
      </w:r>
      <w:r w:rsidRPr="00F44EC3">
        <w:rPr>
          <w:rFonts w:ascii="Book Antiqua" w:hAnsi="Book Antiqua"/>
        </w:rPr>
        <w:tab/>
      </w:r>
      <w:r w:rsidRPr="00F44EC3">
        <w:rPr>
          <w:rFonts w:ascii="Book Antiqua" w:hAnsi="Book Antiqua"/>
          <w:b/>
        </w:rPr>
        <w:t>M.S.</w:t>
      </w:r>
      <w:r w:rsidRPr="00F44EC3">
        <w:rPr>
          <w:rFonts w:ascii="Book Antiqua" w:hAnsi="Book Antiqua"/>
        </w:rPr>
        <w:t xml:space="preserve"> Soil Science (</w:t>
      </w:r>
      <w:proofErr w:type="spellStart"/>
      <w:r w:rsidRPr="00F44EC3">
        <w:rPr>
          <w:rFonts w:ascii="Book Antiqua" w:hAnsi="Book Antiqua"/>
        </w:rPr>
        <w:t>Pedology</w:t>
      </w:r>
      <w:proofErr w:type="spellEnd"/>
      <w:r w:rsidRPr="00F44EC3">
        <w:rPr>
          <w:rFonts w:ascii="Book Antiqua" w:hAnsi="Book Antiqua"/>
        </w:rPr>
        <w:t xml:space="preserve"> and Mineralogy), Texas Tech University. Thesis: "Persistence of a Zeolite in </w:t>
      </w:r>
      <w:proofErr w:type="spellStart"/>
      <w:r w:rsidRPr="00F44EC3">
        <w:rPr>
          <w:rFonts w:ascii="Book Antiqua" w:hAnsi="Book Antiqua"/>
        </w:rPr>
        <w:t>Tuffaceous</w:t>
      </w:r>
      <w:proofErr w:type="spellEnd"/>
      <w:r w:rsidRPr="00F44EC3">
        <w:rPr>
          <w:rFonts w:ascii="Book Antiqua" w:hAnsi="Book Antiqua"/>
        </w:rPr>
        <w:t xml:space="preserve"> Soils of the Texas Trans-Pecos."</w:t>
      </w:r>
    </w:p>
    <w:p w:rsidR="00A53F5B" w:rsidRPr="00F44EC3" w:rsidRDefault="00A53F5B" w:rsidP="00BA6C74">
      <w:pPr>
        <w:widowControl w:val="0"/>
        <w:tabs>
          <w:tab w:val="left" w:pos="-1440"/>
        </w:tabs>
        <w:spacing w:after="120"/>
        <w:ind w:left="720" w:hanging="720"/>
        <w:rPr>
          <w:rFonts w:ascii="Book Antiqua" w:hAnsi="Book Antiqua"/>
        </w:rPr>
      </w:pPr>
      <w:r w:rsidRPr="00F44EC3">
        <w:rPr>
          <w:rFonts w:ascii="Book Antiqua" w:hAnsi="Book Antiqua"/>
        </w:rPr>
        <w:t>1981</w:t>
      </w:r>
      <w:r w:rsidRPr="00F44EC3">
        <w:rPr>
          <w:rFonts w:ascii="Book Antiqua" w:hAnsi="Book Antiqua"/>
        </w:rPr>
        <w:tab/>
      </w:r>
      <w:r w:rsidRPr="00F44EC3">
        <w:rPr>
          <w:rFonts w:ascii="Book Antiqua" w:hAnsi="Book Antiqua"/>
          <w:b/>
        </w:rPr>
        <w:t>B.S.</w:t>
      </w:r>
      <w:r w:rsidRPr="00F44EC3">
        <w:rPr>
          <w:rFonts w:ascii="Book Antiqua" w:hAnsi="Book Antiqua"/>
        </w:rPr>
        <w:t xml:space="preserve"> Soil Science, Texas Tech University. </w:t>
      </w:r>
    </w:p>
    <w:p w:rsidR="00A53F5B" w:rsidRPr="00F44EC3" w:rsidRDefault="00A53F5B">
      <w:pPr>
        <w:widowControl w:val="0"/>
        <w:tabs>
          <w:tab w:val="center" w:pos="5040"/>
        </w:tabs>
        <w:spacing w:after="120"/>
        <w:rPr>
          <w:rFonts w:ascii="Book Antiqua" w:hAnsi="Book Antiqua"/>
        </w:rPr>
      </w:pPr>
    </w:p>
    <w:p w:rsidR="00A53F5B" w:rsidRPr="00F44EC3" w:rsidRDefault="004B6F63" w:rsidP="0073488D">
      <w:pPr>
        <w:pStyle w:val="Heading1"/>
        <w:spacing w:after="120"/>
      </w:pPr>
      <w:bookmarkStart w:id="11" w:name="_Toc229816963"/>
      <w:bookmarkStart w:id="12" w:name="_Toc229826363"/>
      <w:bookmarkStart w:id="13" w:name="_Toc229905231"/>
      <w:bookmarkStart w:id="14" w:name="_Toc229915333"/>
      <w:bookmarkStart w:id="15" w:name="_Toc374987875"/>
      <w:r w:rsidRPr="00F44EC3">
        <w:t>II</w:t>
      </w:r>
      <w:r w:rsidR="0023775A" w:rsidRPr="00F44EC3">
        <w:t>I</w:t>
      </w:r>
      <w:r w:rsidRPr="00F44EC3">
        <w:t>. Experience</w:t>
      </w:r>
      <w:bookmarkEnd w:id="11"/>
      <w:bookmarkEnd w:id="12"/>
      <w:bookmarkEnd w:id="13"/>
      <w:bookmarkEnd w:id="14"/>
      <w:bookmarkEnd w:id="15"/>
    </w:p>
    <w:tbl>
      <w:tblPr>
        <w:tblW w:w="10296" w:type="dxa"/>
        <w:tblLayout w:type="fixed"/>
        <w:tblLook w:val="0000" w:firstRow="0" w:lastRow="0" w:firstColumn="0" w:lastColumn="0" w:noHBand="0" w:noVBand="0"/>
      </w:tblPr>
      <w:tblGrid>
        <w:gridCol w:w="1458"/>
        <w:gridCol w:w="8838"/>
      </w:tblGrid>
      <w:tr w:rsidR="00FD750C" w:rsidRPr="00F44EC3">
        <w:tc>
          <w:tcPr>
            <w:tcW w:w="145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2010-prsnt</w:t>
            </w:r>
          </w:p>
        </w:tc>
        <w:tc>
          <w:tcPr>
            <w:tcW w:w="8838" w:type="dxa"/>
          </w:tcPr>
          <w:p w:rsidR="00FD750C" w:rsidRPr="00F44EC3" w:rsidRDefault="00FD750C" w:rsidP="009D2AFB">
            <w:pPr>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Book Antiqua" w:hAnsi="Book Antiqua"/>
              </w:rPr>
            </w:pPr>
            <w:r w:rsidRPr="00F44EC3">
              <w:rPr>
                <w:rFonts w:ascii="Book Antiqua" w:hAnsi="Book Antiqua"/>
                <w:u w:val="single"/>
              </w:rPr>
              <w:t>Professor and Extension Specialist</w:t>
            </w:r>
            <w:r w:rsidRPr="00F44EC3">
              <w:rPr>
                <w:rFonts w:ascii="Book Antiqua" w:hAnsi="Book Antiqua"/>
              </w:rPr>
              <w:t>. Recreation, Park, and Tourism Sciences Department. Director, Texas Coastal Watershed Program. Houston, TX  100% Extension</w:t>
            </w:r>
          </w:p>
          <w:p w:rsidR="00FD750C" w:rsidRPr="00F44EC3" w:rsidRDefault="00FD750C" w:rsidP="009D2AFB">
            <w:pPr>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Book Antiqua" w:hAnsi="Book Antiqua"/>
                <w:u w:val="single"/>
              </w:rPr>
            </w:pPr>
          </w:p>
        </w:tc>
      </w:tr>
      <w:tr w:rsidR="008F253F" w:rsidRPr="00F44EC3">
        <w:tc>
          <w:tcPr>
            <w:tcW w:w="1458" w:type="dxa"/>
          </w:tcPr>
          <w:p w:rsidR="008F253F" w:rsidRPr="00F44EC3" w:rsidRDefault="004B6F63"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2000</w:t>
            </w:r>
            <w:r w:rsidR="008F253F" w:rsidRPr="00F44EC3">
              <w:rPr>
                <w:rFonts w:ascii="Book Antiqua" w:hAnsi="Book Antiqua"/>
              </w:rPr>
              <w:t>-</w:t>
            </w:r>
            <w:r w:rsidR="00FD750C" w:rsidRPr="00F44EC3">
              <w:rPr>
                <w:rFonts w:ascii="Book Antiqua" w:hAnsi="Book Antiqua"/>
              </w:rPr>
              <w:t>2010</w:t>
            </w:r>
          </w:p>
          <w:p w:rsidR="004B6F63" w:rsidRPr="00F44EC3" w:rsidRDefault="004B6F63"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tc>
        <w:tc>
          <w:tcPr>
            <w:tcW w:w="8838" w:type="dxa"/>
          </w:tcPr>
          <w:p w:rsidR="004B6F63" w:rsidRPr="00F44EC3" w:rsidRDefault="004B6F63" w:rsidP="00FD750C">
            <w:pPr>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Book Antiqua" w:hAnsi="Book Antiqua"/>
              </w:rPr>
            </w:pPr>
            <w:r w:rsidRPr="00F44EC3">
              <w:rPr>
                <w:rFonts w:ascii="Book Antiqua" w:hAnsi="Book Antiqua"/>
                <w:u w:val="single"/>
              </w:rPr>
              <w:t>Associate</w:t>
            </w:r>
            <w:r w:rsidR="00FD750C" w:rsidRPr="00F44EC3">
              <w:rPr>
                <w:rFonts w:ascii="Book Antiqua" w:hAnsi="Book Antiqua"/>
                <w:u w:val="single"/>
              </w:rPr>
              <w:t xml:space="preserve"> Professor</w:t>
            </w:r>
            <w:r w:rsidR="00E022A1">
              <w:rPr>
                <w:rFonts w:ascii="Book Antiqua" w:hAnsi="Book Antiqua"/>
                <w:u w:val="single"/>
              </w:rPr>
              <w:t xml:space="preserve"> </w:t>
            </w:r>
            <w:r w:rsidR="00E022A1" w:rsidRPr="00F44EC3">
              <w:rPr>
                <w:rFonts w:ascii="Book Antiqua" w:hAnsi="Book Antiqua"/>
                <w:u w:val="single"/>
              </w:rPr>
              <w:t>and Extension Specialist</w:t>
            </w:r>
            <w:r w:rsidRPr="00F44EC3">
              <w:rPr>
                <w:rFonts w:ascii="Book Antiqua" w:hAnsi="Book Antiqua"/>
              </w:rPr>
              <w:t xml:space="preserve">. </w:t>
            </w:r>
            <w:r w:rsidR="00FD750C" w:rsidRPr="00F44EC3">
              <w:rPr>
                <w:rFonts w:ascii="Book Antiqua" w:hAnsi="Book Antiqua"/>
              </w:rPr>
              <w:t>Recreation, Park, and Tourism Sciences Department. Director, Texas Coastal Watershed Program. Houston, TX  100% Extension</w:t>
            </w:r>
          </w:p>
          <w:p w:rsidR="00FD750C" w:rsidRPr="00F44EC3" w:rsidRDefault="00FD750C" w:rsidP="00FD750C">
            <w:pPr>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Book Antiqua" w:hAnsi="Book Antiqua"/>
                <w:b/>
              </w:rPr>
            </w:pPr>
          </w:p>
        </w:tc>
      </w:tr>
      <w:tr w:rsidR="00FD750C" w:rsidRPr="00F44EC3">
        <w:tc>
          <w:tcPr>
            <w:tcW w:w="1458" w:type="dxa"/>
          </w:tcPr>
          <w:p w:rsidR="00FD750C" w:rsidRPr="00F44EC3" w:rsidRDefault="00FD750C" w:rsidP="00207CD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1997-2000</w:t>
            </w:r>
          </w:p>
          <w:p w:rsidR="00FD750C" w:rsidRPr="00F44EC3" w:rsidRDefault="00FD750C" w:rsidP="00207CD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tc>
        <w:tc>
          <w:tcPr>
            <w:tcW w:w="8838" w:type="dxa"/>
            <w:vAlign w:val="center"/>
          </w:tcPr>
          <w:p w:rsidR="00FD750C" w:rsidRPr="00F44EC3" w:rsidRDefault="00FD750C" w:rsidP="00207CD6">
            <w:pPr>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Book Antiqua" w:hAnsi="Book Antiqua"/>
              </w:rPr>
            </w:pPr>
            <w:r w:rsidRPr="00F44EC3">
              <w:rPr>
                <w:rFonts w:ascii="Book Antiqua" w:hAnsi="Book Antiqua"/>
                <w:u w:val="single"/>
              </w:rPr>
              <w:t>Assistant Professor and Extension Specialist</w:t>
            </w:r>
            <w:r w:rsidRPr="00F44EC3">
              <w:rPr>
                <w:rFonts w:ascii="Book Antiqua" w:hAnsi="Book Antiqua"/>
              </w:rPr>
              <w:t>. Soil and Crop Sciences Department and Texas Sea Grant. Texas A&amp;M University. College Station and Houston, TX.</w:t>
            </w:r>
          </w:p>
          <w:p w:rsidR="00FD750C" w:rsidRPr="00F44EC3" w:rsidRDefault="00FD750C" w:rsidP="00207CD6">
            <w:pPr>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Book Antiqua" w:hAnsi="Book Antiqua"/>
              </w:rPr>
            </w:pPr>
          </w:p>
        </w:tc>
      </w:tr>
      <w:tr w:rsidR="00FD750C" w:rsidRPr="00F44EC3">
        <w:trPr>
          <w:trHeight w:val="6390"/>
        </w:trPr>
        <w:tc>
          <w:tcPr>
            <w:tcW w:w="10296" w:type="dxa"/>
            <w:gridSpan w:val="2"/>
          </w:tcPr>
          <w:p w:rsidR="00FD750C" w:rsidRPr="00F44EC3" w:rsidRDefault="00FD750C" w:rsidP="009306A6">
            <w:pPr>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Book Antiqua" w:hAnsi="Book Antiqua"/>
                <w:b/>
              </w:rPr>
            </w:pPr>
          </w:p>
          <w:p w:rsidR="00FD750C" w:rsidRPr="00F44EC3" w:rsidRDefault="00661725" w:rsidP="007D1122">
            <w:pPr>
              <w:pStyle w:val="Heading2"/>
            </w:pPr>
            <w:bookmarkStart w:id="16" w:name="_Toc229816964"/>
            <w:bookmarkStart w:id="17" w:name="_Toc229826364"/>
            <w:bookmarkStart w:id="18" w:name="_Toc229905232"/>
            <w:bookmarkStart w:id="19" w:name="_Toc229915334"/>
            <w:bookmarkStart w:id="20" w:name="_Toc374987876"/>
            <w:r w:rsidRPr="00F44EC3">
              <w:t xml:space="preserve">CURRENT </w:t>
            </w:r>
            <w:r w:rsidR="00FD750C" w:rsidRPr="00F44EC3">
              <w:t>POSITION DESCRIPTION</w:t>
            </w:r>
            <w:bookmarkEnd w:id="16"/>
            <w:bookmarkEnd w:id="17"/>
            <w:bookmarkEnd w:id="18"/>
            <w:bookmarkEnd w:id="19"/>
            <w:bookmarkEnd w:id="20"/>
          </w:p>
          <w:p w:rsidR="00FD750C" w:rsidRPr="00F44EC3" w:rsidRDefault="00FD750C" w:rsidP="009D2AFB">
            <w:pPr>
              <w:jc w:val="center"/>
              <w:rPr>
                <w:rFonts w:ascii="Book Antiqua" w:hAnsi="Book Antiqua"/>
                <w:b/>
              </w:rPr>
            </w:pPr>
          </w:p>
          <w:p w:rsidR="00FD750C" w:rsidRPr="00F44EC3" w:rsidRDefault="00FD750C" w:rsidP="009D2AFB">
            <w:pPr>
              <w:jc w:val="center"/>
              <w:rPr>
                <w:rFonts w:ascii="Book Antiqua" w:hAnsi="Book Antiqua"/>
                <w:b/>
              </w:rPr>
            </w:pPr>
            <w:r w:rsidRPr="00F44EC3">
              <w:rPr>
                <w:rFonts w:ascii="Book Antiqua" w:hAnsi="Book Antiqua"/>
                <w:b/>
              </w:rPr>
              <w:t>Extension Activities</w:t>
            </w:r>
          </w:p>
          <w:p w:rsidR="00FD750C" w:rsidRPr="00B05CB2" w:rsidRDefault="00B05CB2" w:rsidP="00B05CB2">
            <w:pPr>
              <w:pStyle w:val="ListParagraph"/>
              <w:numPr>
                <w:ilvl w:val="0"/>
                <w:numId w:val="15"/>
              </w:numPr>
              <w:spacing w:after="120" w:line="240" w:lineRule="auto"/>
              <w:contextualSpacing w:val="0"/>
              <w:rPr>
                <w:rFonts w:ascii="Book Antiqua" w:hAnsi="Book Antiqua"/>
                <w:sz w:val="24"/>
                <w:szCs w:val="24"/>
              </w:rPr>
            </w:pPr>
            <w:r>
              <w:rPr>
                <w:rFonts w:ascii="Book Antiqua" w:hAnsi="Book Antiqua"/>
                <w:sz w:val="24"/>
                <w:szCs w:val="24"/>
              </w:rPr>
              <w:t xml:space="preserve">Manages the </w:t>
            </w:r>
            <w:r w:rsidR="00FD750C" w:rsidRPr="00B05CB2">
              <w:rPr>
                <w:rFonts w:ascii="Book Antiqua" w:hAnsi="Book Antiqua"/>
                <w:sz w:val="24"/>
                <w:szCs w:val="24"/>
              </w:rPr>
              <w:t xml:space="preserve">Texas Coastal Watershed Program. </w:t>
            </w:r>
          </w:p>
          <w:p w:rsidR="00FD750C" w:rsidRPr="00F44EC3" w:rsidRDefault="00FD750C" w:rsidP="009D2AFB">
            <w:pPr>
              <w:spacing w:after="120"/>
              <w:ind w:left="1080"/>
              <w:rPr>
                <w:rFonts w:ascii="Book Antiqua" w:hAnsi="Book Antiqua"/>
              </w:rPr>
            </w:pPr>
            <w:r w:rsidRPr="00F44EC3">
              <w:rPr>
                <w:rFonts w:ascii="Book Antiqua" w:hAnsi="Book Antiqua"/>
              </w:rPr>
              <w:t xml:space="preserve">Provides direction and leadership. Supervises </w:t>
            </w:r>
            <w:r w:rsidR="00E022A1">
              <w:rPr>
                <w:rFonts w:ascii="Book Antiqua" w:hAnsi="Book Antiqua"/>
              </w:rPr>
              <w:t>10</w:t>
            </w:r>
            <w:r w:rsidR="00B05CB2">
              <w:rPr>
                <w:rFonts w:ascii="Book Antiqua" w:hAnsi="Book Antiqua"/>
              </w:rPr>
              <w:t>+</w:t>
            </w:r>
            <w:r w:rsidR="00BC7D50">
              <w:rPr>
                <w:rFonts w:ascii="Book Antiqua" w:hAnsi="Book Antiqua"/>
              </w:rPr>
              <w:t xml:space="preserve"> </w:t>
            </w:r>
            <w:r w:rsidRPr="00F44EC3">
              <w:rPr>
                <w:rFonts w:ascii="Book Antiqua" w:hAnsi="Book Antiqua"/>
              </w:rPr>
              <w:t xml:space="preserve">staff members. Develops position descriptions and performs annual reviews. Responsible for all products and activities associated with </w:t>
            </w:r>
            <w:r w:rsidR="00B05CB2">
              <w:rPr>
                <w:rFonts w:ascii="Book Antiqua" w:hAnsi="Book Antiqua"/>
              </w:rPr>
              <w:t>the TCW</w:t>
            </w:r>
            <w:r w:rsidRPr="00F44EC3">
              <w:rPr>
                <w:rFonts w:ascii="Book Antiqua" w:hAnsi="Book Antiqua"/>
              </w:rPr>
              <w:t xml:space="preserve"> Program. Actively seeks external funding.</w:t>
            </w:r>
            <w:r w:rsidR="00B05CB2">
              <w:rPr>
                <w:rFonts w:ascii="Book Antiqua" w:hAnsi="Book Antiqua"/>
              </w:rPr>
              <w:t xml:space="preserve"> Responsible for strategic planning and budgets.</w:t>
            </w:r>
          </w:p>
          <w:p w:rsidR="00FD750C" w:rsidRPr="00F44EC3" w:rsidRDefault="00FD750C" w:rsidP="009D2AFB">
            <w:pPr>
              <w:pStyle w:val="ListParagraph"/>
              <w:numPr>
                <w:ilvl w:val="0"/>
                <w:numId w:val="15"/>
              </w:numPr>
              <w:spacing w:after="120" w:line="240" w:lineRule="auto"/>
              <w:contextualSpacing w:val="0"/>
              <w:rPr>
                <w:rFonts w:ascii="Book Antiqua" w:hAnsi="Book Antiqua"/>
                <w:sz w:val="24"/>
                <w:szCs w:val="24"/>
              </w:rPr>
            </w:pPr>
            <w:r w:rsidRPr="00F44EC3">
              <w:rPr>
                <w:rFonts w:ascii="Book Antiqua" w:hAnsi="Book Antiqua"/>
                <w:sz w:val="24"/>
                <w:szCs w:val="24"/>
              </w:rPr>
              <w:t xml:space="preserve">Develops innovative extension programs for coastal communities in Texas. </w:t>
            </w:r>
          </w:p>
          <w:p w:rsidR="00FD750C" w:rsidRPr="00F44EC3" w:rsidRDefault="00FD750C" w:rsidP="009D2AFB">
            <w:pPr>
              <w:spacing w:after="120"/>
              <w:ind w:left="1080"/>
              <w:rPr>
                <w:rFonts w:ascii="Book Antiqua" w:hAnsi="Book Antiqua"/>
              </w:rPr>
            </w:pPr>
            <w:r w:rsidRPr="00F44EC3">
              <w:rPr>
                <w:rFonts w:ascii="Book Antiqua" w:hAnsi="Book Antiqua"/>
              </w:rPr>
              <w:t>Establishes working relationships with end users of university information, including other universities; state, regional, and local government entities; non-government organizations, citizen groups, professional organizations, etc.</w:t>
            </w:r>
          </w:p>
          <w:p w:rsidR="00FD750C" w:rsidRPr="00F44EC3" w:rsidRDefault="00FD750C" w:rsidP="009D2AFB">
            <w:pPr>
              <w:spacing w:after="120"/>
              <w:ind w:left="1080"/>
              <w:rPr>
                <w:rFonts w:ascii="Book Antiqua" w:hAnsi="Book Antiqua"/>
              </w:rPr>
            </w:pPr>
            <w:r w:rsidRPr="00F44EC3">
              <w:rPr>
                <w:rFonts w:ascii="Book Antiqua" w:hAnsi="Book Antiqua"/>
              </w:rPr>
              <w:t>Develops demonstration projects accessible to a broad cross section of users.</w:t>
            </w:r>
          </w:p>
          <w:p w:rsidR="00FD750C" w:rsidRPr="00F44EC3" w:rsidRDefault="00FD750C" w:rsidP="009D2AFB">
            <w:pPr>
              <w:spacing w:after="120"/>
              <w:ind w:left="1080"/>
              <w:rPr>
                <w:rFonts w:ascii="Book Antiqua" w:hAnsi="Book Antiqua"/>
              </w:rPr>
            </w:pPr>
            <w:r w:rsidRPr="00F44EC3">
              <w:rPr>
                <w:rFonts w:ascii="Book Antiqua" w:hAnsi="Book Antiqua"/>
              </w:rPr>
              <w:t>Develops authoritative (reviewed) publications, including brochures, fact sheets, web sites, etc.</w:t>
            </w:r>
          </w:p>
          <w:p w:rsidR="00FD750C" w:rsidRPr="00F44EC3" w:rsidRDefault="00FD750C" w:rsidP="009D2AFB">
            <w:pPr>
              <w:spacing w:after="120"/>
              <w:ind w:left="1080"/>
              <w:rPr>
                <w:rFonts w:ascii="Book Antiqua" w:hAnsi="Book Antiqua"/>
              </w:rPr>
            </w:pPr>
            <w:r w:rsidRPr="00F44EC3">
              <w:rPr>
                <w:rFonts w:ascii="Book Antiqua" w:hAnsi="Book Antiqua"/>
              </w:rPr>
              <w:t>Develops national, regional, and local symposia, workshops, etc., addressing issues of critical concern.</w:t>
            </w:r>
          </w:p>
          <w:p w:rsidR="00FD750C" w:rsidRPr="00F44EC3" w:rsidRDefault="00FD750C" w:rsidP="009D2AFB">
            <w:pPr>
              <w:spacing w:after="120"/>
              <w:ind w:left="1080"/>
              <w:rPr>
                <w:rFonts w:ascii="Book Antiqua" w:hAnsi="Book Antiqua"/>
              </w:rPr>
            </w:pPr>
            <w:r w:rsidRPr="00F44EC3">
              <w:rPr>
                <w:rFonts w:ascii="Book Antiqua" w:hAnsi="Book Antiqua"/>
              </w:rPr>
              <w:t>Develops and delivers formal and informal presentations to end users.</w:t>
            </w:r>
          </w:p>
          <w:p w:rsidR="00FD750C" w:rsidRPr="00F44EC3" w:rsidRDefault="00FD750C" w:rsidP="009D2AFB">
            <w:pPr>
              <w:spacing w:after="120"/>
              <w:ind w:left="1080"/>
              <w:rPr>
                <w:rFonts w:ascii="Book Antiqua" w:hAnsi="Book Antiqua"/>
              </w:rPr>
            </w:pPr>
            <w:r w:rsidRPr="00F44EC3">
              <w:rPr>
                <w:rFonts w:ascii="Book Antiqua" w:hAnsi="Book Antiqua"/>
              </w:rPr>
              <w:t>Provides direct consultation on a limited basis to selected groups and individuals</w:t>
            </w:r>
          </w:p>
          <w:p w:rsidR="00FD750C" w:rsidRPr="00F44EC3" w:rsidRDefault="00FD750C" w:rsidP="009D2AFB">
            <w:pPr>
              <w:pStyle w:val="ListParagraph"/>
              <w:numPr>
                <w:ilvl w:val="0"/>
                <w:numId w:val="15"/>
              </w:numPr>
              <w:spacing w:after="120" w:line="240" w:lineRule="auto"/>
              <w:contextualSpacing w:val="0"/>
              <w:rPr>
                <w:rFonts w:ascii="Book Antiqua" w:hAnsi="Book Antiqua"/>
                <w:sz w:val="24"/>
                <w:szCs w:val="24"/>
              </w:rPr>
            </w:pPr>
            <w:r w:rsidRPr="00F44EC3">
              <w:rPr>
                <w:rFonts w:ascii="Book Antiqua" w:hAnsi="Book Antiqua"/>
                <w:sz w:val="24"/>
                <w:szCs w:val="24"/>
              </w:rPr>
              <w:t>Actively pursues extramural funding opportunities.</w:t>
            </w:r>
          </w:p>
          <w:p w:rsidR="00FD750C" w:rsidRPr="00F44EC3" w:rsidRDefault="00FD750C" w:rsidP="009D2AFB">
            <w:pPr>
              <w:pStyle w:val="ListParagraph"/>
              <w:numPr>
                <w:ilvl w:val="0"/>
                <w:numId w:val="15"/>
              </w:numPr>
              <w:spacing w:after="120" w:line="240" w:lineRule="auto"/>
              <w:contextualSpacing w:val="0"/>
              <w:rPr>
                <w:rFonts w:ascii="Book Antiqua" w:hAnsi="Book Antiqua"/>
                <w:sz w:val="24"/>
                <w:szCs w:val="24"/>
              </w:rPr>
            </w:pPr>
            <w:r w:rsidRPr="00F44EC3">
              <w:rPr>
                <w:rFonts w:ascii="Book Antiqua" w:hAnsi="Book Antiqua"/>
                <w:sz w:val="24"/>
                <w:szCs w:val="24"/>
              </w:rPr>
              <w:t>Develops partnerships with outside agencies and groups to further sustainable coastal development.</w:t>
            </w:r>
          </w:p>
          <w:p w:rsidR="00FD750C" w:rsidRPr="00F44EC3" w:rsidRDefault="00FD750C" w:rsidP="009D2AFB">
            <w:pPr>
              <w:pStyle w:val="ListParagraph"/>
              <w:spacing w:after="0" w:line="240" w:lineRule="auto"/>
              <w:jc w:val="center"/>
              <w:rPr>
                <w:rFonts w:ascii="Book Antiqua" w:hAnsi="Book Antiqua"/>
                <w:b/>
                <w:sz w:val="24"/>
                <w:szCs w:val="24"/>
              </w:rPr>
            </w:pPr>
            <w:r w:rsidRPr="00F44EC3">
              <w:rPr>
                <w:rFonts w:ascii="Book Antiqua" w:hAnsi="Book Antiqua"/>
                <w:b/>
                <w:sz w:val="24"/>
                <w:szCs w:val="24"/>
              </w:rPr>
              <w:t>Research Activities</w:t>
            </w:r>
          </w:p>
          <w:p w:rsidR="00FD750C" w:rsidRPr="00F44EC3" w:rsidRDefault="00FD750C" w:rsidP="009D2AFB">
            <w:pPr>
              <w:pStyle w:val="ListParagraph"/>
              <w:numPr>
                <w:ilvl w:val="0"/>
                <w:numId w:val="15"/>
              </w:numPr>
              <w:spacing w:after="120" w:line="240" w:lineRule="auto"/>
              <w:contextualSpacing w:val="0"/>
              <w:rPr>
                <w:rFonts w:ascii="Book Antiqua" w:hAnsi="Book Antiqua"/>
                <w:sz w:val="24"/>
                <w:szCs w:val="24"/>
              </w:rPr>
            </w:pPr>
            <w:r w:rsidRPr="00F44EC3">
              <w:rPr>
                <w:rFonts w:ascii="Book Antiqua" w:hAnsi="Book Antiqua"/>
                <w:sz w:val="24"/>
                <w:szCs w:val="24"/>
              </w:rPr>
              <w:t>Engages other extension specialists and research faculty to address and research issues of concern to Texas coastal community residents.</w:t>
            </w:r>
          </w:p>
          <w:p w:rsidR="00FD750C" w:rsidRPr="00F44EC3" w:rsidRDefault="00FD750C" w:rsidP="009D2AFB">
            <w:pPr>
              <w:pStyle w:val="ListParagraph"/>
              <w:numPr>
                <w:ilvl w:val="0"/>
                <w:numId w:val="15"/>
              </w:numPr>
              <w:spacing w:after="120" w:line="240" w:lineRule="auto"/>
              <w:contextualSpacing w:val="0"/>
              <w:rPr>
                <w:rFonts w:ascii="Book Antiqua" w:hAnsi="Book Antiqua"/>
                <w:sz w:val="24"/>
                <w:szCs w:val="24"/>
              </w:rPr>
            </w:pPr>
            <w:r w:rsidRPr="00F44EC3">
              <w:rPr>
                <w:rFonts w:ascii="Book Antiqua" w:hAnsi="Book Antiqua"/>
                <w:sz w:val="24"/>
                <w:szCs w:val="24"/>
              </w:rPr>
              <w:t xml:space="preserve">Participates in research through close interaction with research faculty. Sits on graduate committees. </w:t>
            </w:r>
          </w:p>
          <w:p w:rsidR="00FD750C" w:rsidRPr="00F44EC3" w:rsidRDefault="00FD750C" w:rsidP="009D2AFB">
            <w:pPr>
              <w:pStyle w:val="ListParagraph"/>
              <w:numPr>
                <w:ilvl w:val="0"/>
                <w:numId w:val="15"/>
              </w:numPr>
              <w:spacing w:after="120" w:line="240" w:lineRule="auto"/>
              <w:contextualSpacing w:val="0"/>
              <w:rPr>
                <w:rFonts w:ascii="Book Antiqua" w:hAnsi="Book Antiqua"/>
                <w:sz w:val="24"/>
                <w:szCs w:val="24"/>
              </w:rPr>
            </w:pPr>
            <w:r w:rsidRPr="00F44EC3">
              <w:rPr>
                <w:rFonts w:ascii="Book Antiqua" w:hAnsi="Book Antiqua"/>
                <w:sz w:val="24"/>
                <w:szCs w:val="24"/>
              </w:rPr>
              <w:t>Publishes occasional research articles in refereed publications.</w:t>
            </w:r>
          </w:p>
          <w:p w:rsidR="00FD750C" w:rsidRPr="00F44EC3" w:rsidRDefault="00FD750C" w:rsidP="009D2AFB">
            <w:pPr>
              <w:pStyle w:val="ListParagraph"/>
              <w:spacing w:after="120" w:line="240" w:lineRule="auto"/>
              <w:jc w:val="center"/>
              <w:rPr>
                <w:rFonts w:ascii="Book Antiqua" w:hAnsi="Book Antiqua"/>
                <w:sz w:val="24"/>
                <w:szCs w:val="24"/>
              </w:rPr>
            </w:pPr>
          </w:p>
          <w:p w:rsidR="00FD750C" w:rsidRPr="00F44EC3" w:rsidRDefault="00FD750C" w:rsidP="009D2AFB">
            <w:pPr>
              <w:pStyle w:val="ListParagraph"/>
              <w:spacing w:after="120" w:line="240" w:lineRule="auto"/>
              <w:jc w:val="center"/>
              <w:rPr>
                <w:rFonts w:ascii="Book Antiqua" w:hAnsi="Book Antiqua"/>
                <w:b/>
                <w:sz w:val="24"/>
                <w:szCs w:val="24"/>
              </w:rPr>
            </w:pPr>
            <w:r w:rsidRPr="00F44EC3">
              <w:rPr>
                <w:rFonts w:ascii="Book Antiqua" w:hAnsi="Book Antiqua"/>
                <w:b/>
                <w:sz w:val="24"/>
                <w:szCs w:val="24"/>
              </w:rPr>
              <w:t>Teaching Activities</w:t>
            </w:r>
          </w:p>
          <w:p w:rsidR="00FD750C" w:rsidRPr="00F44EC3" w:rsidRDefault="00FD750C" w:rsidP="009D2AFB">
            <w:pPr>
              <w:pStyle w:val="ListParagraph"/>
              <w:numPr>
                <w:ilvl w:val="0"/>
                <w:numId w:val="15"/>
              </w:numPr>
              <w:spacing w:after="120" w:line="240" w:lineRule="auto"/>
              <w:contextualSpacing w:val="0"/>
              <w:rPr>
                <w:rFonts w:ascii="Book Antiqua" w:hAnsi="Book Antiqua"/>
                <w:sz w:val="24"/>
                <w:szCs w:val="24"/>
              </w:rPr>
            </w:pPr>
            <w:r w:rsidRPr="00F44EC3">
              <w:rPr>
                <w:rFonts w:ascii="Book Antiqua" w:hAnsi="Book Antiqua"/>
                <w:sz w:val="24"/>
                <w:szCs w:val="24"/>
              </w:rPr>
              <w:t>Teaches occasional undergraduate and graduate level classes as invited.</w:t>
            </w:r>
          </w:p>
          <w:p w:rsidR="00FD750C" w:rsidRPr="00F44EC3" w:rsidRDefault="00FD750C" w:rsidP="009D2AFB">
            <w:pPr>
              <w:pStyle w:val="ListParagraph"/>
              <w:numPr>
                <w:ilvl w:val="0"/>
                <w:numId w:val="15"/>
              </w:numPr>
              <w:spacing w:after="120" w:line="240" w:lineRule="auto"/>
              <w:rPr>
                <w:rFonts w:ascii="Book Antiqua" w:hAnsi="Book Antiqua"/>
                <w:sz w:val="24"/>
                <w:szCs w:val="24"/>
              </w:rPr>
            </w:pPr>
            <w:r w:rsidRPr="00F44EC3">
              <w:rPr>
                <w:rFonts w:ascii="Book Antiqua" w:hAnsi="Book Antiqua"/>
                <w:sz w:val="24"/>
                <w:szCs w:val="24"/>
              </w:rPr>
              <w:t>Develops and teaches short courses on topical issues.</w:t>
            </w:r>
          </w:p>
          <w:p w:rsidR="00FD750C" w:rsidRPr="00F44EC3" w:rsidRDefault="00FD750C" w:rsidP="009D2AFB">
            <w:pPr>
              <w:pStyle w:val="ListParagraph"/>
              <w:spacing w:after="120" w:line="240" w:lineRule="auto"/>
              <w:contextualSpacing w:val="0"/>
              <w:rPr>
                <w:rFonts w:ascii="Book Antiqua" w:hAnsi="Book Antiqua"/>
              </w:rPr>
            </w:pPr>
          </w:p>
          <w:p w:rsidR="00FD750C" w:rsidRPr="00F44EC3" w:rsidRDefault="00FD750C" w:rsidP="009306A6">
            <w:pPr>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Book Antiqua" w:hAnsi="Book Antiqua"/>
                <w:b/>
              </w:rPr>
            </w:pPr>
          </w:p>
        </w:tc>
      </w:tr>
      <w:tr w:rsidR="00FD750C" w:rsidRPr="00F44EC3">
        <w:tc>
          <w:tcPr>
            <w:tcW w:w="10296" w:type="dxa"/>
            <w:gridSpan w:val="2"/>
          </w:tcPr>
          <w:p w:rsidR="00C45570" w:rsidRPr="00F44EC3" w:rsidRDefault="00C45570" w:rsidP="007D1122">
            <w:pPr>
              <w:pStyle w:val="Heading2"/>
            </w:pPr>
            <w:bookmarkStart w:id="21" w:name="_Toc229816965"/>
            <w:bookmarkStart w:id="22" w:name="_Toc229826365"/>
            <w:bookmarkStart w:id="23" w:name="_Toc229905233"/>
            <w:bookmarkStart w:id="24" w:name="_Toc229915335"/>
          </w:p>
          <w:p w:rsidR="00C45570" w:rsidRPr="00F44EC3" w:rsidRDefault="00C45570" w:rsidP="00C45570">
            <w:pPr>
              <w:pStyle w:val="Heading2"/>
              <w:ind w:left="0" w:firstLine="0"/>
              <w:jc w:val="left"/>
            </w:pPr>
          </w:p>
          <w:p w:rsidR="00FD750C" w:rsidRPr="00F44EC3" w:rsidRDefault="00FD750C" w:rsidP="00C45570">
            <w:pPr>
              <w:pStyle w:val="Heading2"/>
              <w:ind w:left="0" w:firstLine="0"/>
            </w:pPr>
            <w:bookmarkStart w:id="25" w:name="_Toc374987877"/>
            <w:r w:rsidRPr="00F44EC3">
              <w:t>PAST POSITIONS</w:t>
            </w:r>
            <w:bookmarkEnd w:id="21"/>
            <w:bookmarkEnd w:id="22"/>
            <w:bookmarkEnd w:id="23"/>
            <w:bookmarkEnd w:id="24"/>
            <w:bookmarkEnd w:id="25"/>
          </w:p>
        </w:tc>
      </w:tr>
      <w:tr w:rsidR="00FD750C" w:rsidRPr="00F44EC3">
        <w:tc>
          <w:tcPr>
            <w:tcW w:w="145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tc>
        <w:tc>
          <w:tcPr>
            <w:tcW w:w="8838" w:type="dxa"/>
          </w:tcPr>
          <w:p w:rsidR="00FD750C" w:rsidRPr="00F44EC3" w:rsidRDefault="00FD750C" w:rsidP="009306A6">
            <w:pPr>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Book Antiqua" w:hAnsi="Book Antiqua"/>
              </w:rPr>
            </w:pPr>
          </w:p>
        </w:tc>
      </w:tr>
      <w:tr w:rsidR="00FD750C" w:rsidRPr="00F44EC3">
        <w:tc>
          <w:tcPr>
            <w:tcW w:w="145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tc>
        <w:tc>
          <w:tcPr>
            <w:tcW w:w="8838" w:type="dxa"/>
            <w:vAlign w:val="center"/>
          </w:tcPr>
          <w:p w:rsidR="00FD750C" w:rsidRPr="00F44EC3" w:rsidRDefault="00FD750C" w:rsidP="00921E82">
            <w:pPr>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Book Antiqua" w:hAnsi="Book Antiqua"/>
              </w:rPr>
            </w:pPr>
          </w:p>
        </w:tc>
      </w:tr>
      <w:tr w:rsidR="00FD750C" w:rsidRPr="00F44EC3">
        <w:tc>
          <w:tcPr>
            <w:tcW w:w="145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1996</w:t>
            </w:r>
          </w:p>
        </w:tc>
        <w:tc>
          <w:tcPr>
            <w:tcW w:w="8838" w:type="dxa"/>
          </w:tcPr>
          <w:p w:rsidR="00FD750C" w:rsidRPr="00F44EC3" w:rsidRDefault="00FD750C" w:rsidP="009306A6">
            <w:pPr>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10" w:hanging="810"/>
              <w:rPr>
                <w:rFonts w:ascii="Book Antiqua" w:hAnsi="Book Antiqua"/>
                <w:u w:val="single"/>
              </w:rPr>
            </w:pPr>
            <w:r w:rsidRPr="00F44EC3">
              <w:rPr>
                <w:rFonts w:ascii="Book Antiqua" w:hAnsi="Book Antiqua"/>
                <w:u w:val="single"/>
              </w:rPr>
              <w:t xml:space="preserve">Senior Environmental Scientist, </w:t>
            </w:r>
            <w:proofErr w:type="spellStart"/>
            <w:r w:rsidRPr="00F44EC3">
              <w:rPr>
                <w:rFonts w:ascii="Book Antiqua" w:hAnsi="Book Antiqua"/>
                <w:u w:val="single"/>
              </w:rPr>
              <w:t>Fugro</w:t>
            </w:r>
            <w:proofErr w:type="spellEnd"/>
            <w:r w:rsidRPr="00F44EC3">
              <w:rPr>
                <w:rFonts w:ascii="Book Antiqua" w:hAnsi="Book Antiqua"/>
                <w:u w:val="single"/>
              </w:rPr>
              <w:t xml:space="preserve"> International, Inc. Houston, Texas.</w:t>
            </w:r>
          </w:p>
          <w:p w:rsidR="00FD750C" w:rsidRPr="00F44EC3" w:rsidRDefault="00FD750C" w:rsidP="00921E82">
            <w:pPr>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Book Antiqua" w:hAnsi="Book Antiqua"/>
                <w:i/>
              </w:rPr>
            </w:pPr>
            <w:r w:rsidRPr="00F44EC3">
              <w:rPr>
                <w:rFonts w:ascii="Book Antiqua" w:hAnsi="Book Antiqua"/>
                <w:i/>
              </w:rPr>
              <w:t xml:space="preserve">Environmental impact assessments, oil and gas operations in South </w:t>
            </w:r>
            <w:r w:rsidRPr="00E022A1">
              <w:rPr>
                <w:rFonts w:ascii="Book Antiqua" w:hAnsi="Book Antiqua"/>
                <w:i/>
              </w:rPr>
              <w:t>America</w:t>
            </w:r>
            <w:r w:rsidRPr="00F44EC3">
              <w:rPr>
                <w:rFonts w:ascii="Book Antiqua" w:hAnsi="Book Antiqua"/>
                <w:i/>
              </w:rPr>
              <w:t>.</w:t>
            </w:r>
          </w:p>
          <w:p w:rsidR="00FD750C" w:rsidRPr="00F44EC3" w:rsidRDefault="00FD750C" w:rsidP="00921E82">
            <w:pPr>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Book Antiqua" w:hAnsi="Book Antiqua"/>
                <w:b/>
                <w:i/>
              </w:rPr>
            </w:pPr>
          </w:p>
        </w:tc>
      </w:tr>
      <w:tr w:rsidR="00FD750C" w:rsidRPr="00F44EC3">
        <w:tc>
          <w:tcPr>
            <w:tcW w:w="145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1995</w:t>
            </w:r>
            <w:r w:rsidRPr="00F44EC3">
              <w:rPr>
                <w:rFonts w:ascii="Book Antiqua" w:hAnsi="Book Antiqua"/>
              </w:rPr>
              <w:tab/>
            </w:r>
          </w:p>
        </w:tc>
        <w:tc>
          <w:tcPr>
            <w:tcW w:w="883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i/>
              </w:rPr>
            </w:pPr>
            <w:r w:rsidRPr="00F44EC3">
              <w:rPr>
                <w:rFonts w:ascii="Book Antiqua" w:hAnsi="Book Antiqua"/>
                <w:u w:val="single"/>
              </w:rPr>
              <w:t>Research Fellow, Environmental Institute of Houston, University of Houston-Clear</w:t>
            </w:r>
            <w:r w:rsidRPr="00F44EC3">
              <w:rPr>
                <w:rFonts w:ascii="Book Antiqua" w:hAnsi="Book Antiqua"/>
                <w:b/>
              </w:rPr>
              <w:t xml:space="preserve"> </w:t>
            </w:r>
            <w:r w:rsidRPr="00F44EC3">
              <w:rPr>
                <w:rFonts w:ascii="Book Antiqua" w:hAnsi="Book Antiqua"/>
                <w:u w:val="single"/>
              </w:rPr>
              <w:t>Lake</w:t>
            </w:r>
            <w:r w:rsidRPr="00F44EC3">
              <w:rPr>
                <w:rFonts w:ascii="Book Antiqua" w:hAnsi="Book Antiqua"/>
                <w:b/>
              </w:rPr>
              <w:t>.</w:t>
            </w:r>
            <w:r w:rsidRPr="00F44EC3">
              <w:rPr>
                <w:rFonts w:ascii="Book Antiqua" w:hAnsi="Book Antiqua"/>
              </w:rPr>
              <w:t xml:space="preserve"> </w:t>
            </w:r>
            <w:r w:rsidRPr="00F44EC3">
              <w:rPr>
                <w:rFonts w:ascii="Book Antiqua" w:hAnsi="Book Antiqua"/>
                <w:i/>
              </w:rPr>
              <w:t xml:space="preserve">Taught graduate course in Wetland </w:t>
            </w:r>
            <w:proofErr w:type="spellStart"/>
            <w:r w:rsidRPr="00F44EC3">
              <w:rPr>
                <w:rFonts w:ascii="Book Antiqua" w:hAnsi="Book Antiqua"/>
                <w:i/>
              </w:rPr>
              <w:t>Geoecology</w:t>
            </w:r>
            <w:proofErr w:type="spellEnd"/>
            <w:r w:rsidRPr="00F44EC3">
              <w:rPr>
                <w:rFonts w:ascii="Book Antiqua" w:hAnsi="Book Antiqua"/>
                <w:i/>
              </w:rPr>
              <w:t>. Developed and taught environmental short courses in Wetlands and Environmental Site Assessment.</w:t>
            </w:r>
          </w:p>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tc>
      </w:tr>
      <w:tr w:rsidR="00FD750C" w:rsidRPr="00F44EC3">
        <w:tc>
          <w:tcPr>
            <w:tcW w:w="145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1994-1995</w:t>
            </w:r>
          </w:p>
        </w:tc>
        <w:tc>
          <w:tcPr>
            <w:tcW w:w="883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u w:val="single"/>
              </w:rPr>
              <w:t>Assistant Training Specialist, Texas Engineering Extension Service</w:t>
            </w:r>
            <w:r w:rsidRPr="00F44EC3">
              <w:rPr>
                <w:rFonts w:ascii="Book Antiqua" w:hAnsi="Book Antiqua"/>
              </w:rPr>
              <w:t xml:space="preserve">. College Station, TX.  </w:t>
            </w:r>
            <w:r w:rsidRPr="00F44EC3">
              <w:rPr>
                <w:rFonts w:ascii="Book Antiqua" w:hAnsi="Book Antiqua"/>
                <w:i/>
              </w:rPr>
              <w:t>Developed and taught short courses on wetland delineation and soil and groundwater remediation.</w:t>
            </w:r>
            <w:r w:rsidRPr="00F44EC3">
              <w:rPr>
                <w:rFonts w:ascii="Book Antiqua" w:hAnsi="Book Antiqua"/>
              </w:rPr>
              <w:t xml:space="preserve">  </w:t>
            </w:r>
          </w:p>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tc>
      </w:tr>
      <w:tr w:rsidR="00FD750C" w:rsidRPr="00F44EC3">
        <w:tc>
          <w:tcPr>
            <w:tcW w:w="145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1987-1994</w:t>
            </w:r>
            <w:r w:rsidRPr="00F44EC3">
              <w:rPr>
                <w:rFonts w:ascii="Book Antiqua" w:hAnsi="Book Antiqua"/>
                <w:b/>
              </w:rPr>
              <w:tab/>
              <w:t>Research Associate</w:t>
            </w:r>
            <w:r w:rsidRPr="00F44EC3">
              <w:rPr>
                <w:rFonts w:ascii="Book Antiqua" w:hAnsi="Book Antiqua"/>
              </w:rPr>
              <w:t>, Texas A&amp;M University. Supervisor, Soil Characterization Laboratory.</w:t>
            </w:r>
          </w:p>
        </w:tc>
        <w:tc>
          <w:tcPr>
            <w:tcW w:w="883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u w:val="single"/>
              </w:rPr>
              <w:t>Research Associate,</w:t>
            </w:r>
            <w:r w:rsidRPr="00F44EC3">
              <w:rPr>
                <w:rFonts w:ascii="Book Antiqua" w:hAnsi="Book Antiqua"/>
              </w:rPr>
              <w:t xml:space="preserve"> Texas A&amp;M University. </w:t>
            </w:r>
            <w:r w:rsidRPr="00F44EC3">
              <w:rPr>
                <w:rFonts w:ascii="Book Antiqua" w:hAnsi="Book Antiqua"/>
                <w:i/>
              </w:rPr>
              <w:t>Supervisor, Soil Characterization Laboratory.</w:t>
            </w:r>
            <w:r w:rsidRPr="00F44EC3">
              <w:rPr>
                <w:rFonts w:ascii="Book Antiqua" w:hAnsi="Book Antiqua"/>
              </w:rPr>
              <w:t xml:space="preserve"> </w:t>
            </w:r>
          </w:p>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tc>
      </w:tr>
      <w:tr w:rsidR="00FD750C" w:rsidRPr="00F44EC3">
        <w:tc>
          <w:tcPr>
            <w:tcW w:w="145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1990-prsnt</w:t>
            </w:r>
          </w:p>
        </w:tc>
        <w:tc>
          <w:tcPr>
            <w:tcW w:w="883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i/>
              </w:rPr>
            </w:pPr>
            <w:r w:rsidRPr="00F44EC3">
              <w:rPr>
                <w:rFonts w:ascii="Book Antiqua" w:hAnsi="Book Antiqua"/>
                <w:u w:val="single"/>
              </w:rPr>
              <w:t>Independent Consultant</w:t>
            </w:r>
            <w:r w:rsidRPr="00F44EC3">
              <w:rPr>
                <w:rFonts w:ascii="Book Antiqua" w:hAnsi="Book Antiqua"/>
              </w:rPr>
              <w:t xml:space="preserve">.  </w:t>
            </w:r>
            <w:r w:rsidRPr="00F44EC3">
              <w:rPr>
                <w:rFonts w:ascii="Book Antiqua" w:hAnsi="Book Antiqua"/>
                <w:i/>
              </w:rPr>
              <w:t xml:space="preserve">Scores of wetland delineations, mainly on the upper Gulf Coast of Texas; </w:t>
            </w:r>
            <w:proofErr w:type="spellStart"/>
            <w:r w:rsidRPr="00F44EC3">
              <w:rPr>
                <w:rFonts w:ascii="Book Antiqua" w:hAnsi="Book Antiqua"/>
                <w:i/>
              </w:rPr>
              <w:t>Geoarchaelogical</w:t>
            </w:r>
            <w:proofErr w:type="spellEnd"/>
            <w:r w:rsidRPr="00F44EC3">
              <w:rPr>
                <w:rFonts w:ascii="Book Antiqua" w:hAnsi="Book Antiqua"/>
                <w:i/>
              </w:rPr>
              <w:t xml:space="preserve"> investigations in U.S. and Central and South America. Natural resource analysis and policy.</w:t>
            </w:r>
          </w:p>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tc>
      </w:tr>
      <w:tr w:rsidR="00FD750C" w:rsidRPr="00F44EC3">
        <w:tc>
          <w:tcPr>
            <w:tcW w:w="145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1983-1987</w:t>
            </w:r>
          </w:p>
        </w:tc>
        <w:tc>
          <w:tcPr>
            <w:tcW w:w="883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i/>
              </w:rPr>
            </w:pPr>
            <w:r w:rsidRPr="00F44EC3">
              <w:rPr>
                <w:rFonts w:ascii="Book Antiqua" w:hAnsi="Book Antiqua"/>
                <w:u w:val="single"/>
              </w:rPr>
              <w:t>Soil Scientist</w:t>
            </w:r>
            <w:r w:rsidRPr="00F44EC3">
              <w:rPr>
                <w:rFonts w:ascii="Book Antiqua" w:hAnsi="Book Antiqua"/>
              </w:rPr>
              <w:t xml:space="preserve">, USDA-Soil Conservation Service. </w:t>
            </w:r>
            <w:r w:rsidRPr="00F44EC3">
              <w:rPr>
                <w:rFonts w:ascii="Book Antiqua" w:hAnsi="Book Antiqua"/>
                <w:i/>
              </w:rPr>
              <w:t>Soil survey in Victoria and</w:t>
            </w:r>
          </w:p>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b/>
              </w:rPr>
            </w:pPr>
            <w:r w:rsidRPr="00F44EC3">
              <w:rPr>
                <w:rFonts w:ascii="Book Antiqua" w:hAnsi="Book Antiqua"/>
                <w:i/>
              </w:rPr>
              <w:t xml:space="preserve">Brazos counties, Texas. </w:t>
            </w:r>
          </w:p>
        </w:tc>
      </w:tr>
      <w:tr w:rsidR="00FD750C" w:rsidRPr="00F44EC3">
        <w:tc>
          <w:tcPr>
            <w:tcW w:w="145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1979-1983</w:t>
            </w:r>
          </w:p>
        </w:tc>
        <w:tc>
          <w:tcPr>
            <w:tcW w:w="883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u w:val="single"/>
              </w:rPr>
              <w:t>Student Worker and Graduate Research Assistant.</w:t>
            </w:r>
            <w:r w:rsidRPr="00F44EC3">
              <w:rPr>
                <w:rFonts w:ascii="Book Antiqua" w:hAnsi="Book Antiqua"/>
              </w:rPr>
              <w:t xml:space="preserve"> Texas Tech University, </w:t>
            </w:r>
          </w:p>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Lubbock, Texas.</w:t>
            </w:r>
          </w:p>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b/>
              </w:rPr>
            </w:pPr>
          </w:p>
        </w:tc>
      </w:tr>
      <w:tr w:rsidR="00FD750C" w:rsidRPr="00F44EC3">
        <w:tc>
          <w:tcPr>
            <w:tcW w:w="145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1973-1979</w:t>
            </w:r>
          </w:p>
        </w:tc>
        <w:tc>
          <w:tcPr>
            <w:tcW w:w="8838" w:type="dxa"/>
          </w:tcPr>
          <w:p w:rsidR="00FD750C" w:rsidRPr="00F44EC3" w:rsidRDefault="00FD750C" w:rsidP="00190E1A">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u w:val="single"/>
              </w:rPr>
              <w:t>Staff Sergeant</w:t>
            </w:r>
            <w:r w:rsidRPr="00F44EC3">
              <w:rPr>
                <w:rFonts w:ascii="Book Antiqua" w:hAnsi="Book Antiqua"/>
              </w:rPr>
              <w:t xml:space="preserve">, United States Air Force, Reese AFB, Lubbock, Texas. </w:t>
            </w:r>
          </w:p>
          <w:p w:rsidR="00FD750C" w:rsidRPr="00F44EC3" w:rsidRDefault="00FD750C" w:rsidP="00190E1A">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b/>
              </w:rPr>
            </w:pPr>
          </w:p>
        </w:tc>
      </w:tr>
      <w:tr w:rsidR="00FD750C" w:rsidRPr="00F44EC3">
        <w:tc>
          <w:tcPr>
            <w:tcW w:w="145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1971-1973</w:t>
            </w:r>
          </w:p>
        </w:tc>
        <w:tc>
          <w:tcPr>
            <w:tcW w:w="8838" w:type="dxa"/>
          </w:tcPr>
          <w:p w:rsidR="00FD750C" w:rsidRPr="00F44EC3" w:rsidRDefault="00FD750C" w:rsidP="00E022A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i/>
              </w:rPr>
            </w:pPr>
            <w:r w:rsidRPr="00F44EC3">
              <w:rPr>
                <w:rFonts w:ascii="Book Antiqua" w:hAnsi="Book Antiqua"/>
                <w:u w:val="single"/>
              </w:rPr>
              <w:t>Field Promoter</w:t>
            </w:r>
            <w:r w:rsidR="00BC7D50">
              <w:rPr>
                <w:rFonts w:ascii="Book Antiqua" w:hAnsi="Book Antiqua"/>
              </w:rPr>
              <w:t xml:space="preserve">, Alma de </w:t>
            </w:r>
            <w:proofErr w:type="spellStart"/>
            <w:r w:rsidR="00BC7D50">
              <w:rPr>
                <w:rFonts w:ascii="Book Antiqua" w:hAnsi="Book Antiqua"/>
              </w:rPr>
              <w:t>Centroamè</w:t>
            </w:r>
            <w:r w:rsidRPr="00F44EC3">
              <w:rPr>
                <w:rFonts w:ascii="Book Antiqua" w:hAnsi="Book Antiqua"/>
              </w:rPr>
              <w:t>rica</w:t>
            </w:r>
            <w:proofErr w:type="spellEnd"/>
            <w:r w:rsidRPr="00F44EC3">
              <w:rPr>
                <w:rFonts w:ascii="Book Antiqua" w:hAnsi="Book Antiqua"/>
              </w:rPr>
              <w:t xml:space="preserve">, Guatemala City, Guatemala. </w:t>
            </w:r>
            <w:r w:rsidRPr="00F44EC3">
              <w:rPr>
                <w:rFonts w:ascii="Book Antiqua" w:hAnsi="Book Antiqua"/>
                <w:i/>
              </w:rPr>
              <w:t>Principal</w:t>
            </w:r>
          </w:p>
          <w:p w:rsidR="00FD750C" w:rsidRPr="00F44EC3" w:rsidRDefault="00FD750C" w:rsidP="00BA586E">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b/>
              </w:rPr>
            </w:pPr>
            <w:proofErr w:type="gramStart"/>
            <w:r w:rsidRPr="00F44EC3">
              <w:rPr>
                <w:rFonts w:ascii="Book Antiqua" w:hAnsi="Book Antiqua"/>
                <w:i/>
              </w:rPr>
              <w:t>field</w:t>
            </w:r>
            <w:proofErr w:type="gramEnd"/>
            <w:r w:rsidRPr="00F44EC3">
              <w:rPr>
                <w:rFonts w:ascii="Book Antiqua" w:hAnsi="Book Antiqua"/>
                <w:i/>
              </w:rPr>
              <w:t xml:space="preserve"> promoter in a strawberry project working with </w:t>
            </w:r>
            <w:proofErr w:type="spellStart"/>
            <w:r w:rsidRPr="00F44EC3">
              <w:rPr>
                <w:rFonts w:ascii="Book Antiqua" w:hAnsi="Book Antiqua"/>
                <w:i/>
              </w:rPr>
              <w:t>campesinos</w:t>
            </w:r>
            <w:proofErr w:type="spellEnd"/>
            <w:r w:rsidRPr="00F44EC3">
              <w:rPr>
                <w:rFonts w:ascii="Book Antiqua" w:hAnsi="Book Antiqua"/>
                <w:i/>
              </w:rPr>
              <w:t xml:space="preserve"> in the western highlands of Guatemala.</w:t>
            </w:r>
            <w:r w:rsidRPr="00F44EC3">
              <w:rPr>
                <w:rFonts w:ascii="Book Antiqua" w:hAnsi="Book Antiqua"/>
              </w:rPr>
              <w:t xml:space="preserve"> </w:t>
            </w:r>
          </w:p>
        </w:tc>
      </w:tr>
      <w:tr w:rsidR="00FD750C" w:rsidRPr="00F44EC3">
        <w:tc>
          <w:tcPr>
            <w:tcW w:w="145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tc>
        <w:tc>
          <w:tcPr>
            <w:tcW w:w="8838" w:type="dxa"/>
          </w:tcPr>
          <w:p w:rsidR="00FD750C" w:rsidRPr="00F44EC3" w:rsidRDefault="00FD750C" w:rsidP="009306A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b/>
              </w:rPr>
            </w:pPr>
          </w:p>
        </w:tc>
      </w:tr>
    </w:tbl>
    <w:p w:rsidR="00190E1A" w:rsidRPr="00F44EC3" w:rsidRDefault="00190E1A" w:rsidP="0073488D">
      <w:pPr>
        <w:pStyle w:val="Heading1"/>
        <w:spacing w:after="120"/>
      </w:pPr>
      <w:bookmarkStart w:id="26" w:name="_Toc229816966"/>
      <w:bookmarkStart w:id="27" w:name="_Toc229826366"/>
      <w:bookmarkStart w:id="28" w:name="_Toc229905234"/>
    </w:p>
    <w:p w:rsidR="008F253F" w:rsidRPr="00F44EC3" w:rsidRDefault="00190E1A" w:rsidP="00190E1A">
      <w:pPr>
        <w:pStyle w:val="Heading1"/>
        <w:spacing w:after="120"/>
      </w:pPr>
      <w:r w:rsidRPr="00F44EC3">
        <w:br w:type="page"/>
      </w:r>
      <w:bookmarkStart w:id="29" w:name="_Toc229915336"/>
      <w:bookmarkStart w:id="30" w:name="_Toc374987878"/>
      <w:r w:rsidR="0023775A" w:rsidRPr="00F44EC3">
        <w:lastRenderedPageBreak/>
        <w:t>IV. Extension</w:t>
      </w:r>
      <w:bookmarkEnd w:id="26"/>
      <w:bookmarkEnd w:id="27"/>
      <w:bookmarkEnd w:id="28"/>
      <w:bookmarkEnd w:id="29"/>
      <w:r w:rsidR="00C14AA4" w:rsidRPr="00F44EC3">
        <w:t xml:space="preserve"> Activities</w:t>
      </w:r>
      <w:bookmarkEnd w:id="30"/>
    </w:p>
    <w:p w:rsidR="007D1122" w:rsidRPr="00F44EC3" w:rsidRDefault="00391283" w:rsidP="00207CD6">
      <w:pPr>
        <w:pStyle w:val="Heading4"/>
      </w:pPr>
      <w:bookmarkStart w:id="31" w:name="_Toc229816970"/>
      <w:bookmarkStart w:id="32" w:name="_Toc229826370"/>
      <w:bookmarkStart w:id="33" w:name="_Toc229905238"/>
      <w:bookmarkStart w:id="34" w:name="_Toc229915347"/>
      <w:bookmarkStart w:id="35" w:name="_Toc374987879"/>
      <w:r w:rsidRPr="00F44EC3">
        <w:t>Presentations</w:t>
      </w:r>
      <w:bookmarkEnd w:id="31"/>
      <w:bookmarkEnd w:id="32"/>
      <w:bookmarkEnd w:id="33"/>
      <w:bookmarkEnd w:id="34"/>
      <w:bookmarkEnd w:id="35"/>
      <w:r w:rsidRPr="00F44EC3">
        <w:t xml:space="preserve"> </w:t>
      </w:r>
    </w:p>
    <w:p w:rsidR="00391283" w:rsidRDefault="00391283" w:rsidP="00207CD6">
      <w:pPr>
        <w:pStyle w:val="Heading4"/>
      </w:pPr>
      <w:bookmarkStart w:id="36" w:name="_Toc229915348"/>
      <w:bookmarkStart w:id="37" w:name="_Toc374987880"/>
      <w:r w:rsidRPr="00F44EC3">
        <w:t>National</w:t>
      </w:r>
      <w:r w:rsidR="00927343" w:rsidRPr="00F44EC3">
        <w:t xml:space="preserve"> and International</w:t>
      </w:r>
      <w:bookmarkEnd w:id="36"/>
      <w:bookmarkEnd w:id="37"/>
    </w:p>
    <w:p w:rsidR="00E022A1" w:rsidRPr="005E6A3A" w:rsidRDefault="00E022A1" w:rsidP="00F237F9">
      <w:pPr>
        <w:spacing w:after="120"/>
        <w:rPr>
          <w:rFonts w:ascii="Book Antiqua" w:hAnsi="Book Antiqua"/>
          <w:lang w:val="es-MX"/>
        </w:rPr>
      </w:pPr>
      <w:r w:rsidRPr="00E022A1">
        <w:rPr>
          <w:rFonts w:ascii="Book Antiqua" w:hAnsi="Book Antiqua"/>
          <w:i/>
        </w:rPr>
        <w:t>The weTable and the CHARM model for Cl</w:t>
      </w:r>
      <w:r>
        <w:rPr>
          <w:rFonts w:ascii="Book Antiqua" w:hAnsi="Book Antiqua"/>
          <w:i/>
        </w:rPr>
        <w:t>imate Change Scenarios.</w:t>
      </w:r>
      <w:r>
        <w:rPr>
          <w:rFonts w:ascii="Book Antiqua" w:hAnsi="Book Antiqua"/>
        </w:rPr>
        <w:t xml:space="preserve"> National Sea Grant Climate Change Network Meeting. </w:t>
      </w:r>
      <w:r w:rsidRPr="005E6A3A">
        <w:rPr>
          <w:rFonts w:ascii="Book Antiqua" w:hAnsi="Book Antiqua"/>
          <w:lang w:val="es-MX"/>
        </w:rPr>
        <w:t xml:space="preserve">Sta. </w:t>
      </w:r>
      <w:proofErr w:type="spellStart"/>
      <w:r w:rsidRPr="005E6A3A">
        <w:rPr>
          <w:rFonts w:ascii="Book Antiqua" w:hAnsi="Book Antiqua"/>
          <w:lang w:val="es-MX"/>
        </w:rPr>
        <w:t>Monica</w:t>
      </w:r>
      <w:proofErr w:type="spellEnd"/>
      <w:r w:rsidRPr="005E6A3A">
        <w:rPr>
          <w:rFonts w:ascii="Book Antiqua" w:hAnsi="Book Antiqua"/>
          <w:lang w:val="es-MX"/>
        </w:rPr>
        <w:t xml:space="preserve">, California. </w:t>
      </w:r>
      <w:proofErr w:type="spellStart"/>
      <w:r w:rsidRPr="005E6A3A">
        <w:rPr>
          <w:rFonts w:ascii="Book Antiqua" w:hAnsi="Book Antiqua"/>
          <w:lang w:val="es-MX"/>
        </w:rPr>
        <w:t>March</w:t>
      </w:r>
      <w:proofErr w:type="spellEnd"/>
      <w:r w:rsidRPr="005E6A3A">
        <w:rPr>
          <w:rFonts w:ascii="Book Antiqua" w:hAnsi="Book Antiqua"/>
          <w:lang w:val="es-MX"/>
        </w:rPr>
        <w:t xml:space="preserve"> 2013. </w:t>
      </w:r>
    </w:p>
    <w:p w:rsidR="00F237F9" w:rsidRPr="00E75803" w:rsidRDefault="00F237F9" w:rsidP="00F237F9">
      <w:pPr>
        <w:spacing w:after="120"/>
        <w:rPr>
          <w:rFonts w:ascii="Book Antiqua" w:hAnsi="Book Antiqua"/>
          <w:lang w:val="es-MX"/>
        </w:rPr>
      </w:pPr>
      <w:r w:rsidRPr="00F237F9">
        <w:rPr>
          <w:rFonts w:ascii="Book Antiqua" w:hAnsi="Book Antiqua"/>
          <w:i/>
          <w:lang w:val="es-MX"/>
        </w:rPr>
        <w:t xml:space="preserve">La Ciudad </w:t>
      </w:r>
      <w:proofErr w:type="spellStart"/>
      <w:r w:rsidRPr="00F237F9">
        <w:rPr>
          <w:rFonts w:ascii="Book Antiqua" w:hAnsi="Book Antiqua"/>
          <w:i/>
          <w:lang w:val="es-MX"/>
        </w:rPr>
        <w:t>Resiliente</w:t>
      </w:r>
      <w:proofErr w:type="spellEnd"/>
      <w:r w:rsidRPr="00F237F9">
        <w:rPr>
          <w:rFonts w:ascii="Book Antiqua" w:hAnsi="Book Antiqua"/>
          <w:i/>
          <w:lang w:val="es-MX"/>
        </w:rPr>
        <w:t xml:space="preserve"> es Ciudad Peatonal</w:t>
      </w:r>
      <w:r w:rsidRPr="00F237F9">
        <w:rPr>
          <w:rFonts w:ascii="Book Antiqua" w:hAnsi="Book Antiqua"/>
          <w:lang w:val="es-MX"/>
        </w:rPr>
        <w:t xml:space="preserve">. </w:t>
      </w:r>
      <w:r>
        <w:rPr>
          <w:rFonts w:ascii="Book Antiqua" w:hAnsi="Book Antiqua"/>
          <w:lang w:val="es-MX"/>
        </w:rPr>
        <w:t xml:space="preserve"> </w:t>
      </w:r>
      <w:r w:rsidRPr="00E75803">
        <w:rPr>
          <w:rFonts w:ascii="Book Antiqua" w:hAnsi="Book Antiqua"/>
          <w:lang w:val="es-MX"/>
        </w:rPr>
        <w:t xml:space="preserve">(The </w:t>
      </w:r>
      <w:proofErr w:type="spellStart"/>
      <w:r w:rsidRPr="00E75803">
        <w:rPr>
          <w:rFonts w:ascii="Book Antiqua" w:hAnsi="Book Antiqua"/>
          <w:lang w:val="es-MX"/>
        </w:rPr>
        <w:t>Resilient</w:t>
      </w:r>
      <w:proofErr w:type="spellEnd"/>
      <w:r w:rsidRPr="00E75803">
        <w:rPr>
          <w:rFonts w:ascii="Book Antiqua" w:hAnsi="Book Antiqua"/>
          <w:lang w:val="es-MX"/>
        </w:rPr>
        <w:t xml:space="preserve"> City </w:t>
      </w:r>
      <w:proofErr w:type="spellStart"/>
      <w:r w:rsidRPr="00E75803">
        <w:rPr>
          <w:rFonts w:ascii="Book Antiqua" w:hAnsi="Book Antiqua"/>
          <w:lang w:val="es-MX"/>
        </w:rPr>
        <w:t>is</w:t>
      </w:r>
      <w:proofErr w:type="spellEnd"/>
      <w:r w:rsidRPr="00E75803">
        <w:rPr>
          <w:rFonts w:ascii="Book Antiqua" w:hAnsi="Book Antiqua"/>
          <w:lang w:val="es-MX"/>
        </w:rPr>
        <w:t xml:space="preserve"> a </w:t>
      </w:r>
      <w:proofErr w:type="spellStart"/>
      <w:r w:rsidRPr="00E75803">
        <w:rPr>
          <w:rFonts w:ascii="Book Antiqua" w:hAnsi="Book Antiqua"/>
          <w:lang w:val="es-MX"/>
        </w:rPr>
        <w:t>Walkable</w:t>
      </w:r>
      <w:proofErr w:type="spellEnd"/>
      <w:r w:rsidRPr="00E75803">
        <w:rPr>
          <w:rFonts w:ascii="Book Antiqua" w:hAnsi="Book Antiqua"/>
          <w:lang w:val="es-MX"/>
        </w:rPr>
        <w:t xml:space="preserve"> City).3er Coloquio Internacional sobre Cambio Climático. INECOL. Xalapa, Veracruz, </w:t>
      </w:r>
      <w:proofErr w:type="spellStart"/>
      <w:r w:rsidRPr="00E75803">
        <w:rPr>
          <w:rFonts w:ascii="Book Antiqua" w:hAnsi="Book Antiqua"/>
          <w:lang w:val="es-MX"/>
        </w:rPr>
        <w:t>Mexico</w:t>
      </w:r>
      <w:proofErr w:type="spellEnd"/>
      <w:r w:rsidRPr="00E75803">
        <w:rPr>
          <w:rFonts w:ascii="Book Antiqua" w:hAnsi="Book Antiqua"/>
          <w:lang w:val="es-MX"/>
        </w:rPr>
        <w:t xml:space="preserve">, </w:t>
      </w:r>
      <w:proofErr w:type="spellStart"/>
      <w:r w:rsidRPr="00E75803">
        <w:rPr>
          <w:rFonts w:ascii="Book Antiqua" w:hAnsi="Book Antiqua"/>
          <w:lang w:val="es-MX"/>
        </w:rPr>
        <w:t>May</w:t>
      </w:r>
      <w:proofErr w:type="spellEnd"/>
      <w:r w:rsidRPr="00E75803">
        <w:rPr>
          <w:rFonts w:ascii="Book Antiqua" w:hAnsi="Book Antiqua"/>
          <w:lang w:val="es-MX"/>
        </w:rPr>
        <w:t xml:space="preserve"> 2012</w:t>
      </w:r>
    </w:p>
    <w:p w:rsidR="00BC7D50" w:rsidRPr="00BC7D50" w:rsidRDefault="00BC7D50" w:rsidP="00BC7D50">
      <w:pPr>
        <w:spacing w:after="120"/>
      </w:pPr>
      <w:r w:rsidRPr="00BC7D50">
        <w:rPr>
          <w:i/>
        </w:rPr>
        <w:t xml:space="preserve">How Resilient is </w:t>
      </w:r>
      <w:proofErr w:type="gramStart"/>
      <w:r w:rsidRPr="00BC7D50">
        <w:rPr>
          <w:i/>
        </w:rPr>
        <w:t>This</w:t>
      </w:r>
      <w:proofErr w:type="gramEnd"/>
      <w:r w:rsidRPr="00BC7D50">
        <w:rPr>
          <w:i/>
        </w:rPr>
        <w:t>?</w:t>
      </w:r>
      <w:r>
        <w:t xml:space="preserve"> </w:t>
      </w:r>
      <w:r>
        <w:rPr>
          <w:rFonts w:ascii="Book Antiqua" w:hAnsi="Book Antiqua"/>
        </w:rPr>
        <w:t>New Partners for Smart Growth 11</w:t>
      </w:r>
      <w:r w:rsidRPr="00F44EC3">
        <w:rPr>
          <w:rFonts w:ascii="Book Antiqua" w:hAnsi="Book Antiqua"/>
          <w:vertAlign w:val="superscript"/>
        </w:rPr>
        <w:t>th</w:t>
      </w:r>
      <w:r w:rsidRPr="00F44EC3">
        <w:rPr>
          <w:rFonts w:ascii="Book Antiqua" w:hAnsi="Book Antiqua"/>
        </w:rPr>
        <w:t xml:space="preserve"> Annual Conference. </w:t>
      </w:r>
      <w:r>
        <w:rPr>
          <w:rFonts w:ascii="Book Antiqua" w:hAnsi="Book Antiqua"/>
        </w:rPr>
        <w:t>San Diego CA</w:t>
      </w:r>
      <w:r w:rsidRPr="00F44EC3">
        <w:rPr>
          <w:rFonts w:ascii="Book Antiqua" w:hAnsi="Book Antiqua"/>
        </w:rPr>
        <w:t xml:space="preserve">. </w:t>
      </w:r>
      <w:r>
        <w:rPr>
          <w:rFonts w:ascii="Book Antiqua" w:hAnsi="Book Antiqua"/>
        </w:rPr>
        <w:t>February, 2012</w:t>
      </w:r>
      <w:r w:rsidRPr="00F44EC3">
        <w:rPr>
          <w:rFonts w:ascii="Book Antiqua" w:hAnsi="Book Antiqua"/>
        </w:rPr>
        <w:t>.</w:t>
      </w:r>
    </w:p>
    <w:p w:rsidR="003D5F90" w:rsidRPr="00F44EC3" w:rsidRDefault="003D5F90" w:rsidP="003D5F90">
      <w:pPr>
        <w:spacing w:after="120"/>
        <w:rPr>
          <w:rFonts w:ascii="Book Antiqua" w:hAnsi="Book Antiqua" w:cs="Calibri"/>
          <w:color w:val="000000"/>
        </w:rPr>
      </w:pPr>
      <w:r w:rsidRPr="00F44EC3">
        <w:rPr>
          <w:rFonts w:ascii="Book Antiqua" w:hAnsi="Book Antiqua" w:cs="Calibri"/>
          <w:i/>
          <w:color w:val="000000"/>
        </w:rPr>
        <w:t>Extension and Democracy on the Texas Coast.</w:t>
      </w:r>
      <w:r w:rsidRPr="00F44EC3">
        <w:rPr>
          <w:rFonts w:ascii="Book Antiqua" w:hAnsi="Book Antiqua" w:cs="Calibri"/>
          <w:color w:val="000000"/>
        </w:rPr>
        <w:t xml:space="preserve"> National Conference of the National Association of Community Development Extension Professionals (NACDEP), Charleston, SC. </w:t>
      </w:r>
      <w:r w:rsidR="00BC7D50">
        <w:rPr>
          <w:rFonts w:ascii="Book Antiqua" w:hAnsi="Book Antiqua" w:cs="Calibri"/>
          <w:color w:val="000000"/>
        </w:rPr>
        <w:t xml:space="preserve"> January </w:t>
      </w:r>
      <w:r w:rsidRPr="00F44EC3">
        <w:rPr>
          <w:rFonts w:ascii="Book Antiqua" w:hAnsi="Book Antiqua" w:cs="Calibri"/>
          <w:color w:val="000000"/>
        </w:rPr>
        <w:t>2011.</w:t>
      </w:r>
    </w:p>
    <w:p w:rsidR="003D5F90" w:rsidRPr="00F44EC3" w:rsidRDefault="003D5F90" w:rsidP="003D5F90">
      <w:pPr>
        <w:spacing w:after="120"/>
        <w:rPr>
          <w:rFonts w:ascii="Book Antiqua" w:hAnsi="Book Antiqua" w:cs="Calibri"/>
          <w:color w:val="000000"/>
        </w:rPr>
      </w:pPr>
      <w:r w:rsidRPr="00F44EC3">
        <w:rPr>
          <w:rFonts w:ascii="Book Antiqua" w:hAnsi="Book Antiqua" w:cs="Calibri"/>
          <w:i/>
          <w:color w:val="000000"/>
        </w:rPr>
        <w:t xml:space="preserve">Optimization of On-site </w:t>
      </w:r>
      <w:proofErr w:type="spellStart"/>
      <w:r w:rsidRPr="00F44EC3">
        <w:rPr>
          <w:rFonts w:ascii="Book Antiqua" w:hAnsi="Book Antiqua" w:cs="Calibri"/>
          <w:i/>
          <w:color w:val="000000"/>
        </w:rPr>
        <w:t>WasteWater</w:t>
      </w:r>
      <w:proofErr w:type="spellEnd"/>
      <w:r w:rsidRPr="00F44EC3">
        <w:rPr>
          <w:rFonts w:ascii="Book Antiqua" w:hAnsi="Book Antiqua" w:cs="Calibri"/>
          <w:i/>
          <w:color w:val="000000"/>
        </w:rPr>
        <w:t xml:space="preserve"> Management at a Watershed Level</w:t>
      </w:r>
      <w:r w:rsidRPr="00F44EC3">
        <w:rPr>
          <w:rFonts w:ascii="Book Antiqua" w:hAnsi="Book Antiqua" w:cs="Calibri"/>
          <w:color w:val="000000"/>
        </w:rPr>
        <w:t xml:space="preserve">. Poster presentation at the national meeting of the Soil Science Society of America in San Antonio, Texas. </w:t>
      </w:r>
      <w:r w:rsidR="00BC7D50">
        <w:rPr>
          <w:rFonts w:ascii="Book Antiqua" w:hAnsi="Book Antiqua" w:cs="Calibri"/>
          <w:color w:val="000000"/>
        </w:rPr>
        <w:t xml:space="preserve">October </w:t>
      </w:r>
      <w:r w:rsidRPr="00F44EC3">
        <w:rPr>
          <w:rFonts w:ascii="Book Antiqua" w:hAnsi="Book Antiqua" w:cs="Calibri"/>
          <w:color w:val="000000"/>
        </w:rPr>
        <w:t>2011.</w:t>
      </w:r>
    </w:p>
    <w:p w:rsidR="00C45570" w:rsidRPr="00F44EC3" w:rsidRDefault="00C45570" w:rsidP="003D5F90">
      <w:pPr>
        <w:spacing w:after="120"/>
        <w:rPr>
          <w:rFonts w:ascii="Book Antiqua" w:hAnsi="Book Antiqua"/>
        </w:rPr>
      </w:pPr>
      <w:r w:rsidRPr="00F44EC3">
        <w:rPr>
          <w:rFonts w:ascii="Book Antiqua" w:hAnsi="Book Antiqua"/>
          <w:i/>
        </w:rPr>
        <w:t>Wetland transgressions and human misdeeds: Topography, development, and sea level rise on the Gulf Coast.</w:t>
      </w:r>
      <w:r w:rsidRPr="00F44EC3">
        <w:rPr>
          <w:rFonts w:ascii="Book Antiqua" w:hAnsi="Book Antiqua"/>
        </w:rPr>
        <w:t xml:space="preserve"> Restore America’s Estuaries national meeting, Galveston, Texas. November 2010.</w:t>
      </w:r>
    </w:p>
    <w:p w:rsidR="0000777A" w:rsidRPr="00F44EC3" w:rsidRDefault="0000777A" w:rsidP="0000777A">
      <w:pPr>
        <w:spacing w:after="120"/>
        <w:rPr>
          <w:rFonts w:ascii="Book Antiqua" w:hAnsi="Book Antiqua"/>
          <w:sz w:val="22"/>
        </w:rPr>
      </w:pPr>
      <w:r w:rsidRPr="00F44EC3">
        <w:rPr>
          <w:rFonts w:ascii="Book Antiqua" w:hAnsi="Book Antiqua"/>
          <w:i/>
        </w:rPr>
        <w:t xml:space="preserve">Is Denser Greener? </w:t>
      </w:r>
      <w:r w:rsidRPr="00F44EC3">
        <w:rPr>
          <w:rFonts w:ascii="Book Antiqua" w:hAnsi="Book Antiqua"/>
        </w:rPr>
        <w:t>National STORMCON meeting, San Antonio, Texas. August 2010.</w:t>
      </w:r>
    </w:p>
    <w:p w:rsidR="00015F72" w:rsidRPr="00F44EC3" w:rsidRDefault="006D7181" w:rsidP="006D7181">
      <w:pPr>
        <w:spacing w:after="120"/>
        <w:rPr>
          <w:rFonts w:ascii="Book Antiqua" w:hAnsi="Book Antiqua"/>
        </w:rPr>
      </w:pPr>
      <w:r w:rsidRPr="00F44EC3">
        <w:rPr>
          <w:rFonts w:ascii="Book Antiqua" w:hAnsi="Book Antiqua"/>
          <w:i/>
        </w:rPr>
        <w:t>Low Impact Development: A Watershed Perspective</w:t>
      </w:r>
      <w:r w:rsidR="00015F72" w:rsidRPr="00F44EC3">
        <w:rPr>
          <w:rFonts w:ascii="Book Antiqua" w:hAnsi="Book Antiqua"/>
          <w:i/>
        </w:rPr>
        <w:t>.</w:t>
      </w:r>
      <w:r w:rsidRPr="00F44EC3">
        <w:rPr>
          <w:rFonts w:ascii="Book Antiqua" w:hAnsi="Book Antiqua"/>
        </w:rPr>
        <w:t xml:space="preserve">  </w:t>
      </w:r>
      <w:r w:rsidRPr="00235283">
        <w:rPr>
          <w:rFonts w:ascii="Book Antiqua" w:hAnsi="Book Antiqua"/>
        </w:rPr>
        <w:t xml:space="preserve">International </w:t>
      </w:r>
      <w:proofErr w:type="spellStart"/>
      <w:r w:rsidRPr="00235283">
        <w:rPr>
          <w:rFonts w:ascii="Book Antiqua" w:hAnsi="Book Antiqua"/>
        </w:rPr>
        <w:t>Waterkeeper</w:t>
      </w:r>
      <w:proofErr w:type="spellEnd"/>
      <w:r w:rsidRPr="00235283">
        <w:rPr>
          <w:rFonts w:ascii="Book Antiqua" w:hAnsi="Book Antiqua"/>
        </w:rPr>
        <w:t xml:space="preserve"> Alliance</w:t>
      </w:r>
      <w:r w:rsidR="00015F72" w:rsidRPr="00235283">
        <w:rPr>
          <w:rFonts w:ascii="Book Antiqua" w:hAnsi="Book Antiqua"/>
        </w:rPr>
        <w:t>,</w:t>
      </w:r>
      <w:r w:rsidRPr="00235283">
        <w:rPr>
          <w:rFonts w:ascii="Book Antiqua" w:hAnsi="Book Antiqua"/>
        </w:rPr>
        <w:t xml:space="preserve"> La Paz, Baja California Sur, Mexico. </w:t>
      </w:r>
      <w:r w:rsidR="00015F72" w:rsidRPr="00F44EC3">
        <w:rPr>
          <w:rFonts w:ascii="Book Antiqua" w:hAnsi="Book Antiqua"/>
        </w:rPr>
        <w:t>June 2010.</w:t>
      </w:r>
    </w:p>
    <w:p w:rsidR="00015F72" w:rsidRPr="00F44EC3" w:rsidRDefault="006D7181" w:rsidP="00015F72">
      <w:pPr>
        <w:spacing w:after="120"/>
        <w:rPr>
          <w:rFonts w:ascii="Book Antiqua" w:hAnsi="Book Antiqua"/>
        </w:rPr>
      </w:pPr>
      <w:r w:rsidRPr="00F44EC3">
        <w:rPr>
          <w:rFonts w:ascii="Book Antiqua" w:hAnsi="Book Antiqua"/>
          <w:i/>
        </w:rPr>
        <w:t>Gulf Coastal Plain Wetlands: How Significant a Nexus</w:t>
      </w:r>
      <w:r w:rsidR="00015F72" w:rsidRPr="00F44EC3">
        <w:rPr>
          <w:rFonts w:ascii="Book Antiqua" w:hAnsi="Book Antiqua"/>
          <w:i/>
        </w:rPr>
        <w:t>?</w:t>
      </w:r>
      <w:r w:rsidR="00015F72" w:rsidRPr="00F44EC3">
        <w:rPr>
          <w:rFonts w:ascii="Book Antiqua" w:hAnsi="Book Antiqua"/>
        </w:rPr>
        <w:t xml:space="preserve"> </w:t>
      </w:r>
      <w:r w:rsidR="00015F72" w:rsidRPr="00235283">
        <w:rPr>
          <w:rFonts w:ascii="Book Antiqua" w:hAnsi="Book Antiqua"/>
        </w:rPr>
        <w:t xml:space="preserve">International </w:t>
      </w:r>
      <w:proofErr w:type="spellStart"/>
      <w:r w:rsidR="00015F72" w:rsidRPr="00235283">
        <w:rPr>
          <w:rFonts w:ascii="Book Antiqua" w:hAnsi="Book Antiqua"/>
        </w:rPr>
        <w:t>Waterkeeper</w:t>
      </w:r>
      <w:proofErr w:type="spellEnd"/>
      <w:r w:rsidR="00015F72" w:rsidRPr="00235283">
        <w:rPr>
          <w:rFonts w:ascii="Book Antiqua" w:hAnsi="Book Antiqua"/>
        </w:rPr>
        <w:t xml:space="preserve"> Alliance, La Paz, Baja California Sur, Mexico. </w:t>
      </w:r>
      <w:r w:rsidR="00015F72" w:rsidRPr="00F44EC3">
        <w:rPr>
          <w:rFonts w:ascii="Book Antiqua" w:hAnsi="Book Antiqua"/>
        </w:rPr>
        <w:t>June 2010.</w:t>
      </w:r>
    </w:p>
    <w:p w:rsidR="006D7181" w:rsidRPr="00F44EC3" w:rsidRDefault="006D7181" w:rsidP="006D7181">
      <w:pPr>
        <w:spacing w:after="120"/>
        <w:rPr>
          <w:rFonts w:ascii="Book Antiqua" w:hAnsi="Book Antiqua"/>
          <w:i/>
        </w:rPr>
      </w:pPr>
      <w:r w:rsidRPr="00F44EC3">
        <w:rPr>
          <w:rFonts w:ascii="Book Antiqua" w:hAnsi="Book Antiqua"/>
          <w:i/>
        </w:rPr>
        <w:t xml:space="preserve">Density </w:t>
      </w:r>
      <w:r w:rsidRPr="00F44EC3">
        <w:rPr>
          <w:rFonts w:ascii="Book Antiqua" w:hAnsi="Book Antiqua"/>
        </w:rPr>
        <w:t>is</w:t>
      </w:r>
      <w:r w:rsidRPr="00F44EC3">
        <w:rPr>
          <w:rFonts w:ascii="Book Antiqua" w:hAnsi="Book Antiqua"/>
          <w:i/>
        </w:rPr>
        <w:t xml:space="preserve"> a Stormwater Practice</w:t>
      </w:r>
      <w:r w:rsidRPr="00F44EC3">
        <w:rPr>
          <w:rFonts w:ascii="Book Antiqua" w:hAnsi="Book Antiqua"/>
        </w:rPr>
        <w:t xml:space="preserve"> 18</w:t>
      </w:r>
      <w:r w:rsidRPr="00F44EC3">
        <w:rPr>
          <w:rFonts w:ascii="Book Antiqua" w:hAnsi="Book Antiqua"/>
          <w:vertAlign w:val="superscript"/>
        </w:rPr>
        <w:t>th</w:t>
      </w:r>
      <w:r w:rsidRPr="00F44EC3">
        <w:rPr>
          <w:rFonts w:ascii="Book Antiqua" w:hAnsi="Book Antiqua"/>
        </w:rPr>
        <w:t xml:space="preserve"> annual Congress of New Urbanism. Atlanta, May 2010.</w:t>
      </w:r>
    </w:p>
    <w:p w:rsidR="006D7181" w:rsidRPr="00F44EC3" w:rsidRDefault="006D7181" w:rsidP="006D7181">
      <w:pPr>
        <w:spacing w:after="120"/>
        <w:rPr>
          <w:rFonts w:ascii="Book Antiqua" w:hAnsi="Book Antiqua"/>
        </w:rPr>
      </w:pPr>
      <w:r w:rsidRPr="00F44EC3">
        <w:rPr>
          <w:rFonts w:ascii="Book Antiqua" w:hAnsi="Book Antiqua"/>
          <w:i/>
        </w:rPr>
        <w:t>Wetland transgressions and human misdeeds: Topography, development, and sea level rise on the Gulf Coast.</w:t>
      </w:r>
      <w:r w:rsidRPr="00F44EC3">
        <w:rPr>
          <w:rFonts w:ascii="Book Antiqua" w:hAnsi="Book Antiqua"/>
        </w:rPr>
        <w:t xml:space="preserve"> International Conference on Sea Level Rise. Harte Institute, Corpus Christi, Texas. March 2010.</w:t>
      </w:r>
    </w:p>
    <w:p w:rsidR="00727164" w:rsidRPr="00F44EC3" w:rsidRDefault="00F237F9" w:rsidP="00391283">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Book Antiqua" w:hAnsi="Book Antiqua"/>
        </w:rPr>
      </w:pPr>
      <w:proofErr w:type="spellStart"/>
      <w:r>
        <w:rPr>
          <w:rFonts w:ascii="Book Antiqua" w:hAnsi="Book Antiqua"/>
          <w:i/>
        </w:rPr>
        <w:t>Cuencas</w:t>
      </w:r>
      <w:proofErr w:type="spellEnd"/>
      <w:r>
        <w:rPr>
          <w:rFonts w:ascii="Book Antiqua" w:hAnsi="Book Antiqua"/>
          <w:i/>
        </w:rPr>
        <w:t xml:space="preserve">, </w:t>
      </w:r>
      <w:proofErr w:type="spellStart"/>
      <w:r>
        <w:rPr>
          <w:rFonts w:ascii="Book Antiqua" w:hAnsi="Book Antiqua"/>
          <w:i/>
        </w:rPr>
        <w:t>Cambio</w:t>
      </w:r>
      <w:proofErr w:type="spellEnd"/>
      <w:r>
        <w:rPr>
          <w:rFonts w:ascii="Book Antiqua" w:hAnsi="Book Antiqua"/>
          <w:i/>
        </w:rPr>
        <w:t xml:space="preserve"> </w:t>
      </w:r>
      <w:proofErr w:type="spellStart"/>
      <w:r>
        <w:rPr>
          <w:rFonts w:ascii="Book Antiqua" w:hAnsi="Book Antiqua"/>
          <w:i/>
        </w:rPr>
        <w:t>Climàtico</w:t>
      </w:r>
      <w:proofErr w:type="spellEnd"/>
      <w:r>
        <w:rPr>
          <w:rFonts w:ascii="Book Antiqua" w:hAnsi="Book Antiqua"/>
          <w:i/>
        </w:rPr>
        <w:t xml:space="preserve">, y </w:t>
      </w:r>
      <w:proofErr w:type="spellStart"/>
      <w:r>
        <w:rPr>
          <w:rFonts w:ascii="Book Antiqua" w:hAnsi="Book Antiqua"/>
          <w:i/>
        </w:rPr>
        <w:t>Resiliencia</w:t>
      </w:r>
      <w:proofErr w:type="spellEnd"/>
      <w:r>
        <w:rPr>
          <w:rFonts w:ascii="Book Antiqua" w:hAnsi="Book Antiqua"/>
          <w:i/>
        </w:rPr>
        <w:t xml:space="preserve"> (</w:t>
      </w:r>
      <w:r w:rsidR="00727164" w:rsidRPr="00F44EC3">
        <w:rPr>
          <w:rFonts w:ascii="Book Antiqua" w:hAnsi="Book Antiqua"/>
          <w:i/>
        </w:rPr>
        <w:t>Watersheds, Climate Change, and Resilience</w:t>
      </w:r>
      <w:r>
        <w:rPr>
          <w:rFonts w:ascii="Book Antiqua" w:hAnsi="Book Antiqua"/>
          <w:i/>
        </w:rPr>
        <w:t>)</w:t>
      </w:r>
      <w:r w:rsidR="00727164" w:rsidRPr="00F44EC3">
        <w:rPr>
          <w:rFonts w:ascii="Book Antiqua" w:hAnsi="Book Antiqua"/>
          <w:i/>
        </w:rPr>
        <w:t xml:space="preserve">. </w:t>
      </w:r>
      <w:r w:rsidR="00727164" w:rsidRPr="00F44EC3">
        <w:rPr>
          <w:rFonts w:ascii="Book Antiqua" w:hAnsi="Book Antiqua"/>
        </w:rPr>
        <w:t>Keynote address at the Climate Change and Watershed Management International Symposium in Veracruz Mexico. February, 2010.</w:t>
      </w:r>
    </w:p>
    <w:p w:rsidR="00391283" w:rsidRPr="00F44EC3" w:rsidRDefault="00391283" w:rsidP="00391283">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Book Antiqua" w:hAnsi="Book Antiqua"/>
        </w:rPr>
      </w:pPr>
      <w:r w:rsidRPr="00F44EC3">
        <w:rPr>
          <w:rFonts w:ascii="Book Antiqua" w:hAnsi="Book Antiqua"/>
          <w:i/>
        </w:rPr>
        <w:t xml:space="preserve">Zen and the Art of </w:t>
      </w:r>
      <w:r w:rsidR="000D29C5" w:rsidRPr="00F44EC3">
        <w:rPr>
          <w:rFonts w:ascii="Book Antiqua" w:hAnsi="Book Antiqua"/>
          <w:i/>
        </w:rPr>
        <w:t>Habitat</w:t>
      </w:r>
      <w:r w:rsidRPr="00F44EC3">
        <w:rPr>
          <w:rFonts w:ascii="Book Antiqua" w:hAnsi="Book Antiqua"/>
          <w:i/>
        </w:rPr>
        <w:t xml:space="preserve"> Conservation. </w:t>
      </w:r>
      <w:r w:rsidRPr="00F44EC3">
        <w:rPr>
          <w:rFonts w:ascii="Book Antiqua" w:hAnsi="Book Antiqua"/>
        </w:rPr>
        <w:t>John Jacob. New Partners for Smart Growth 8</w:t>
      </w:r>
      <w:r w:rsidRPr="00F44EC3">
        <w:rPr>
          <w:rFonts w:ascii="Book Antiqua" w:hAnsi="Book Antiqua"/>
          <w:vertAlign w:val="superscript"/>
        </w:rPr>
        <w:t>th</w:t>
      </w:r>
      <w:r w:rsidRPr="00F44EC3">
        <w:rPr>
          <w:rFonts w:ascii="Book Antiqua" w:hAnsi="Book Antiqua"/>
        </w:rPr>
        <w:t xml:space="preserve"> Annual Conference. Albuquerque, New Mexico. January, 2009.</w:t>
      </w:r>
    </w:p>
    <w:p w:rsidR="00391283" w:rsidRPr="00F44EC3" w:rsidRDefault="00391283" w:rsidP="00391283">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Book Antiqua" w:hAnsi="Book Antiqua"/>
          <w:i/>
        </w:rPr>
      </w:pPr>
      <w:r w:rsidRPr="00F44EC3">
        <w:rPr>
          <w:rFonts w:ascii="Book Antiqua" w:hAnsi="Book Antiqua"/>
          <w:i/>
        </w:rPr>
        <w:t xml:space="preserve">A Walkable City: The Best Stormwater Best Management Practice. </w:t>
      </w:r>
      <w:r w:rsidRPr="00F44EC3">
        <w:rPr>
          <w:rFonts w:ascii="Book Antiqua" w:hAnsi="Book Antiqua"/>
        </w:rPr>
        <w:t>John Jacob. New Partners for Smart Growth 8</w:t>
      </w:r>
      <w:r w:rsidRPr="00F44EC3">
        <w:rPr>
          <w:rFonts w:ascii="Book Antiqua" w:hAnsi="Book Antiqua"/>
          <w:vertAlign w:val="superscript"/>
        </w:rPr>
        <w:t>th</w:t>
      </w:r>
      <w:r w:rsidRPr="00F44EC3">
        <w:rPr>
          <w:rFonts w:ascii="Book Antiqua" w:hAnsi="Book Antiqua"/>
        </w:rPr>
        <w:t xml:space="preserve"> Annual Conference. Albuquerque, New Mexico. January, 2009.</w:t>
      </w:r>
    </w:p>
    <w:p w:rsidR="00391283" w:rsidRPr="00F44EC3" w:rsidRDefault="00391283" w:rsidP="00391283">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Book Antiqua" w:hAnsi="Book Antiqua"/>
          <w:i/>
          <w:lang w:val="es-MX"/>
        </w:rPr>
      </w:pPr>
      <w:r w:rsidRPr="00F44EC3">
        <w:rPr>
          <w:rFonts w:ascii="Book Antiqua" w:hAnsi="Book Antiqua"/>
          <w:i/>
        </w:rPr>
        <w:t xml:space="preserve">The Smart Growth Imperative for Coastal Resilience. </w:t>
      </w:r>
      <w:r w:rsidRPr="00F44EC3">
        <w:rPr>
          <w:rFonts w:ascii="Book Antiqua" w:hAnsi="Book Antiqua"/>
        </w:rPr>
        <w:t>John Jacob. New Partners for Smart Growth 8</w:t>
      </w:r>
      <w:r w:rsidRPr="00F44EC3">
        <w:rPr>
          <w:rFonts w:ascii="Book Antiqua" w:hAnsi="Book Antiqua"/>
          <w:vertAlign w:val="superscript"/>
        </w:rPr>
        <w:t>th</w:t>
      </w:r>
      <w:r w:rsidRPr="00F44EC3">
        <w:rPr>
          <w:rFonts w:ascii="Book Antiqua" w:hAnsi="Book Antiqua"/>
        </w:rPr>
        <w:t xml:space="preserve"> Annual Conference. </w:t>
      </w:r>
      <w:r w:rsidRPr="00F44EC3">
        <w:rPr>
          <w:rFonts w:ascii="Book Antiqua" w:hAnsi="Book Antiqua"/>
          <w:lang w:val="es-MX"/>
        </w:rPr>
        <w:t xml:space="preserve">Albuquerque, New </w:t>
      </w:r>
      <w:proofErr w:type="spellStart"/>
      <w:r w:rsidRPr="00F44EC3">
        <w:rPr>
          <w:rFonts w:ascii="Book Antiqua" w:hAnsi="Book Antiqua"/>
          <w:lang w:val="es-MX"/>
        </w:rPr>
        <w:t>Mexico</w:t>
      </w:r>
      <w:proofErr w:type="spellEnd"/>
      <w:r w:rsidRPr="00F44EC3">
        <w:rPr>
          <w:rFonts w:ascii="Book Antiqua" w:hAnsi="Book Antiqua"/>
          <w:lang w:val="es-MX"/>
        </w:rPr>
        <w:t xml:space="preserve">. </w:t>
      </w:r>
      <w:proofErr w:type="spellStart"/>
      <w:r w:rsidRPr="00F44EC3">
        <w:rPr>
          <w:rFonts w:ascii="Book Antiqua" w:hAnsi="Book Antiqua"/>
          <w:lang w:val="es-MX"/>
        </w:rPr>
        <w:t>January</w:t>
      </w:r>
      <w:proofErr w:type="spellEnd"/>
      <w:r w:rsidRPr="00F44EC3">
        <w:rPr>
          <w:rFonts w:ascii="Book Antiqua" w:hAnsi="Book Antiqua"/>
          <w:lang w:val="es-MX"/>
        </w:rPr>
        <w:t>, 2009.</w:t>
      </w:r>
    </w:p>
    <w:p w:rsidR="00391283" w:rsidRPr="00F44EC3" w:rsidRDefault="00391283" w:rsidP="00391283">
      <w:pPr>
        <w:autoSpaceDE w:val="0"/>
        <w:autoSpaceDN w:val="0"/>
        <w:adjustRightInd w:val="0"/>
        <w:spacing w:before="100" w:after="100"/>
        <w:rPr>
          <w:rFonts w:ascii="Book Antiqua" w:hAnsi="Book Antiqua"/>
          <w:lang w:val="es-MX"/>
        </w:rPr>
      </w:pPr>
      <w:r w:rsidRPr="00F44EC3">
        <w:rPr>
          <w:rFonts w:ascii="Book Antiqua" w:hAnsi="Book Antiqua"/>
          <w:i/>
          <w:lang w:val="es-MX"/>
        </w:rPr>
        <w:lastRenderedPageBreak/>
        <w:t xml:space="preserve">El Cambio Climático: ¿Afectará el desarrollo social y la calidad de vida? </w:t>
      </w:r>
      <w:r w:rsidR="0093085F" w:rsidRPr="00F44EC3">
        <w:rPr>
          <w:rFonts w:ascii="Book Antiqua" w:hAnsi="Book Antiqua"/>
          <w:i/>
          <w:lang w:val="es-MX"/>
        </w:rPr>
        <w:t xml:space="preserve"> </w:t>
      </w:r>
      <w:r w:rsidR="0093085F" w:rsidRPr="00F44EC3">
        <w:rPr>
          <w:rFonts w:ascii="Book Antiqua" w:hAnsi="Book Antiqua"/>
          <w:i/>
        </w:rPr>
        <w:t xml:space="preserve">(Climate Change: Will it affect Quality of Life?) </w:t>
      </w:r>
      <w:r w:rsidRPr="00F44EC3">
        <w:rPr>
          <w:rFonts w:ascii="Book Antiqua" w:hAnsi="Book Antiqua"/>
        </w:rPr>
        <w:t>Invited paper. 2</w:t>
      </w:r>
      <w:r w:rsidRPr="00F44EC3">
        <w:rPr>
          <w:rFonts w:ascii="Book Antiqua" w:hAnsi="Book Antiqua"/>
          <w:vertAlign w:val="superscript"/>
        </w:rPr>
        <w:t>nd</w:t>
      </w:r>
      <w:r w:rsidRPr="00F44EC3">
        <w:rPr>
          <w:rFonts w:ascii="Book Antiqua" w:hAnsi="Book Antiqua"/>
        </w:rPr>
        <w:t xml:space="preserve"> International Panel on Climate Change: The Coastal Zone in Crisis in </w:t>
      </w:r>
      <w:proofErr w:type="gramStart"/>
      <w:r w:rsidRPr="00F44EC3">
        <w:rPr>
          <w:rFonts w:ascii="Book Antiqua" w:hAnsi="Book Antiqua"/>
        </w:rPr>
        <w:t>the  Gulf</w:t>
      </w:r>
      <w:proofErr w:type="gramEnd"/>
      <w:r w:rsidRPr="00F44EC3">
        <w:rPr>
          <w:rFonts w:ascii="Book Antiqua" w:hAnsi="Book Antiqua"/>
        </w:rPr>
        <w:t xml:space="preserve"> of Mexico, the Caribbean, and the Mediterranean. </w:t>
      </w:r>
      <w:proofErr w:type="spellStart"/>
      <w:r w:rsidRPr="00F44EC3">
        <w:rPr>
          <w:rFonts w:ascii="Book Antiqua" w:hAnsi="Book Antiqua"/>
          <w:lang w:val="es-MX"/>
        </w:rPr>
        <w:t>October</w:t>
      </w:r>
      <w:proofErr w:type="spellEnd"/>
      <w:r w:rsidRPr="00F44EC3">
        <w:rPr>
          <w:rFonts w:ascii="Book Antiqua" w:hAnsi="Book Antiqua"/>
          <w:lang w:val="es-MX"/>
        </w:rPr>
        <w:t xml:space="preserve"> 2008. Instituto de Ecología. Xalapa, Veracruz, </w:t>
      </w:r>
      <w:proofErr w:type="spellStart"/>
      <w:r w:rsidRPr="00F44EC3">
        <w:rPr>
          <w:rFonts w:ascii="Book Antiqua" w:hAnsi="Book Antiqua"/>
          <w:lang w:val="es-MX"/>
        </w:rPr>
        <w:t>Mexico</w:t>
      </w:r>
      <w:proofErr w:type="spellEnd"/>
      <w:r w:rsidRPr="00F44EC3">
        <w:rPr>
          <w:rFonts w:ascii="Book Antiqua" w:hAnsi="Book Antiqua"/>
          <w:lang w:val="es-MX"/>
        </w:rPr>
        <w:t>.</w:t>
      </w:r>
    </w:p>
    <w:p w:rsidR="00391283" w:rsidRPr="00F44EC3" w:rsidRDefault="00391283" w:rsidP="00391283">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Book Antiqua" w:hAnsi="Book Antiqua"/>
          <w:bCs/>
        </w:rPr>
      </w:pPr>
      <w:proofErr w:type="spellStart"/>
      <w:r w:rsidRPr="00E022A1">
        <w:rPr>
          <w:rFonts w:ascii="Book Antiqua" w:hAnsi="Book Antiqua"/>
          <w:i/>
          <w:lang w:val="es-MX"/>
        </w:rPr>
        <w:t>Is</w:t>
      </w:r>
      <w:proofErr w:type="spellEnd"/>
      <w:r w:rsidRPr="00E022A1">
        <w:rPr>
          <w:rFonts w:ascii="Book Antiqua" w:hAnsi="Book Antiqua"/>
          <w:i/>
          <w:lang w:val="es-MX"/>
        </w:rPr>
        <w:t xml:space="preserve"> </w:t>
      </w:r>
      <w:proofErr w:type="spellStart"/>
      <w:r w:rsidRPr="00E022A1">
        <w:rPr>
          <w:rFonts w:ascii="Book Antiqua" w:hAnsi="Book Antiqua"/>
          <w:i/>
          <w:lang w:val="es-MX"/>
        </w:rPr>
        <w:t>greener</w:t>
      </w:r>
      <w:proofErr w:type="spellEnd"/>
      <w:r w:rsidRPr="00E022A1">
        <w:rPr>
          <w:rFonts w:ascii="Book Antiqua" w:hAnsi="Book Antiqua"/>
          <w:i/>
          <w:lang w:val="es-MX"/>
        </w:rPr>
        <w:t xml:space="preserve"> </w:t>
      </w:r>
      <w:proofErr w:type="spellStart"/>
      <w:r w:rsidRPr="00E022A1">
        <w:rPr>
          <w:rFonts w:ascii="Book Antiqua" w:hAnsi="Book Antiqua"/>
          <w:i/>
          <w:lang w:val="es-MX"/>
        </w:rPr>
        <w:t>denser</w:t>
      </w:r>
      <w:proofErr w:type="spellEnd"/>
      <w:r w:rsidRPr="00E022A1">
        <w:rPr>
          <w:rFonts w:ascii="Book Antiqua" w:hAnsi="Book Antiqua"/>
          <w:i/>
          <w:lang w:val="es-MX"/>
        </w:rPr>
        <w:t xml:space="preserve">? </w:t>
      </w:r>
      <w:r w:rsidRPr="00F44EC3">
        <w:rPr>
          <w:rFonts w:ascii="Book Antiqua" w:hAnsi="Book Antiqua"/>
          <w:bCs/>
          <w:i/>
        </w:rPr>
        <w:t>A model for evaluating higher density development as an urban stormwater-quality best management practice</w:t>
      </w:r>
      <w:r w:rsidRPr="00F44EC3">
        <w:rPr>
          <w:rFonts w:ascii="Book Antiqua" w:hAnsi="Book Antiqua"/>
          <w:bCs/>
        </w:rPr>
        <w:t>. John Jacob and Ricardo Lopez. American Planning Association national conference. Las Vegas, NV. April 2008.</w:t>
      </w:r>
    </w:p>
    <w:p w:rsidR="00391283" w:rsidRPr="00F44EC3" w:rsidRDefault="00391283" w:rsidP="00391283">
      <w:pPr>
        <w:autoSpaceDE w:val="0"/>
        <w:autoSpaceDN w:val="0"/>
        <w:adjustRightInd w:val="0"/>
        <w:spacing w:before="100" w:after="100"/>
        <w:rPr>
          <w:rFonts w:ascii="Book Antiqua" w:hAnsi="Book Antiqua"/>
          <w:bCs/>
          <w:lang w:val="es-MX"/>
        </w:rPr>
      </w:pPr>
      <w:r w:rsidRPr="00F44EC3">
        <w:rPr>
          <w:rFonts w:ascii="Book Antiqua" w:hAnsi="Book Antiqua"/>
          <w:i/>
        </w:rPr>
        <w:t xml:space="preserve">Keeping our Coastal Charm: </w:t>
      </w:r>
      <w:r w:rsidRPr="00F44EC3">
        <w:rPr>
          <w:rFonts w:ascii="Book Antiqua" w:hAnsi="Book Antiqua"/>
          <w:bCs/>
          <w:i/>
        </w:rPr>
        <w:t>Texas Sea Grant Extension helps a growing Texas coastal community confront its choices for growth.</w:t>
      </w:r>
      <w:r w:rsidRPr="00F44EC3">
        <w:rPr>
          <w:rFonts w:ascii="Book Antiqua" w:hAnsi="Book Antiqua"/>
          <w:bCs/>
        </w:rPr>
        <w:t xml:space="preserve"> John Jacob and Logan Respess. New Partners for Smart Growth 7th Annual Meeting. </w:t>
      </w:r>
      <w:r w:rsidRPr="00F44EC3">
        <w:rPr>
          <w:rFonts w:ascii="Book Antiqua" w:hAnsi="Book Antiqua"/>
          <w:bCs/>
          <w:lang w:val="es-MX"/>
        </w:rPr>
        <w:t xml:space="preserve">Washington, D.C. </w:t>
      </w:r>
      <w:proofErr w:type="spellStart"/>
      <w:r w:rsidRPr="00F44EC3">
        <w:rPr>
          <w:rFonts w:ascii="Book Antiqua" w:hAnsi="Book Antiqua"/>
          <w:bCs/>
          <w:lang w:val="es-MX"/>
        </w:rPr>
        <w:t>February</w:t>
      </w:r>
      <w:proofErr w:type="spellEnd"/>
      <w:r w:rsidRPr="00F44EC3">
        <w:rPr>
          <w:rFonts w:ascii="Book Antiqua" w:hAnsi="Book Antiqua"/>
          <w:bCs/>
          <w:lang w:val="es-MX"/>
        </w:rPr>
        <w:t xml:space="preserve"> 9, 2008.</w:t>
      </w:r>
    </w:p>
    <w:p w:rsidR="00391283" w:rsidRPr="00F44EC3" w:rsidRDefault="00391283" w:rsidP="00391283">
      <w:pPr>
        <w:autoSpaceDE w:val="0"/>
        <w:autoSpaceDN w:val="0"/>
        <w:adjustRightInd w:val="0"/>
        <w:spacing w:before="100" w:after="100"/>
        <w:rPr>
          <w:rFonts w:ascii="Book Antiqua" w:hAnsi="Book Antiqua"/>
          <w:lang w:val="es-CO"/>
        </w:rPr>
      </w:pPr>
      <w:r w:rsidRPr="00F44EC3">
        <w:rPr>
          <w:rFonts w:ascii="Book Antiqua" w:hAnsi="Book Antiqua"/>
          <w:i/>
          <w:lang w:val="es-CO"/>
        </w:rPr>
        <w:t xml:space="preserve">Comunidades </w:t>
      </w:r>
      <w:proofErr w:type="spellStart"/>
      <w:r w:rsidRPr="00F44EC3">
        <w:rPr>
          <w:rFonts w:ascii="Book Antiqua" w:hAnsi="Book Antiqua"/>
          <w:i/>
          <w:lang w:val="es-CO"/>
        </w:rPr>
        <w:t>Resilientes</w:t>
      </w:r>
      <w:proofErr w:type="spellEnd"/>
      <w:r w:rsidRPr="00F44EC3">
        <w:rPr>
          <w:rFonts w:ascii="Book Antiqua" w:hAnsi="Book Antiqua"/>
          <w:i/>
          <w:lang w:val="es-CO"/>
        </w:rPr>
        <w:t>. ¿Qué papel para las Universidades?</w:t>
      </w:r>
      <w:r w:rsidRPr="00F44EC3">
        <w:rPr>
          <w:rFonts w:ascii="Book Antiqua" w:hAnsi="Book Antiqua"/>
          <w:lang w:val="es-CO"/>
        </w:rPr>
        <w:t xml:space="preserve"> </w:t>
      </w:r>
      <w:r w:rsidRPr="00F44EC3">
        <w:rPr>
          <w:rFonts w:ascii="Book Antiqua" w:hAnsi="Book Antiqua"/>
          <w:i/>
        </w:rPr>
        <w:t xml:space="preserve">(Resilient  Communities. </w:t>
      </w:r>
      <w:r w:rsidRPr="005E6A3A">
        <w:rPr>
          <w:rFonts w:ascii="Book Antiqua" w:hAnsi="Book Antiqua"/>
          <w:i/>
        </w:rPr>
        <w:t>What Role for Universities?)</w:t>
      </w:r>
      <w:r w:rsidRPr="005E6A3A">
        <w:rPr>
          <w:rFonts w:ascii="Book Antiqua" w:hAnsi="Book Antiqua"/>
        </w:rPr>
        <w:t xml:space="preserve"> </w:t>
      </w:r>
      <w:proofErr w:type="spellStart"/>
      <w:r w:rsidRPr="00F44EC3">
        <w:rPr>
          <w:rFonts w:ascii="Book Antiqua" w:hAnsi="Book Antiqua"/>
          <w:lang w:val="es-CO"/>
        </w:rPr>
        <w:t>Invited</w:t>
      </w:r>
      <w:proofErr w:type="spellEnd"/>
      <w:r w:rsidRPr="00F44EC3">
        <w:rPr>
          <w:rFonts w:ascii="Book Antiqua" w:hAnsi="Book Antiqua"/>
          <w:lang w:val="es-CO"/>
        </w:rPr>
        <w:t xml:space="preserve"> </w:t>
      </w:r>
      <w:proofErr w:type="spellStart"/>
      <w:r w:rsidRPr="00F44EC3">
        <w:rPr>
          <w:rFonts w:ascii="Book Antiqua" w:hAnsi="Book Antiqua"/>
          <w:lang w:val="es-CO"/>
        </w:rPr>
        <w:t>paper</w:t>
      </w:r>
      <w:proofErr w:type="spellEnd"/>
      <w:r w:rsidRPr="00F44EC3">
        <w:rPr>
          <w:rFonts w:ascii="Book Antiqua" w:hAnsi="Book Antiqua"/>
          <w:lang w:val="es-CO"/>
        </w:rPr>
        <w:t xml:space="preserve">. Conferencia Binacional sobre el Agua. Saltillo, Coahuila, </w:t>
      </w:r>
      <w:proofErr w:type="spellStart"/>
      <w:r w:rsidRPr="00F44EC3">
        <w:rPr>
          <w:rFonts w:ascii="Book Antiqua" w:hAnsi="Book Antiqua"/>
          <w:lang w:val="es-CO"/>
        </w:rPr>
        <w:t>Mexico</w:t>
      </w:r>
      <w:proofErr w:type="spellEnd"/>
      <w:r w:rsidRPr="00F44EC3">
        <w:rPr>
          <w:rFonts w:ascii="Book Antiqua" w:hAnsi="Book Antiqua"/>
          <w:lang w:val="es-CO"/>
        </w:rPr>
        <w:t xml:space="preserve">. </w:t>
      </w:r>
      <w:proofErr w:type="spellStart"/>
      <w:r w:rsidRPr="00F44EC3">
        <w:rPr>
          <w:rFonts w:ascii="Book Antiqua" w:hAnsi="Book Antiqua"/>
          <w:lang w:val="es-CO"/>
        </w:rPr>
        <w:t>November</w:t>
      </w:r>
      <w:proofErr w:type="spellEnd"/>
      <w:r w:rsidRPr="00F44EC3">
        <w:rPr>
          <w:rFonts w:ascii="Book Antiqua" w:hAnsi="Book Antiqua"/>
          <w:lang w:val="es-CO"/>
        </w:rPr>
        <w:t xml:space="preserve"> 29, 2007.</w:t>
      </w:r>
    </w:p>
    <w:p w:rsidR="00391283" w:rsidRPr="00F44EC3" w:rsidRDefault="00391283" w:rsidP="00391283">
      <w:pPr>
        <w:autoSpaceDE w:val="0"/>
        <w:autoSpaceDN w:val="0"/>
        <w:adjustRightInd w:val="0"/>
        <w:spacing w:before="100" w:after="100"/>
        <w:rPr>
          <w:rFonts w:ascii="Book Antiqua" w:hAnsi="Book Antiqua"/>
          <w:lang w:val="es-MX"/>
        </w:rPr>
      </w:pPr>
      <w:r w:rsidRPr="00F44EC3">
        <w:rPr>
          <w:rFonts w:ascii="Book Antiqua" w:hAnsi="Book Antiqua"/>
          <w:i/>
          <w:lang w:val="es-CO"/>
        </w:rPr>
        <w:t xml:space="preserve">La Tormenta Perfecta: Crecimiento Poblacional y el Cambio Climático (The </w:t>
      </w:r>
      <w:proofErr w:type="spellStart"/>
      <w:r w:rsidRPr="00F44EC3">
        <w:rPr>
          <w:rFonts w:ascii="Book Antiqua" w:hAnsi="Book Antiqua"/>
          <w:i/>
          <w:lang w:val="es-CO"/>
        </w:rPr>
        <w:t>Perfect</w:t>
      </w:r>
      <w:proofErr w:type="spellEnd"/>
      <w:r w:rsidRPr="00F44EC3">
        <w:rPr>
          <w:rFonts w:ascii="Book Antiqua" w:hAnsi="Book Antiqua"/>
          <w:i/>
          <w:lang w:val="es-CO"/>
        </w:rPr>
        <w:t xml:space="preserve"> Storm: </w:t>
      </w:r>
      <w:proofErr w:type="spellStart"/>
      <w:r w:rsidRPr="00F44EC3">
        <w:rPr>
          <w:rFonts w:ascii="Book Antiqua" w:hAnsi="Book Antiqua"/>
          <w:i/>
          <w:lang w:val="es-CO"/>
        </w:rPr>
        <w:t>Population</w:t>
      </w:r>
      <w:proofErr w:type="spellEnd"/>
      <w:r w:rsidRPr="00F44EC3">
        <w:rPr>
          <w:rFonts w:ascii="Book Antiqua" w:hAnsi="Book Antiqua"/>
          <w:i/>
          <w:lang w:val="es-CO"/>
        </w:rPr>
        <w:t xml:space="preserve"> </w:t>
      </w:r>
      <w:proofErr w:type="spellStart"/>
      <w:r w:rsidRPr="00F44EC3">
        <w:rPr>
          <w:rFonts w:ascii="Book Antiqua" w:hAnsi="Book Antiqua"/>
          <w:i/>
          <w:lang w:val="es-CO"/>
        </w:rPr>
        <w:t>Growth</w:t>
      </w:r>
      <w:proofErr w:type="spellEnd"/>
      <w:r w:rsidRPr="00F44EC3">
        <w:rPr>
          <w:rFonts w:ascii="Book Antiqua" w:hAnsi="Book Antiqua"/>
          <w:i/>
          <w:lang w:val="es-CO"/>
        </w:rPr>
        <w:t xml:space="preserve"> and </w:t>
      </w:r>
      <w:proofErr w:type="spellStart"/>
      <w:r w:rsidRPr="00F44EC3">
        <w:rPr>
          <w:rFonts w:ascii="Book Antiqua" w:hAnsi="Book Antiqua"/>
          <w:i/>
          <w:lang w:val="es-CO"/>
        </w:rPr>
        <w:t>Climate</w:t>
      </w:r>
      <w:proofErr w:type="spellEnd"/>
      <w:r w:rsidRPr="00F44EC3">
        <w:rPr>
          <w:rFonts w:ascii="Book Antiqua" w:hAnsi="Book Antiqua"/>
          <w:i/>
          <w:lang w:val="es-CO"/>
        </w:rPr>
        <w:t xml:space="preserve"> </w:t>
      </w:r>
      <w:proofErr w:type="spellStart"/>
      <w:r w:rsidRPr="00F44EC3">
        <w:rPr>
          <w:rFonts w:ascii="Book Antiqua" w:hAnsi="Book Antiqua"/>
          <w:i/>
          <w:lang w:val="es-CO"/>
        </w:rPr>
        <w:t>Change</w:t>
      </w:r>
      <w:proofErr w:type="spellEnd"/>
      <w:r w:rsidRPr="00F44EC3">
        <w:rPr>
          <w:rFonts w:ascii="Book Antiqua" w:hAnsi="Book Antiqua"/>
          <w:i/>
          <w:lang w:val="es-CO"/>
        </w:rPr>
        <w:t xml:space="preserve">). </w:t>
      </w:r>
      <w:r w:rsidRPr="00F44EC3">
        <w:rPr>
          <w:rFonts w:ascii="Book Antiqua" w:hAnsi="Book Antiqua"/>
          <w:lang w:val="es-CO"/>
        </w:rPr>
        <w:t xml:space="preserve"> </w:t>
      </w:r>
      <w:r w:rsidRPr="00F44EC3">
        <w:rPr>
          <w:rFonts w:ascii="Book Antiqua" w:hAnsi="Book Antiqua"/>
        </w:rPr>
        <w:t xml:space="preserve">Invited paper. International Panel on Climate Change: The Coastal Zone in Crisis in </w:t>
      </w:r>
      <w:proofErr w:type="gramStart"/>
      <w:r w:rsidRPr="00F44EC3">
        <w:rPr>
          <w:rFonts w:ascii="Book Antiqua" w:hAnsi="Book Antiqua"/>
        </w:rPr>
        <w:t>the  Gulf</w:t>
      </w:r>
      <w:proofErr w:type="gramEnd"/>
      <w:r w:rsidRPr="00F44EC3">
        <w:rPr>
          <w:rFonts w:ascii="Book Antiqua" w:hAnsi="Book Antiqua"/>
        </w:rPr>
        <w:t xml:space="preserve"> of Mexico, the Caribbean, and the Mediterranean. </w:t>
      </w:r>
      <w:proofErr w:type="spellStart"/>
      <w:r w:rsidRPr="00F44EC3">
        <w:rPr>
          <w:rFonts w:ascii="Book Antiqua" w:hAnsi="Book Antiqua"/>
          <w:lang w:val="es-MX"/>
        </w:rPr>
        <w:t>August</w:t>
      </w:r>
      <w:proofErr w:type="spellEnd"/>
      <w:r w:rsidRPr="00F44EC3">
        <w:rPr>
          <w:rFonts w:ascii="Book Antiqua" w:hAnsi="Book Antiqua"/>
          <w:lang w:val="es-MX"/>
        </w:rPr>
        <w:t xml:space="preserve"> 30, 2007. Instituto de Ecología. Xalapa, Veracruz, </w:t>
      </w:r>
      <w:proofErr w:type="spellStart"/>
      <w:r w:rsidRPr="00F44EC3">
        <w:rPr>
          <w:rFonts w:ascii="Book Antiqua" w:hAnsi="Book Antiqua"/>
          <w:lang w:val="es-MX"/>
        </w:rPr>
        <w:t>Mexico</w:t>
      </w:r>
      <w:proofErr w:type="spellEnd"/>
      <w:r w:rsidRPr="00F44EC3">
        <w:rPr>
          <w:rFonts w:ascii="Book Antiqua" w:hAnsi="Book Antiqua"/>
          <w:lang w:val="es-MX"/>
        </w:rPr>
        <w:t>.</w:t>
      </w:r>
    </w:p>
    <w:p w:rsidR="00391283" w:rsidRPr="00F44EC3" w:rsidRDefault="00391283" w:rsidP="00391283">
      <w:pPr>
        <w:autoSpaceDE w:val="0"/>
        <w:autoSpaceDN w:val="0"/>
        <w:adjustRightInd w:val="0"/>
        <w:spacing w:before="100" w:after="100"/>
        <w:rPr>
          <w:rFonts w:ascii="Book Antiqua" w:hAnsi="Book Antiqua"/>
        </w:rPr>
      </w:pPr>
      <w:r w:rsidRPr="00F44EC3">
        <w:rPr>
          <w:rFonts w:ascii="Book Antiqua" w:hAnsi="Book Antiqua"/>
          <w:i/>
          <w:lang w:val="es-CO"/>
        </w:rPr>
        <w:t xml:space="preserve">Conservación y Restauración del Hábitat Urbano: Reto Principal para la Integridad Ecológica del Golfo. </w:t>
      </w:r>
      <w:r w:rsidRPr="00F44EC3">
        <w:rPr>
          <w:rFonts w:ascii="Book Antiqua" w:hAnsi="Book Antiqua"/>
          <w:i/>
        </w:rPr>
        <w:t xml:space="preserve">(Conservation and Restoration of Urban Habitat: Principal Challenge for the Ecological Integrity of the Gulf of Mexico). </w:t>
      </w:r>
      <w:proofErr w:type="spellStart"/>
      <w:r w:rsidRPr="00F44EC3">
        <w:rPr>
          <w:rFonts w:ascii="Book Antiqua" w:hAnsi="Book Antiqua"/>
          <w:lang w:val="es-CO"/>
        </w:rPr>
        <w:t>Invited</w:t>
      </w:r>
      <w:proofErr w:type="spellEnd"/>
      <w:r w:rsidRPr="00F44EC3">
        <w:rPr>
          <w:rFonts w:ascii="Book Antiqua" w:hAnsi="Book Antiqua"/>
          <w:lang w:val="es-CO"/>
        </w:rPr>
        <w:t xml:space="preserve"> </w:t>
      </w:r>
      <w:proofErr w:type="spellStart"/>
      <w:r w:rsidRPr="00F44EC3">
        <w:rPr>
          <w:rFonts w:ascii="Book Antiqua" w:hAnsi="Book Antiqua"/>
          <w:lang w:val="es-CO"/>
        </w:rPr>
        <w:t>paper</w:t>
      </w:r>
      <w:proofErr w:type="spellEnd"/>
      <w:r w:rsidRPr="00F44EC3">
        <w:rPr>
          <w:rFonts w:ascii="Book Antiqua" w:hAnsi="Book Antiqua"/>
          <w:lang w:val="es-CO"/>
        </w:rPr>
        <w:t xml:space="preserve">. Tercer Encuentro Internacional del Mar. Coatzacoalcos, Veracruz, </w:t>
      </w:r>
      <w:proofErr w:type="spellStart"/>
      <w:r w:rsidRPr="00F44EC3">
        <w:rPr>
          <w:rFonts w:ascii="Book Antiqua" w:hAnsi="Book Antiqua"/>
          <w:lang w:val="es-CO"/>
        </w:rPr>
        <w:t>Mexico</w:t>
      </w:r>
      <w:proofErr w:type="spellEnd"/>
      <w:r w:rsidRPr="00F44EC3">
        <w:rPr>
          <w:rFonts w:ascii="Book Antiqua" w:hAnsi="Book Antiqua"/>
          <w:lang w:val="es-CO"/>
        </w:rPr>
        <w:t xml:space="preserve">. </w:t>
      </w:r>
      <w:r w:rsidRPr="00F44EC3">
        <w:rPr>
          <w:rFonts w:ascii="Book Antiqua" w:hAnsi="Book Antiqua"/>
        </w:rPr>
        <w:t xml:space="preserve">August, 2007. </w:t>
      </w:r>
    </w:p>
    <w:p w:rsidR="00391283" w:rsidRPr="00F44EC3" w:rsidRDefault="00391283" w:rsidP="00391283">
      <w:pPr>
        <w:autoSpaceDE w:val="0"/>
        <w:autoSpaceDN w:val="0"/>
        <w:adjustRightInd w:val="0"/>
        <w:spacing w:before="100" w:after="100"/>
        <w:rPr>
          <w:rFonts w:ascii="Book Antiqua" w:hAnsi="Book Antiqua" w:cs="Arial"/>
          <w:color w:val="000000"/>
        </w:rPr>
      </w:pPr>
      <w:r w:rsidRPr="00F44EC3">
        <w:rPr>
          <w:rFonts w:ascii="Book Antiqua" w:hAnsi="Book Antiqua" w:cs="Arial"/>
          <w:i/>
          <w:color w:val="000000"/>
        </w:rPr>
        <w:t>Houston Growth: A Watershed Event</w:t>
      </w:r>
      <w:r w:rsidRPr="00F44EC3">
        <w:rPr>
          <w:rFonts w:ascii="Book Antiqua" w:hAnsi="Book Antiqua" w:cs="Arial"/>
          <w:color w:val="000000"/>
        </w:rPr>
        <w:t xml:space="preserve">. 2007. Association of Collegiate Schools of </w:t>
      </w:r>
      <w:proofErr w:type="gramStart"/>
      <w:r w:rsidRPr="00F44EC3">
        <w:rPr>
          <w:rFonts w:ascii="Book Antiqua" w:hAnsi="Book Antiqua" w:cs="Arial"/>
          <w:color w:val="000000"/>
        </w:rPr>
        <w:t>Planning</w:t>
      </w:r>
      <w:proofErr w:type="gramEnd"/>
      <w:r w:rsidRPr="00F44EC3">
        <w:rPr>
          <w:rFonts w:ascii="Book Antiqua" w:hAnsi="Book Antiqua" w:cs="Arial"/>
          <w:color w:val="000000"/>
        </w:rPr>
        <w:t xml:space="preserve"> national conference. Fort Worth, TX</w:t>
      </w:r>
    </w:p>
    <w:p w:rsidR="00661725" w:rsidRPr="00F44EC3" w:rsidRDefault="00661725" w:rsidP="00661725">
      <w:pPr>
        <w:autoSpaceDE w:val="0"/>
        <w:autoSpaceDN w:val="0"/>
        <w:adjustRightInd w:val="0"/>
        <w:spacing w:before="100" w:after="100"/>
        <w:rPr>
          <w:rFonts w:ascii="Book Antiqua" w:hAnsi="Book Antiqua"/>
          <w:i/>
        </w:rPr>
      </w:pPr>
      <w:r w:rsidRPr="00F44EC3">
        <w:rPr>
          <w:rFonts w:ascii="Book Antiqua" w:hAnsi="Book Antiqua"/>
          <w:i/>
        </w:rPr>
        <w:t xml:space="preserve">Higher or lower Density? What gives the best bang for the buck for mitigating the effects of development?  </w:t>
      </w:r>
      <w:r w:rsidRPr="00F44EC3">
        <w:rPr>
          <w:rFonts w:ascii="Book Antiqua" w:hAnsi="Book Antiqua"/>
        </w:rPr>
        <w:t>J.S. Jacob and Ricardo Lopez. American Water Resources Association National GIS Specialty Conference.  Houston, TX.  May 2006.</w:t>
      </w:r>
    </w:p>
    <w:p w:rsidR="00661725" w:rsidRPr="00F44EC3" w:rsidRDefault="00661725" w:rsidP="00661725">
      <w:pPr>
        <w:autoSpaceDE w:val="0"/>
        <w:autoSpaceDN w:val="0"/>
        <w:adjustRightInd w:val="0"/>
        <w:spacing w:before="100" w:after="100"/>
        <w:rPr>
          <w:rFonts w:ascii="Book Antiqua" w:hAnsi="Book Antiqua"/>
          <w:iCs/>
        </w:rPr>
      </w:pPr>
      <w:r w:rsidRPr="00F44EC3">
        <w:rPr>
          <w:rFonts w:ascii="Book Antiqua" w:hAnsi="Book Antiqua"/>
          <w:i/>
        </w:rPr>
        <w:t xml:space="preserve">Rapid and Massive Wetland Loss on the Upper Gulf Coast of Texas: Results of a rapid and inexpensive GIS-based assessment. </w:t>
      </w:r>
      <w:r w:rsidRPr="00F44EC3">
        <w:rPr>
          <w:rFonts w:ascii="Book Antiqua" w:hAnsi="Book Antiqua"/>
        </w:rPr>
        <w:t xml:space="preserve">Ricardo Lopez and J.S. Jacob. </w:t>
      </w:r>
      <w:r w:rsidRPr="00F44EC3">
        <w:rPr>
          <w:rFonts w:ascii="Book Antiqua" w:hAnsi="Book Antiqua"/>
          <w:iCs/>
        </w:rPr>
        <w:t>American Water Resources Association National GIS Specialty Conference.  Houston, TX.  May 2006.</w:t>
      </w:r>
    </w:p>
    <w:p w:rsidR="00661725" w:rsidRPr="00F44EC3" w:rsidRDefault="00661725" w:rsidP="00661725">
      <w:pPr>
        <w:autoSpaceDE w:val="0"/>
        <w:autoSpaceDN w:val="0"/>
        <w:adjustRightInd w:val="0"/>
        <w:spacing w:before="100" w:after="100"/>
        <w:rPr>
          <w:rFonts w:ascii="Book Antiqua" w:hAnsi="Book Antiqua"/>
          <w:bCs/>
          <w:i/>
          <w:iCs/>
        </w:rPr>
      </w:pPr>
      <w:r w:rsidRPr="00F44EC3">
        <w:rPr>
          <w:rFonts w:ascii="Book Antiqua" w:hAnsi="Book Antiqua"/>
          <w:bCs/>
          <w:i/>
          <w:iCs/>
        </w:rPr>
        <w:t xml:space="preserve">Sea Grant’s Coastal Community Development Program. </w:t>
      </w:r>
      <w:r w:rsidRPr="00F44EC3">
        <w:rPr>
          <w:rFonts w:ascii="Book Antiqua" w:hAnsi="Book Antiqua"/>
          <w:bCs/>
          <w:iCs/>
        </w:rPr>
        <w:t>National Association of Community Development Extension Professionals. National meeting. San Antonio, TX. February 2006</w:t>
      </w:r>
      <w:r w:rsidRPr="00F44EC3">
        <w:rPr>
          <w:rFonts w:ascii="Book Antiqua" w:hAnsi="Book Antiqua"/>
          <w:bCs/>
          <w:i/>
          <w:iCs/>
        </w:rPr>
        <w:t>.</w:t>
      </w:r>
    </w:p>
    <w:p w:rsidR="00661725" w:rsidRPr="00F44EC3" w:rsidRDefault="00661725" w:rsidP="00661725">
      <w:pPr>
        <w:autoSpaceDE w:val="0"/>
        <w:autoSpaceDN w:val="0"/>
        <w:adjustRightInd w:val="0"/>
        <w:spacing w:before="100" w:after="100"/>
        <w:rPr>
          <w:rFonts w:ascii="Book Antiqua" w:hAnsi="Book Antiqua"/>
          <w:bCs/>
          <w:iCs/>
        </w:rPr>
      </w:pPr>
      <w:r w:rsidRPr="00F44EC3">
        <w:rPr>
          <w:rFonts w:ascii="Book Antiqua" w:hAnsi="Book Antiqua"/>
          <w:bCs/>
          <w:i/>
          <w:iCs/>
        </w:rPr>
        <w:t xml:space="preserve">Resilient Coastal Communities: The Smart Growth Imperative. </w:t>
      </w:r>
      <w:r w:rsidRPr="00F44EC3">
        <w:rPr>
          <w:rFonts w:ascii="Book Antiqua" w:hAnsi="Book Antiqua"/>
          <w:bCs/>
          <w:iCs/>
        </w:rPr>
        <w:t xml:space="preserve">January 2006. 8th Annual Southern and Caribbean Regional Meeting. NOAA Coastal Service Center and Office of Coastal Resource Management. Panama City, Florida. </w:t>
      </w:r>
    </w:p>
    <w:p w:rsidR="00661725" w:rsidRPr="00F44EC3" w:rsidRDefault="00661725" w:rsidP="00661725">
      <w:pPr>
        <w:autoSpaceDE w:val="0"/>
        <w:autoSpaceDN w:val="0"/>
        <w:adjustRightInd w:val="0"/>
        <w:spacing w:before="100" w:after="100"/>
        <w:rPr>
          <w:rFonts w:ascii="Book Antiqua" w:hAnsi="Book Antiqua"/>
          <w:iCs/>
        </w:rPr>
      </w:pPr>
      <w:r w:rsidRPr="00F44EC3">
        <w:rPr>
          <w:rFonts w:ascii="Book Antiqua" w:hAnsi="Book Antiqua"/>
          <w:i/>
          <w:iCs/>
        </w:rPr>
        <w:t xml:space="preserve">The New “Urban Grant”: Imagining the Role of Extension in Developing Sustainable Cities. Invited paper. </w:t>
      </w:r>
      <w:r w:rsidRPr="00F44EC3">
        <w:rPr>
          <w:rFonts w:ascii="Book Antiqua" w:hAnsi="Book Antiqua"/>
          <w:iCs/>
        </w:rPr>
        <w:t>New Partners for Smart Growth national conference. Miami, FL. January 2005.</w:t>
      </w:r>
    </w:p>
    <w:p w:rsidR="00661725" w:rsidRPr="00F44EC3" w:rsidRDefault="00661725" w:rsidP="00661725">
      <w:pPr>
        <w:autoSpaceDE w:val="0"/>
        <w:autoSpaceDN w:val="0"/>
        <w:adjustRightInd w:val="0"/>
        <w:spacing w:before="100" w:after="100"/>
        <w:rPr>
          <w:rFonts w:ascii="Book Antiqua" w:hAnsi="Book Antiqua"/>
        </w:rPr>
      </w:pPr>
      <w:r w:rsidRPr="00F44EC3">
        <w:rPr>
          <w:rFonts w:ascii="Book Antiqua" w:hAnsi="Book Antiqua"/>
          <w:i/>
        </w:rPr>
        <w:t>Smart Low Impact Development: Integrating Smart Growth and Low Impact Development</w:t>
      </w:r>
      <w:r w:rsidRPr="00F44EC3">
        <w:rPr>
          <w:rFonts w:ascii="Book Antiqua" w:hAnsi="Book Antiqua"/>
          <w:b/>
        </w:rPr>
        <w:t>.</w:t>
      </w:r>
      <w:r w:rsidRPr="00F44EC3">
        <w:rPr>
          <w:rFonts w:ascii="Book Antiqua" w:hAnsi="Book Antiqua"/>
        </w:rPr>
        <w:t xml:space="preserve"> Invited paper. Coastal Zone 05.  New Orleans. July 2005</w:t>
      </w:r>
    </w:p>
    <w:p w:rsidR="00661725" w:rsidRPr="00F44EC3" w:rsidRDefault="00661725" w:rsidP="00661725">
      <w:pPr>
        <w:autoSpaceDE w:val="0"/>
        <w:autoSpaceDN w:val="0"/>
        <w:adjustRightInd w:val="0"/>
        <w:spacing w:before="100" w:after="100"/>
        <w:rPr>
          <w:rFonts w:ascii="Book Antiqua" w:hAnsi="Book Antiqua"/>
          <w:b/>
          <w:bCs/>
          <w:i/>
        </w:rPr>
      </w:pPr>
      <w:r w:rsidRPr="00F44EC3">
        <w:rPr>
          <w:rFonts w:ascii="Book Antiqua" w:hAnsi="Book Antiqua"/>
          <w:i/>
          <w:iCs/>
        </w:rPr>
        <w:lastRenderedPageBreak/>
        <w:t>The Nature of Coastal Cities: Patterns of Sustainable Development</w:t>
      </w:r>
      <w:r w:rsidRPr="00F44EC3">
        <w:rPr>
          <w:rFonts w:ascii="Book Antiqua" w:hAnsi="Book Antiqua"/>
          <w:b/>
          <w:iCs/>
        </w:rPr>
        <w:t>.</w:t>
      </w:r>
      <w:r w:rsidRPr="00F44EC3">
        <w:rPr>
          <w:rFonts w:ascii="Book Antiqua" w:hAnsi="Book Antiqua"/>
          <w:bCs/>
        </w:rPr>
        <w:t xml:space="preserve"> J.S. Jacob. Invited Paper. The Coastal Society. 18</w:t>
      </w:r>
      <w:r w:rsidRPr="00F44EC3">
        <w:rPr>
          <w:rFonts w:ascii="Book Antiqua" w:hAnsi="Book Antiqua"/>
          <w:bCs/>
          <w:vertAlign w:val="superscript"/>
        </w:rPr>
        <w:t>th</w:t>
      </w:r>
      <w:r w:rsidRPr="00F44EC3">
        <w:rPr>
          <w:rFonts w:ascii="Book Antiqua" w:hAnsi="Book Antiqua"/>
          <w:bCs/>
        </w:rPr>
        <w:t xml:space="preserve"> International Conference, Galveston, Texas. May 2002</w:t>
      </w:r>
      <w:r w:rsidRPr="00F44EC3">
        <w:rPr>
          <w:rFonts w:ascii="Book Antiqua" w:hAnsi="Book Antiqua"/>
          <w:bCs/>
          <w:i/>
        </w:rPr>
        <w:t>.</w:t>
      </w:r>
    </w:p>
    <w:p w:rsidR="00661725" w:rsidRPr="00F44EC3" w:rsidRDefault="00661725" w:rsidP="00661725">
      <w:pPr>
        <w:autoSpaceDE w:val="0"/>
        <w:autoSpaceDN w:val="0"/>
        <w:adjustRightInd w:val="0"/>
        <w:spacing w:before="100" w:after="100"/>
        <w:rPr>
          <w:rFonts w:ascii="Book Antiqua" w:hAnsi="Book Antiqua"/>
          <w:lang w:val="es-MX"/>
        </w:rPr>
      </w:pPr>
      <w:r w:rsidRPr="00F44EC3">
        <w:rPr>
          <w:rFonts w:ascii="Book Antiqua" w:hAnsi="Book Antiqua"/>
          <w:i/>
        </w:rPr>
        <w:t>Patterned grounds for dismissal:  Hypothesis testing and ancient land use in Mesoamerica</w:t>
      </w:r>
      <w:r w:rsidRPr="00F44EC3">
        <w:rPr>
          <w:rFonts w:ascii="Book Antiqua" w:hAnsi="Book Antiqua"/>
        </w:rPr>
        <w:t xml:space="preserve">.  J.S. Jacob. Invited paper, Association of American Geographers annual meetings, Ft. </w:t>
      </w:r>
      <w:r w:rsidRPr="00F44EC3">
        <w:rPr>
          <w:rFonts w:ascii="Book Antiqua" w:hAnsi="Book Antiqua"/>
          <w:lang w:val="es-MX"/>
        </w:rPr>
        <w:t xml:space="preserve">Worth, </w:t>
      </w:r>
      <w:proofErr w:type="gramStart"/>
      <w:r w:rsidRPr="00F44EC3">
        <w:rPr>
          <w:rFonts w:ascii="Book Antiqua" w:hAnsi="Book Antiqua"/>
          <w:lang w:val="es-MX"/>
        </w:rPr>
        <w:t xml:space="preserve">Texas  </w:t>
      </w:r>
      <w:proofErr w:type="spellStart"/>
      <w:r w:rsidRPr="00F44EC3">
        <w:rPr>
          <w:rFonts w:ascii="Book Antiqua" w:hAnsi="Book Antiqua"/>
          <w:lang w:val="es-MX"/>
        </w:rPr>
        <w:t>May</w:t>
      </w:r>
      <w:proofErr w:type="spellEnd"/>
      <w:proofErr w:type="gramEnd"/>
      <w:r w:rsidRPr="00F44EC3">
        <w:rPr>
          <w:rFonts w:ascii="Book Antiqua" w:hAnsi="Book Antiqua"/>
          <w:lang w:val="es-MX"/>
        </w:rPr>
        <w:t>, 1997.</w:t>
      </w:r>
    </w:p>
    <w:p w:rsidR="00661725" w:rsidRPr="00F44EC3" w:rsidRDefault="00661725" w:rsidP="00661725">
      <w:pPr>
        <w:autoSpaceDE w:val="0"/>
        <w:autoSpaceDN w:val="0"/>
        <w:adjustRightInd w:val="0"/>
        <w:spacing w:before="100" w:after="100"/>
        <w:rPr>
          <w:rFonts w:ascii="Book Antiqua" w:hAnsi="Book Antiqua"/>
        </w:rPr>
      </w:pPr>
      <w:r w:rsidRPr="00F44EC3">
        <w:rPr>
          <w:rFonts w:ascii="Book Antiqua" w:hAnsi="Book Antiqua"/>
          <w:i/>
          <w:lang w:val="es-ES"/>
        </w:rPr>
        <w:t>Evidencias para cambio ambiental en la cuenca Mirador, Petén, Guatemala</w:t>
      </w:r>
      <w:r w:rsidRPr="00F44EC3">
        <w:rPr>
          <w:rFonts w:ascii="Book Antiqua" w:hAnsi="Book Antiqua"/>
          <w:b/>
          <w:i/>
          <w:lang w:val="es-ES"/>
        </w:rPr>
        <w:t>.</w:t>
      </w:r>
      <w:r w:rsidRPr="00F44EC3">
        <w:rPr>
          <w:rFonts w:ascii="Book Antiqua" w:hAnsi="Book Antiqua"/>
          <w:i/>
          <w:lang w:val="es-ES"/>
        </w:rPr>
        <w:t xml:space="preserve"> </w:t>
      </w:r>
      <w:r w:rsidRPr="00F44EC3">
        <w:rPr>
          <w:rFonts w:ascii="Book Antiqua" w:hAnsi="Book Antiqua"/>
          <w:lang w:val="es-MX"/>
        </w:rPr>
        <w:t xml:space="preserve">J.S. Jacob. </w:t>
      </w:r>
      <w:proofErr w:type="spellStart"/>
      <w:r w:rsidRPr="00F44EC3">
        <w:rPr>
          <w:rFonts w:ascii="Book Antiqua" w:hAnsi="Book Antiqua"/>
          <w:lang w:val="es-ES"/>
        </w:rPr>
        <w:t>Invited</w:t>
      </w:r>
      <w:proofErr w:type="spellEnd"/>
      <w:r w:rsidRPr="00F44EC3">
        <w:rPr>
          <w:rFonts w:ascii="Book Antiqua" w:hAnsi="Book Antiqua"/>
          <w:lang w:val="es-ES"/>
        </w:rPr>
        <w:t xml:space="preserve"> </w:t>
      </w:r>
      <w:proofErr w:type="spellStart"/>
      <w:r w:rsidRPr="00F44EC3">
        <w:rPr>
          <w:rFonts w:ascii="Book Antiqua" w:hAnsi="Book Antiqua"/>
          <w:lang w:val="es-ES"/>
        </w:rPr>
        <w:t>paper</w:t>
      </w:r>
      <w:proofErr w:type="spellEnd"/>
      <w:r w:rsidRPr="00F44EC3">
        <w:rPr>
          <w:rFonts w:ascii="Book Antiqua" w:hAnsi="Book Antiqua"/>
          <w:lang w:val="es-ES"/>
        </w:rPr>
        <w:t xml:space="preserve">, V Simposio de los Investigadores de la Cultura Maya. </w:t>
      </w:r>
      <w:r w:rsidRPr="00F44EC3">
        <w:rPr>
          <w:rFonts w:ascii="Book Antiqua" w:hAnsi="Book Antiqua"/>
        </w:rPr>
        <w:t xml:space="preserve">Universidad </w:t>
      </w:r>
      <w:proofErr w:type="spellStart"/>
      <w:r w:rsidRPr="00F44EC3">
        <w:rPr>
          <w:rFonts w:ascii="Book Antiqua" w:hAnsi="Book Antiqua"/>
        </w:rPr>
        <w:t>Autónoma</w:t>
      </w:r>
      <w:proofErr w:type="spellEnd"/>
      <w:r w:rsidRPr="00F44EC3">
        <w:rPr>
          <w:rFonts w:ascii="Book Antiqua" w:hAnsi="Book Antiqua"/>
        </w:rPr>
        <w:t xml:space="preserve"> de Campeche, Campeche, México. November 1995.</w:t>
      </w:r>
    </w:p>
    <w:p w:rsidR="00661725" w:rsidRPr="00F44EC3" w:rsidRDefault="00661725" w:rsidP="00661725">
      <w:pPr>
        <w:autoSpaceDE w:val="0"/>
        <w:autoSpaceDN w:val="0"/>
        <w:adjustRightInd w:val="0"/>
        <w:spacing w:before="100" w:after="100"/>
        <w:rPr>
          <w:rFonts w:ascii="Book Antiqua" w:hAnsi="Book Antiqua"/>
          <w:i/>
        </w:rPr>
      </w:pPr>
      <w:r w:rsidRPr="00F44EC3">
        <w:rPr>
          <w:rFonts w:ascii="Book Antiqua" w:hAnsi="Book Antiqua"/>
          <w:i/>
        </w:rPr>
        <w:sym w:font="Symbol" w:char="F064"/>
      </w:r>
      <w:r w:rsidRPr="00F44EC3">
        <w:rPr>
          <w:rFonts w:ascii="Book Antiqua" w:hAnsi="Book Antiqua"/>
          <w:i/>
        </w:rPr>
        <w:t xml:space="preserve"> </w:t>
      </w:r>
      <w:r w:rsidRPr="00F44EC3">
        <w:rPr>
          <w:rFonts w:ascii="Book Antiqua" w:hAnsi="Book Antiqua"/>
          <w:i/>
          <w:vertAlign w:val="superscript"/>
        </w:rPr>
        <w:t xml:space="preserve">13 </w:t>
      </w:r>
      <w:r w:rsidRPr="00F44EC3">
        <w:rPr>
          <w:rFonts w:ascii="Book Antiqua" w:hAnsi="Book Antiqua"/>
          <w:i/>
        </w:rPr>
        <w:t xml:space="preserve">C of </w:t>
      </w:r>
      <w:proofErr w:type="spellStart"/>
      <w:r w:rsidRPr="00F44EC3">
        <w:rPr>
          <w:rFonts w:ascii="Book Antiqua" w:hAnsi="Book Antiqua"/>
          <w:i/>
        </w:rPr>
        <w:t>paleosol</w:t>
      </w:r>
      <w:proofErr w:type="spellEnd"/>
      <w:r w:rsidRPr="00F44EC3">
        <w:rPr>
          <w:rFonts w:ascii="Book Antiqua" w:hAnsi="Book Antiqua"/>
          <w:i/>
        </w:rPr>
        <w:t xml:space="preserve"> organic carbon indicates vegetation and climate changes during the past 15,000 years in the Southern Great Plains. </w:t>
      </w:r>
      <w:proofErr w:type="spellStart"/>
      <w:r w:rsidRPr="00F44EC3">
        <w:rPr>
          <w:rFonts w:ascii="Book Antiqua" w:hAnsi="Book Antiqua"/>
        </w:rPr>
        <w:t>Nordt</w:t>
      </w:r>
      <w:proofErr w:type="spellEnd"/>
      <w:r w:rsidRPr="00F44EC3">
        <w:rPr>
          <w:rFonts w:ascii="Book Antiqua" w:hAnsi="Book Antiqua"/>
        </w:rPr>
        <w:t xml:space="preserve">, L.C., T.W., </w:t>
      </w:r>
      <w:proofErr w:type="spellStart"/>
      <w:r w:rsidRPr="00F44EC3">
        <w:rPr>
          <w:rFonts w:ascii="Book Antiqua" w:hAnsi="Book Antiqua"/>
        </w:rPr>
        <w:t>Boutton</w:t>
      </w:r>
      <w:proofErr w:type="spellEnd"/>
      <w:r w:rsidRPr="00F44EC3">
        <w:rPr>
          <w:rFonts w:ascii="Book Antiqua" w:hAnsi="Book Antiqua"/>
        </w:rPr>
        <w:t>, J.S. Jacob, and R. Mandel. 1995 Annual Meeting, Ecological Society of America.</w:t>
      </w:r>
      <w:r w:rsidRPr="00F44EC3">
        <w:rPr>
          <w:rFonts w:ascii="Book Antiqua" w:hAnsi="Book Antiqua"/>
          <w:i/>
        </w:rPr>
        <w:t xml:space="preserve"> </w:t>
      </w:r>
    </w:p>
    <w:p w:rsidR="00661725" w:rsidRPr="00F44EC3" w:rsidRDefault="00661725" w:rsidP="00661725">
      <w:pPr>
        <w:autoSpaceDE w:val="0"/>
        <w:autoSpaceDN w:val="0"/>
        <w:adjustRightInd w:val="0"/>
        <w:spacing w:before="100" w:after="100"/>
        <w:rPr>
          <w:rFonts w:ascii="Book Antiqua" w:hAnsi="Book Antiqua"/>
        </w:rPr>
      </w:pPr>
      <w:r w:rsidRPr="00F44EC3">
        <w:rPr>
          <w:rFonts w:ascii="Book Antiqua" w:hAnsi="Book Antiqua"/>
          <w:i/>
        </w:rPr>
        <w:t xml:space="preserve">Late Quaternary landscape evolution and </w:t>
      </w:r>
      <w:proofErr w:type="spellStart"/>
      <w:r w:rsidRPr="00F44EC3">
        <w:rPr>
          <w:rFonts w:ascii="Book Antiqua" w:hAnsi="Book Antiqua"/>
          <w:i/>
        </w:rPr>
        <w:t>paleoenvironments</w:t>
      </w:r>
      <w:proofErr w:type="spellEnd"/>
      <w:r w:rsidRPr="00F44EC3">
        <w:rPr>
          <w:rFonts w:ascii="Book Antiqua" w:hAnsi="Book Antiqua"/>
          <w:i/>
        </w:rPr>
        <w:t xml:space="preserve"> in the Medina River valley, South-Central Texas. </w:t>
      </w:r>
      <w:r w:rsidRPr="00F44EC3">
        <w:rPr>
          <w:rFonts w:ascii="Book Antiqua" w:hAnsi="Book Antiqua"/>
        </w:rPr>
        <w:t xml:space="preserve">R.D. Mandel, L. </w:t>
      </w:r>
      <w:proofErr w:type="spellStart"/>
      <w:r w:rsidRPr="00F44EC3">
        <w:rPr>
          <w:rFonts w:ascii="Book Antiqua" w:hAnsi="Book Antiqua"/>
        </w:rPr>
        <w:t>Nordt</w:t>
      </w:r>
      <w:proofErr w:type="spellEnd"/>
      <w:r w:rsidRPr="00F44EC3">
        <w:rPr>
          <w:rFonts w:ascii="Book Antiqua" w:hAnsi="Book Antiqua"/>
        </w:rPr>
        <w:t>, and J.S. Jacob. Association of American Geographers 91st Annual Meeting, Chicago IL, 1995.</w:t>
      </w:r>
    </w:p>
    <w:p w:rsidR="00661725" w:rsidRPr="00F44EC3" w:rsidRDefault="00661725" w:rsidP="00661725">
      <w:pPr>
        <w:autoSpaceDE w:val="0"/>
        <w:autoSpaceDN w:val="0"/>
        <w:adjustRightInd w:val="0"/>
        <w:spacing w:before="100" w:after="100"/>
        <w:rPr>
          <w:rFonts w:ascii="Book Antiqua" w:hAnsi="Book Antiqua"/>
        </w:rPr>
      </w:pPr>
      <w:proofErr w:type="spellStart"/>
      <w:r w:rsidRPr="00F44EC3">
        <w:rPr>
          <w:rFonts w:ascii="Book Antiqua" w:hAnsi="Book Antiqua"/>
          <w:i/>
        </w:rPr>
        <w:t>Aquerts</w:t>
      </w:r>
      <w:proofErr w:type="spellEnd"/>
      <w:r w:rsidRPr="00F44EC3">
        <w:rPr>
          <w:rFonts w:ascii="Book Antiqua" w:hAnsi="Book Antiqua"/>
          <w:i/>
        </w:rPr>
        <w:t xml:space="preserve"> and </w:t>
      </w:r>
      <w:proofErr w:type="spellStart"/>
      <w:r w:rsidRPr="00F44EC3">
        <w:rPr>
          <w:rFonts w:ascii="Book Antiqua" w:hAnsi="Book Antiqua"/>
          <w:i/>
        </w:rPr>
        <w:t>aquertic</w:t>
      </w:r>
      <w:proofErr w:type="spellEnd"/>
      <w:r w:rsidRPr="00F44EC3">
        <w:rPr>
          <w:rFonts w:ascii="Book Antiqua" w:hAnsi="Book Antiqua"/>
          <w:i/>
        </w:rPr>
        <w:t xml:space="preserve"> soils: A querulous proposition</w:t>
      </w:r>
      <w:r w:rsidRPr="00F44EC3">
        <w:rPr>
          <w:rFonts w:ascii="Book Antiqua" w:hAnsi="Book Antiqua"/>
          <w:b/>
        </w:rPr>
        <w:t xml:space="preserve">. </w:t>
      </w:r>
      <w:r w:rsidRPr="00F44EC3">
        <w:rPr>
          <w:rFonts w:ascii="Book Antiqua" w:hAnsi="Book Antiqua"/>
        </w:rPr>
        <w:t>J.S. Jacob, R. Griffin, W. Miller, and L. Wilding.  Invited paper, special symposium on Problem Hydric Soils, Soil Science Society of America annual meetings, November 1994. Seattle, WA.</w:t>
      </w:r>
    </w:p>
    <w:p w:rsidR="00661725" w:rsidRPr="00F44EC3" w:rsidRDefault="00661725" w:rsidP="00661725">
      <w:pPr>
        <w:autoSpaceDE w:val="0"/>
        <w:autoSpaceDN w:val="0"/>
        <w:adjustRightInd w:val="0"/>
        <w:spacing w:before="100" w:after="100"/>
        <w:rPr>
          <w:rFonts w:ascii="Book Antiqua" w:hAnsi="Book Antiqua"/>
          <w:i/>
        </w:rPr>
      </w:pPr>
      <w:proofErr w:type="spellStart"/>
      <w:r w:rsidRPr="00F44EC3">
        <w:rPr>
          <w:rFonts w:ascii="Book Antiqua" w:hAnsi="Book Antiqua"/>
          <w:i/>
        </w:rPr>
        <w:t>Todorokite</w:t>
      </w:r>
      <w:proofErr w:type="spellEnd"/>
      <w:r w:rsidRPr="00F44EC3">
        <w:rPr>
          <w:rFonts w:ascii="Book Antiqua" w:hAnsi="Book Antiqua"/>
          <w:i/>
        </w:rPr>
        <w:t xml:space="preserve"> in manganese oxide nodules of a Guatemalan </w:t>
      </w:r>
      <w:proofErr w:type="spellStart"/>
      <w:r w:rsidRPr="00F44EC3">
        <w:rPr>
          <w:rFonts w:ascii="Book Antiqua" w:hAnsi="Book Antiqua"/>
          <w:i/>
        </w:rPr>
        <w:t>Vertisol</w:t>
      </w:r>
      <w:proofErr w:type="spellEnd"/>
      <w:r w:rsidRPr="00F44EC3">
        <w:rPr>
          <w:rFonts w:ascii="Book Antiqua" w:hAnsi="Book Antiqua"/>
          <w:b/>
        </w:rPr>
        <w:t>.</w:t>
      </w:r>
      <w:r w:rsidRPr="00F44EC3">
        <w:rPr>
          <w:rFonts w:ascii="Book Antiqua" w:hAnsi="Book Antiqua"/>
        </w:rPr>
        <w:t xml:space="preserve"> J.B. Dixon, J.S. Jacob, and G.N. White. Soil Science Society of America annual meetings, November 1994. Seattle, WA.</w:t>
      </w:r>
    </w:p>
    <w:p w:rsidR="00661725" w:rsidRPr="00F44EC3" w:rsidRDefault="00661725" w:rsidP="00661725">
      <w:pPr>
        <w:autoSpaceDE w:val="0"/>
        <w:autoSpaceDN w:val="0"/>
        <w:adjustRightInd w:val="0"/>
        <w:spacing w:before="100" w:after="100"/>
        <w:rPr>
          <w:rFonts w:ascii="Book Antiqua" w:hAnsi="Book Antiqua"/>
          <w:i/>
        </w:rPr>
      </w:pPr>
      <w:r w:rsidRPr="00F44EC3">
        <w:rPr>
          <w:rFonts w:ascii="Book Antiqua" w:hAnsi="Book Antiqua"/>
          <w:i/>
          <w:lang w:val="es-ES"/>
        </w:rPr>
        <w:t xml:space="preserve">La evaluación de los impactos ambientales en operaciones petroleras. </w:t>
      </w:r>
      <w:r w:rsidRPr="00F44EC3">
        <w:rPr>
          <w:rFonts w:ascii="Book Antiqua" w:hAnsi="Book Antiqua"/>
        </w:rPr>
        <w:t>J.S. Jacob. Universidad LaSalle Environmental Symposium for PEMEX. Mexico City, November 1994</w:t>
      </w:r>
      <w:r w:rsidRPr="00F44EC3">
        <w:rPr>
          <w:rFonts w:ascii="Book Antiqua" w:hAnsi="Book Antiqua"/>
          <w:i/>
        </w:rPr>
        <w:t>.</w:t>
      </w:r>
    </w:p>
    <w:p w:rsidR="00661725" w:rsidRPr="00F44EC3" w:rsidRDefault="00661725" w:rsidP="00661725">
      <w:pPr>
        <w:autoSpaceDE w:val="0"/>
        <w:autoSpaceDN w:val="0"/>
        <w:adjustRightInd w:val="0"/>
        <w:spacing w:before="100" w:after="100"/>
        <w:rPr>
          <w:rFonts w:ascii="Book Antiqua" w:hAnsi="Book Antiqua"/>
        </w:rPr>
      </w:pPr>
      <w:r w:rsidRPr="00F44EC3">
        <w:rPr>
          <w:rFonts w:ascii="Book Antiqua" w:hAnsi="Book Antiqua"/>
          <w:i/>
        </w:rPr>
        <w:t xml:space="preserve">Archaeological </w:t>
      </w:r>
      <w:proofErr w:type="spellStart"/>
      <w:r w:rsidRPr="00F44EC3">
        <w:rPr>
          <w:rFonts w:ascii="Book Antiqua" w:hAnsi="Book Antiqua"/>
          <w:i/>
        </w:rPr>
        <w:t>pedology</w:t>
      </w:r>
      <w:proofErr w:type="spellEnd"/>
      <w:r w:rsidRPr="00F44EC3">
        <w:rPr>
          <w:rFonts w:ascii="Book Antiqua" w:hAnsi="Book Antiqua"/>
          <w:i/>
        </w:rPr>
        <w:t xml:space="preserve"> in the Maya lowlands</w:t>
      </w:r>
      <w:r w:rsidRPr="00F44EC3">
        <w:rPr>
          <w:rFonts w:ascii="Book Antiqua" w:hAnsi="Book Antiqua"/>
          <w:b/>
          <w:i/>
        </w:rPr>
        <w:t>.</w:t>
      </w:r>
      <w:r w:rsidRPr="00F44EC3">
        <w:rPr>
          <w:rFonts w:ascii="Book Antiqua" w:hAnsi="Book Antiqua"/>
          <w:i/>
        </w:rPr>
        <w:t xml:space="preserve"> </w:t>
      </w:r>
      <w:r w:rsidRPr="00F44EC3">
        <w:rPr>
          <w:rFonts w:ascii="Book Antiqua" w:hAnsi="Book Antiqua"/>
        </w:rPr>
        <w:t xml:space="preserve">J.S. Jacob. Invited paper, special symposium on </w:t>
      </w:r>
      <w:proofErr w:type="spellStart"/>
      <w:r w:rsidRPr="00F44EC3">
        <w:rPr>
          <w:rFonts w:ascii="Book Antiqua" w:hAnsi="Book Antiqua"/>
        </w:rPr>
        <w:t>Pedological</w:t>
      </w:r>
      <w:proofErr w:type="spellEnd"/>
      <w:r w:rsidRPr="00F44EC3">
        <w:rPr>
          <w:rFonts w:ascii="Book Antiqua" w:hAnsi="Book Antiqua"/>
        </w:rPr>
        <w:t xml:space="preserve"> Perspectives in Archeological Research, Soil Science Society of America annual meetings, November 1993, Cincinnati, OH.</w:t>
      </w:r>
    </w:p>
    <w:p w:rsidR="00661725" w:rsidRPr="00F44EC3" w:rsidRDefault="00661725" w:rsidP="00661725">
      <w:pPr>
        <w:autoSpaceDE w:val="0"/>
        <w:autoSpaceDN w:val="0"/>
        <w:adjustRightInd w:val="0"/>
        <w:spacing w:before="100" w:after="100"/>
        <w:rPr>
          <w:rFonts w:ascii="Book Antiqua" w:hAnsi="Book Antiqua"/>
          <w:b/>
          <w:i/>
        </w:rPr>
      </w:pPr>
      <w:r w:rsidRPr="00F44EC3">
        <w:rPr>
          <w:rFonts w:ascii="Book Antiqua" w:hAnsi="Book Antiqua"/>
          <w:i/>
        </w:rPr>
        <w:t xml:space="preserve">A </w:t>
      </w:r>
      <w:proofErr w:type="spellStart"/>
      <w:r w:rsidRPr="00F44EC3">
        <w:rPr>
          <w:rFonts w:ascii="Book Antiqua" w:hAnsi="Book Antiqua"/>
          <w:i/>
        </w:rPr>
        <w:t>Tropohemist</w:t>
      </w:r>
      <w:proofErr w:type="spellEnd"/>
      <w:r w:rsidRPr="00F44EC3">
        <w:rPr>
          <w:rFonts w:ascii="Book Antiqua" w:hAnsi="Book Antiqua"/>
          <w:i/>
        </w:rPr>
        <w:t xml:space="preserve"> in Belize: An 8000-yr record of </w:t>
      </w:r>
      <w:proofErr w:type="spellStart"/>
      <w:r w:rsidRPr="00F44EC3">
        <w:rPr>
          <w:rFonts w:ascii="Book Antiqua" w:hAnsi="Book Antiqua"/>
          <w:i/>
        </w:rPr>
        <w:t>paleosalinity</w:t>
      </w:r>
      <w:proofErr w:type="spellEnd"/>
      <w:r w:rsidRPr="00F44EC3">
        <w:rPr>
          <w:rFonts w:ascii="Book Antiqua" w:hAnsi="Book Antiqua"/>
          <w:i/>
        </w:rPr>
        <w:t xml:space="preserve"> in a Maya wetland</w:t>
      </w:r>
      <w:r w:rsidRPr="00F44EC3">
        <w:rPr>
          <w:rFonts w:ascii="Book Antiqua" w:hAnsi="Book Antiqua"/>
          <w:b/>
          <w:i/>
        </w:rPr>
        <w:t>.</w:t>
      </w:r>
      <w:r w:rsidRPr="00F44EC3">
        <w:rPr>
          <w:rFonts w:ascii="Book Antiqua" w:hAnsi="Book Antiqua"/>
          <w:i/>
        </w:rPr>
        <w:t xml:space="preserve"> </w:t>
      </w:r>
      <w:r w:rsidRPr="00F44EC3">
        <w:rPr>
          <w:rFonts w:ascii="Book Antiqua" w:hAnsi="Book Antiqua"/>
        </w:rPr>
        <w:t>J.S. Jacob and Javier Alcala. Soil Science Society of America annual meetings, November 1992. Minneapolis, MN.</w:t>
      </w:r>
    </w:p>
    <w:p w:rsidR="00661725" w:rsidRPr="00F44EC3" w:rsidRDefault="00661725" w:rsidP="00661725">
      <w:pPr>
        <w:autoSpaceDE w:val="0"/>
        <w:autoSpaceDN w:val="0"/>
        <w:adjustRightInd w:val="0"/>
        <w:spacing w:before="100" w:after="100"/>
        <w:rPr>
          <w:rFonts w:ascii="Book Antiqua" w:hAnsi="Book Antiqua"/>
        </w:rPr>
      </w:pPr>
      <w:r w:rsidRPr="00F44EC3">
        <w:rPr>
          <w:rFonts w:ascii="Book Antiqua" w:hAnsi="Book Antiqua"/>
          <w:i/>
        </w:rPr>
        <w:t xml:space="preserve">The Maya Clay: Late Classic sedimentation in wetlands of northern Belize. </w:t>
      </w:r>
      <w:r w:rsidRPr="00F44EC3">
        <w:rPr>
          <w:rFonts w:ascii="Book Antiqua" w:hAnsi="Book Antiqua"/>
        </w:rPr>
        <w:t>J.S. Jacob. Society for American Archaeology, 1992 Annual Meetings, Pittsburgh, Pennsylvania.</w:t>
      </w:r>
    </w:p>
    <w:p w:rsidR="00661725" w:rsidRPr="00F44EC3" w:rsidRDefault="00661725" w:rsidP="00661725">
      <w:pPr>
        <w:autoSpaceDE w:val="0"/>
        <w:autoSpaceDN w:val="0"/>
        <w:adjustRightInd w:val="0"/>
        <w:spacing w:before="100" w:after="100"/>
        <w:rPr>
          <w:rFonts w:ascii="Book Antiqua" w:hAnsi="Book Antiqua"/>
        </w:rPr>
      </w:pPr>
      <w:r w:rsidRPr="00F44EC3">
        <w:rPr>
          <w:rFonts w:ascii="Book Antiqua" w:hAnsi="Book Antiqua"/>
          <w:i/>
        </w:rPr>
        <w:t xml:space="preserve">Agroecological evolution of Cobweb Swamp, Belize. </w:t>
      </w:r>
      <w:r w:rsidRPr="00F44EC3">
        <w:rPr>
          <w:rFonts w:ascii="Book Antiqua" w:hAnsi="Book Antiqua"/>
        </w:rPr>
        <w:t>J.S. Jacob. International conference on ancient Maya agriculture and biological resource management. University of California at Riverside, August 1991.</w:t>
      </w:r>
    </w:p>
    <w:p w:rsidR="00661725" w:rsidRPr="00F44EC3" w:rsidRDefault="00661725" w:rsidP="00661725">
      <w:pPr>
        <w:autoSpaceDE w:val="0"/>
        <w:autoSpaceDN w:val="0"/>
        <w:adjustRightInd w:val="0"/>
        <w:spacing w:before="100" w:after="100"/>
        <w:rPr>
          <w:rFonts w:ascii="Book Antiqua" w:hAnsi="Book Antiqua"/>
        </w:rPr>
      </w:pPr>
      <w:r w:rsidRPr="00F44EC3">
        <w:rPr>
          <w:rFonts w:ascii="Book Antiqua" w:hAnsi="Book Antiqua"/>
          <w:i/>
        </w:rPr>
        <w:t xml:space="preserve">Holocene landscape evolution and the Maya at </w:t>
      </w:r>
      <w:proofErr w:type="spellStart"/>
      <w:r w:rsidRPr="00F44EC3">
        <w:rPr>
          <w:rFonts w:ascii="Book Antiqua" w:hAnsi="Book Antiqua"/>
          <w:i/>
        </w:rPr>
        <w:t>Colha</w:t>
      </w:r>
      <w:proofErr w:type="spellEnd"/>
      <w:r w:rsidRPr="00F44EC3">
        <w:rPr>
          <w:rFonts w:ascii="Book Antiqua" w:hAnsi="Book Antiqua"/>
          <w:i/>
        </w:rPr>
        <w:t xml:space="preserve">, Belize. </w:t>
      </w:r>
      <w:r w:rsidRPr="00F44EC3">
        <w:rPr>
          <w:rFonts w:ascii="Book Antiqua" w:hAnsi="Book Antiqua"/>
        </w:rPr>
        <w:t xml:space="preserve">J.S. Jacob. International Congress of </w:t>
      </w:r>
      <w:proofErr w:type="spellStart"/>
      <w:r w:rsidRPr="00F44EC3">
        <w:rPr>
          <w:rFonts w:ascii="Book Antiqua" w:hAnsi="Book Antiqua"/>
        </w:rPr>
        <w:t>Americanists</w:t>
      </w:r>
      <w:proofErr w:type="spellEnd"/>
      <w:r w:rsidRPr="00F44EC3">
        <w:rPr>
          <w:rFonts w:ascii="Book Antiqua" w:hAnsi="Book Antiqua"/>
        </w:rPr>
        <w:t>, July 1991, New Orleans, LA.</w:t>
      </w:r>
    </w:p>
    <w:p w:rsidR="00661725" w:rsidRPr="00F44EC3" w:rsidRDefault="00661725" w:rsidP="00661725">
      <w:pPr>
        <w:autoSpaceDE w:val="0"/>
        <w:autoSpaceDN w:val="0"/>
        <w:adjustRightInd w:val="0"/>
        <w:spacing w:before="100" w:after="100"/>
        <w:rPr>
          <w:rFonts w:ascii="Book Antiqua" w:hAnsi="Book Antiqua"/>
          <w:i/>
        </w:rPr>
      </w:pPr>
      <w:r w:rsidRPr="00F44EC3">
        <w:rPr>
          <w:rFonts w:ascii="Book Antiqua" w:hAnsi="Book Antiqua"/>
          <w:i/>
        </w:rPr>
        <w:t>Cobweb Swamp: Stable isotope and microfossil reconstruction of a Holocene Maya Wetland</w:t>
      </w:r>
      <w:r w:rsidRPr="00F44EC3">
        <w:rPr>
          <w:rFonts w:ascii="Book Antiqua" w:hAnsi="Book Antiqua"/>
        </w:rPr>
        <w:t xml:space="preserve">. J.S. Jacob and Javier </w:t>
      </w:r>
      <w:proofErr w:type="spellStart"/>
      <w:r w:rsidRPr="00F44EC3">
        <w:rPr>
          <w:rFonts w:ascii="Book Antiqua" w:hAnsi="Book Antiqua"/>
        </w:rPr>
        <w:t>Alcalá</w:t>
      </w:r>
      <w:proofErr w:type="spellEnd"/>
      <w:r w:rsidRPr="00F44EC3">
        <w:rPr>
          <w:rFonts w:ascii="Book Antiqua" w:hAnsi="Book Antiqua"/>
        </w:rPr>
        <w:t>. Geological Society of America annual meetings, San Diego, CA, 1991.</w:t>
      </w:r>
    </w:p>
    <w:p w:rsidR="00661725" w:rsidRPr="00F44EC3" w:rsidRDefault="00661725" w:rsidP="00661725">
      <w:pPr>
        <w:autoSpaceDE w:val="0"/>
        <w:autoSpaceDN w:val="0"/>
        <w:adjustRightInd w:val="0"/>
        <w:spacing w:before="100" w:after="100"/>
        <w:rPr>
          <w:rFonts w:ascii="Book Antiqua" w:hAnsi="Book Antiqua"/>
        </w:rPr>
      </w:pPr>
      <w:r w:rsidRPr="00F44EC3">
        <w:rPr>
          <w:rFonts w:ascii="Book Antiqua" w:hAnsi="Book Antiqua"/>
          <w:i/>
        </w:rPr>
        <w:t xml:space="preserve">Stable carbon </w:t>
      </w:r>
      <w:proofErr w:type="gramStart"/>
      <w:r w:rsidRPr="00F44EC3">
        <w:rPr>
          <w:rFonts w:ascii="Book Antiqua" w:hAnsi="Book Antiqua"/>
          <w:i/>
        </w:rPr>
        <w:t>isotope  ratios</w:t>
      </w:r>
      <w:proofErr w:type="gramEnd"/>
      <w:r w:rsidRPr="00F44EC3">
        <w:rPr>
          <w:rFonts w:ascii="Book Antiqua" w:hAnsi="Book Antiqua"/>
          <w:i/>
        </w:rPr>
        <w:t xml:space="preserve"> of organic matter and carbonates from a </w:t>
      </w:r>
      <w:proofErr w:type="spellStart"/>
      <w:r w:rsidRPr="00F44EC3">
        <w:rPr>
          <w:rFonts w:ascii="Book Antiqua" w:hAnsi="Book Antiqua"/>
          <w:i/>
        </w:rPr>
        <w:t>paleosol</w:t>
      </w:r>
      <w:proofErr w:type="spellEnd"/>
      <w:r w:rsidRPr="00F44EC3">
        <w:rPr>
          <w:rFonts w:ascii="Book Antiqua" w:hAnsi="Book Antiqua"/>
          <w:i/>
        </w:rPr>
        <w:t xml:space="preserve"> in East-Central Texas</w:t>
      </w:r>
      <w:r w:rsidRPr="00F44EC3">
        <w:rPr>
          <w:rFonts w:ascii="Book Antiqua" w:hAnsi="Book Antiqua"/>
        </w:rPr>
        <w:t xml:space="preserve">. J.S, Jacob, T.W. </w:t>
      </w:r>
      <w:proofErr w:type="spellStart"/>
      <w:r w:rsidRPr="00F44EC3">
        <w:rPr>
          <w:rFonts w:ascii="Book Antiqua" w:hAnsi="Book Antiqua"/>
        </w:rPr>
        <w:t>Boutton</w:t>
      </w:r>
      <w:proofErr w:type="spellEnd"/>
      <w:r w:rsidRPr="00F44EC3">
        <w:rPr>
          <w:rFonts w:ascii="Book Antiqua" w:hAnsi="Book Antiqua"/>
        </w:rPr>
        <w:t xml:space="preserve">, and L.C. </w:t>
      </w:r>
      <w:proofErr w:type="spellStart"/>
      <w:r w:rsidRPr="00F44EC3">
        <w:rPr>
          <w:rFonts w:ascii="Book Antiqua" w:hAnsi="Book Antiqua"/>
        </w:rPr>
        <w:t>Nordt</w:t>
      </w:r>
      <w:proofErr w:type="spellEnd"/>
      <w:r w:rsidRPr="00F44EC3">
        <w:rPr>
          <w:rFonts w:ascii="Book Antiqua" w:hAnsi="Book Antiqua"/>
        </w:rPr>
        <w:t xml:space="preserve">.  Soil Science Society of America annual </w:t>
      </w:r>
      <w:r w:rsidRPr="00F44EC3">
        <w:rPr>
          <w:rFonts w:ascii="Book Antiqua" w:hAnsi="Book Antiqua"/>
        </w:rPr>
        <w:lastRenderedPageBreak/>
        <w:t>meetings, 1990, San Antonio, TX, and Ecological Society of America, 1991, San Antonio, Texas.</w:t>
      </w:r>
    </w:p>
    <w:p w:rsidR="00661725" w:rsidRPr="00F44EC3" w:rsidRDefault="00661725" w:rsidP="00661725">
      <w:pPr>
        <w:autoSpaceDE w:val="0"/>
        <w:autoSpaceDN w:val="0"/>
        <w:adjustRightInd w:val="0"/>
        <w:spacing w:before="100" w:after="100"/>
        <w:rPr>
          <w:rFonts w:ascii="Book Antiqua" w:hAnsi="Book Antiqua"/>
        </w:rPr>
      </w:pPr>
      <w:proofErr w:type="spellStart"/>
      <w:r w:rsidRPr="00F44EC3">
        <w:rPr>
          <w:rFonts w:ascii="Book Antiqua" w:hAnsi="Book Antiqua"/>
          <w:i/>
        </w:rPr>
        <w:t>Pedochemical</w:t>
      </w:r>
      <w:proofErr w:type="spellEnd"/>
      <w:r w:rsidRPr="00F44EC3">
        <w:rPr>
          <w:rFonts w:ascii="Book Antiqua" w:hAnsi="Book Antiqua"/>
          <w:i/>
        </w:rPr>
        <w:t xml:space="preserve"> cycling of sulfur in East-Central Texas</w:t>
      </w:r>
      <w:r w:rsidRPr="00F44EC3">
        <w:rPr>
          <w:rFonts w:ascii="Book Antiqua" w:hAnsi="Book Antiqua"/>
        </w:rPr>
        <w:t>. J.S. Jacob. Soil Science Society of America annual meetings, 1989, Las Vegas, NV.</w:t>
      </w:r>
    </w:p>
    <w:p w:rsidR="00661725" w:rsidRPr="00F44EC3" w:rsidRDefault="00661725" w:rsidP="00661725">
      <w:pPr>
        <w:autoSpaceDE w:val="0"/>
        <w:autoSpaceDN w:val="0"/>
        <w:adjustRightInd w:val="0"/>
        <w:spacing w:before="100" w:after="100"/>
        <w:rPr>
          <w:rFonts w:ascii="Book Antiqua" w:hAnsi="Book Antiqua"/>
          <w:i/>
        </w:rPr>
      </w:pPr>
      <w:r w:rsidRPr="00F44EC3">
        <w:rPr>
          <w:rFonts w:ascii="Book Antiqua" w:hAnsi="Book Antiqua"/>
          <w:i/>
        </w:rPr>
        <w:t xml:space="preserve">Maya raised fields in the Cobweb Swamp Area, Belize: a </w:t>
      </w:r>
      <w:proofErr w:type="spellStart"/>
      <w:r w:rsidRPr="00F44EC3">
        <w:rPr>
          <w:rFonts w:ascii="Book Antiqua" w:hAnsi="Book Antiqua"/>
          <w:i/>
        </w:rPr>
        <w:t>pedoarchaeologic</w:t>
      </w:r>
      <w:proofErr w:type="spellEnd"/>
      <w:r w:rsidRPr="00F44EC3">
        <w:rPr>
          <w:rFonts w:ascii="Book Antiqua" w:hAnsi="Book Antiqua"/>
          <w:i/>
        </w:rPr>
        <w:t xml:space="preserve"> assessment</w:t>
      </w:r>
      <w:r w:rsidRPr="00F44EC3">
        <w:rPr>
          <w:rFonts w:ascii="Book Antiqua" w:hAnsi="Book Antiqua"/>
        </w:rPr>
        <w:t xml:space="preserve">. J.S. Jacob. Poster presentation, SSSA meetings, 1987, Atlanta, GA; oral presentation, Society for American Archaeology, 1988, Phoenix, AZ, and Conference of Latin </w:t>
      </w:r>
      <w:proofErr w:type="spellStart"/>
      <w:r w:rsidRPr="00F44EC3">
        <w:rPr>
          <w:rFonts w:ascii="Book Antiqua" w:hAnsi="Book Antiqua"/>
        </w:rPr>
        <w:t>Americanist</w:t>
      </w:r>
      <w:proofErr w:type="spellEnd"/>
      <w:r w:rsidRPr="00F44EC3">
        <w:rPr>
          <w:rFonts w:ascii="Book Antiqua" w:hAnsi="Book Antiqua"/>
        </w:rPr>
        <w:t xml:space="preserve"> Geographers, 1989,</w:t>
      </w:r>
      <w:r w:rsidRPr="00F44EC3">
        <w:rPr>
          <w:rFonts w:ascii="Book Antiqua" w:hAnsi="Book Antiqua"/>
          <w:i/>
        </w:rPr>
        <w:t xml:space="preserve"> Queretaro, Mexico.</w:t>
      </w:r>
    </w:p>
    <w:p w:rsidR="00661725" w:rsidRPr="00F44EC3" w:rsidRDefault="00661725" w:rsidP="00661725">
      <w:pPr>
        <w:autoSpaceDE w:val="0"/>
        <w:autoSpaceDN w:val="0"/>
        <w:adjustRightInd w:val="0"/>
        <w:spacing w:before="100" w:after="100"/>
        <w:rPr>
          <w:rFonts w:ascii="Book Antiqua" w:hAnsi="Book Antiqua"/>
        </w:rPr>
      </w:pPr>
      <w:r w:rsidRPr="00F44EC3">
        <w:rPr>
          <w:rFonts w:ascii="Book Antiqua" w:hAnsi="Book Antiqua"/>
          <w:i/>
        </w:rPr>
        <w:t xml:space="preserve">Pleistocene Colorado delta, Texas: Soils and geomorphology. </w:t>
      </w:r>
      <w:r w:rsidRPr="00F44EC3">
        <w:rPr>
          <w:rFonts w:ascii="Book Antiqua" w:hAnsi="Book Antiqua"/>
        </w:rPr>
        <w:t>J.S. Jacob. Soil Science Society of America annual meetings, 1986, New Orleans, LA</w:t>
      </w:r>
    </w:p>
    <w:p w:rsidR="00661725" w:rsidRPr="00F44EC3" w:rsidRDefault="00661725" w:rsidP="00661725">
      <w:pPr>
        <w:autoSpaceDE w:val="0"/>
        <w:autoSpaceDN w:val="0"/>
        <w:adjustRightInd w:val="0"/>
        <w:spacing w:before="100" w:after="100"/>
        <w:rPr>
          <w:rFonts w:ascii="Book Antiqua" w:hAnsi="Book Antiqua"/>
        </w:rPr>
      </w:pPr>
      <w:r w:rsidRPr="00F44EC3">
        <w:rPr>
          <w:rFonts w:ascii="Book Antiqua" w:hAnsi="Book Antiqua"/>
          <w:i/>
        </w:rPr>
        <w:t xml:space="preserve">Persistence of a zeolite in </w:t>
      </w:r>
      <w:proofErr w:type="spellStart"/>
      <w:r w:rsidRPr="00F44EC3">
        <w:rPr>
          <w:rFonts w:ascii="Book Antiqua" w:hAnsi="Book Antiqua"/>
          <w:i/>
        </w:rPr>
        <w:t>tuffaceous</w:t>
      </w:r>
      <w:proofErr w:type="spellEnd"/>
      <w:r w:rsidRPr="00F44EC3">
        <w:rPr>
          <w:rFonts w:ascii="Book Antiqua" w:hAnsi="Book Antiqua"/>
          <w:i/>
        </w:rPr>
        <w:t xml:space="preserve"> soils, Trans-Pecos Texas. </w:t>
      </w:r>
      <w:r w:rsidRPr="00F44EC3">
        <w:rPr>
          <w:rFonts w:ascii="Book Antiqua" w:hAnsi="Book Antiqua"/>
        </w:rPr>
        <w:t>J.S. Jacob and B.L. Allen. Soil Science Society of America annual meetings, 1983, Washington, D.C.</w:t>
      </w:r>
    </w:p>
    <w:p w:rsidR="00661725" w:rsidRPr="00F44EC3" w:rsidRDefault="00661725" w:rsidP="00391283">
      <w:pPr>
        <w:autoSpaceDE w:val="0"/>
        <w:autoSpaceDN w:val="0"/>
        <w:adjustRightInd w:val="0"/>
        <w:spacing w:before="100" w:after="100"/>
        <w:rPr>
          <w:rFonts w:ascii="Book Antiqua" w:hAnsi="Book Antiqua"/>
          <w:i/>
        </w:rPr>
      </w:pPr>
    </w:p>
    <w:p w:rsidR="00391283" w:rsidRDefault="00391283" w:rsidP="007D1122">
      <w:pPr>
        <w:pStyle w:val="Heading4"/>
      </w:pPr>
      <w:bookmarkStart w:id="38" w:name="_Toc229915349"/>
      <w:bookmarkStart w:id="39" w:name="_Toc374987881"/>
      <w:r w:rsidRPr="00F44EC3">
        <w:t>State</w:t>
      </w:r>
      <w:bookmarkEnd w:id="38"/>
      <w:bookmarkEnd w:id="39"/>
    </w:p>
    <w:p w:rsidR="0009234F" w:rsidRDefault="0009234F" w:rsidP="00BD676C">
      <w:pPr>
        <w:spacing w:after="120"/>
        <w:rPr>
          <w:i/>
        </w:rPr>
      </w:pPr>
      <w:r w:rsidRPr="0009234F">
        <w:rPr>
          <w:i/>
        </w:rPr>
        <w:t>Experts, Extension, and Democracy: Reimagining University Engag</w:t>
      </w:r>
      <w:r>
        <w:rPr>
          <w:i/>
        </w:rPr>
        <w:t>e</w:t>
      </w:r>
      <w:r w:rsidRPr="0009234F">
        <w:rPr>
          <w:i/>
        </w:rPr>
        <w:t>ment in the 21</w:t>
      </w:r>
      <w:r w:rsidRPr="0009234F">
        <w:rPr>
          <w:i/>
          <w:vertAlign w:val="superscript"/>
        </w:rPr>
        <w:t>st</w:t>
      </w:r>
      <w:r w:rsidRPr="0009234F">
        <w:rPr>
          <w:i/>
        </w:rPr>
        <w:t xml:space="preserve"> Century</w:t>
      </w:r>
      <w:r>
        <w:t>. Invited paper presented at the Strategic Review of the University of Hawaii Center for Smart Building and Community Design. Honolulu, HI. August, 2013.</w:t>
      </w:r>
    </w:p>
    <w:p w:rsidR="00BD676C" w:rsidRPr="00BD676C" w:rsidRDefault="00BD676C" w:rsidP="00BD676C">
      <w:pPr>
        <w:spacing w:after="120"/>
      </w:pPr>
      <w:r w:rsidRPr="00BD676C">
        <w:rPr>
          <w:i/>
        </w:rPr>
        <w:t xml:space="preserve">A Significant Nexus: The </w:t>
      </w:r>
      <w:proofErr w:type="spellStart"/>
      <w:r w:rsidRPr="00BD676C">
        <w:rPr>
          <w:i/>
        </w:rPr>
        <w:t>Ecohydrology</w:t>
      </w:r>
      <w:proofErr w:type="spellEnd"/>
      <w:r w:rsidRPr="00BD676C">
        <w:rPr>
          <w:i/>
        </w:rPr>
        <w:t xml:space="preserve"> of Coastal Prairie Potholes in Texas</w:t>
      </w:r>
      <w:r>
        <w:t>. Soil and Land Resource Workshop, Texas A&amp;M University, College Station, TX. Feb 2013</w:t>
      </w:r>
    </w:p>
    <w:p w:rsidR="00BD676C" w:rsidRPr="00BD676C" w:rsidRDefault="00BD676C" w:rsidP="00BD676C">
      <w:pPr>
        <w:spacing w:after="120"/>
        <w:rPr>
          <w:i/>
        </w:rPr>
      </w:pPr>
      <w:proofErr w:type="spellStart"/>
      <w:r w:rsidRPr="00BD676C">
        <w:rPr>
          <w:i/>
        </w:rPr>
        <w:t>Geoecology</w:t>
      </w:r>
      <w:proofErr w:type="spellEnd"/>
      <w:r w:rsidRPr="00BD676C">
        <w:rPr>
          <w:i/>
        </w:rPr>
        <w:t xml:space="preserve"> of the Texas Gulf Coastal Plain</w:t>
      </w:r>
      <w:r w:rsidRPr="00BD676C">
        <w:t>. Invited presentation to the 2012 Annual Coastal Prairie Partnership conference in Kingsville TX. Dec 2012</w:t>
      </w:r>
    </w:p>
    <w:p w:rsidR="00A9510C" w:rsidRDefault="00BD676C" w:rsidP="00BD676C">
      <w:pPr>
        <w:spacing w:after="120"/>
        <w:rPr>
          <w:i/>
        </w:rPr>
      </w:pPr>
      <w:r w:rsidRPr="00BD676C">
        <w:rPr>
          <w:i/>
        </w:rPr>
        <w:t>The State of Texas’ Coastal Plain Wetlands</w:t>
      </w:r>
      <w:r>
        <w:rPr>
          <w:i/>
        </w:rPr>
        <w:t xml:space="preserve">. </w:t>
      </w:r>
      <w:r>
        <w:t>Invited Presentation to TCEQ 2012 Surface Water Quality Monitoring conference in Corpus Christi, December 2012.</w:t>
      </w:r>
      <w:r w:rsidRPr="00BD676C">
        <w:rPr>
          <w:i/>
        </w:rPr>
        <w:t xml:space="preserve"> </w:t>
      </w:r>
    </w:p>
    <w:p w:rsidR="00A9510C" w:rsidRDefault="00A9510C" w:rsidP="00A9510C">
      <w:pPr>
        <w:spacing w:after="120"/>
        <w:rPr>
          <w:rFonts w:ascii="Book Antiqua" w:hAnsi="Book Antiqua" w:cs="Calibri"/>
          <w:i/>
          <w:color w:val="000000"/>
        </w:rPr>
      </w:pPr>
      <w:r w:rsidRPr="00A9510C">
        <w:rPr>
          <w:i/>
        </w:rPr>
        <w:t>Leopold’s Land Ethic as an Urban Ethic: How walkability saves ducks and freshwater inflows.</w:t>
      </w:r>
      <w:r>
        <w:t xml:space="preserve"> Annual State Meeting of the Texas Master Naturalists, Camp Allen, Grimes County TX. October 2012</w:t>
      </w:r>
    </w:p>
    <w:p w:rsidR="003D5F90" w:rsidRPr="00F44EC3" w:rsidRDefault="003D5F90" w:rsidP="003D5F90">
      <w:pPr>
        <w:rPr>
          <w:rFonts w:ascii="Book Antiqua" w:hAnsi="Book Antiqua"/>
        </w:rPr>
      </w:pPr>
      <w:r w:rsidRPr="00F44EC3">
        <w:rPr>
          <w:rFonts w:ascii="Book Antiqua" w:hAnsi="Book Antiqua" w:cs="Calibri"/>
          <w:i/>
          <w:color w:val="000000"/>
        </w:rPr>
        <w:t xml:space="preserve">The Upper Texas Gulf Coast Ecosystem: </w:t>
      </w:r>
      <w:proofErr w:type="spellStart"/>
      <w:r w:rsidRPr="00F44EC3">
        <w:rPr>
          <w:rFonts w:ascii="Book Antiqua" w:hAnsi="Book Antiqua" w:cs="Calibri"/>
          <w:i/>
          <w:color w:val="000000"/>
        </w:rPr>
        <w:t>Geoecology</w:t>
      </w:r>
      <w:proofErr w:type="spellEnd"/>
      <w:r w:rsidRPr="00F44EC3">
        <w:rPr>
          <w:rFonts w:ascii="Book Antiqua" w:hAnsi="Book Antiqua" w:cs="Calibri"/>
          <w:i/>
          <w:color w:val="000000"/>
        </w:rPr>
        <w:t>, Status, and Prognosis.</w:t>
      </w:r>
      <w:r w:rsidRPr="00F44EC3">
        <w:rPr>
          <w:rFonts w:ascii="Book Antiqua" w:hAnsi="Book Antiqua" w:cs="Calibri"/>
          <w:color w:val="000000"/>
        </w:rPr>
        <w:t xml:space="preserve"> Keynote speaker at statewide Native Plant Society of Texas annual meeting in Houston. October, 2011.</w:t>
      </w:r>
    </w:p>
    <w:p w:rsidR="00116E70" w:rsidRPr="00F44EC3" w:rsidRDefault="00116E70" w:rsidP="00927343">
      <w:pPr>
        <w:autoSpaceDE w:val="0"/>
        <w:autoSpaceDN w:val="0"/>
        <w:adjustRightInd w:val="0"/>
        <w:spacing w:before="100" w:after="100"/>
        <w:rPr>
          <w:rFonts w:ascii="Book Antiqua" w:hAnsi="Book Antiqua"/>
        </w:rPr>
      </w:pPr>
      <w:r w:rsidRPr="00F44EC3">
        <w:rPr>
          <w:rFonts w:ascii="Book Antiqua" w:hAnsi="Book Antiqua"/>
          <w:i/>
        </w:rPr>
        <w:t xml:space="preserve">Urban Watershed Impacts. </w:t>
      </w:r>
      <w:r w:rsidRPr="00F44EC3">
        <w:rPr>
          <w:rFonts w:ascii="Book Antiqua" w:hAnsi="Book Antiqua"/>
        </w:rPr>
        <w:t xml:space="preserve">Invited presentation. Land Water People Symposium hosted by the River Systems Institute at Texas State University. San Marcos, </w:t>
      </w:r>
      <w:proofErr w:type="spellStart"/>
      <w:r w:rsidRPr="00F44EC3">
        <w:rPr>
          <w:rFonts w:ascii="Book Antiqua" w:hAnsi="Book Antiqua"/>
        </w:rPr>
        <w:t>Tx</w:t>
      </w:r>
      <w:proofErr w:type="spellEnd"/>
      <w:r w:rsidRPr="00F44EC3">
        <w:rPr>
          <w:rFonts w:ascii="Book Antiqua" w:hAnsi="Book Antiqua"/>
        </w:rPr>
        <w:t>. Nov 17, 2009.</w:t>
      </w:r>
    </w:p>
    <w:p w:rsidR="00116E70" w:rsidRPr="00F44EC3" w:rsidRDefault="00116E70" w:rsidP="00116E70">
      <w:pPr>
        <w:spacing w:after="120"/>
        <w:rPr>
          <w:rFonts w:ascii="Book Antiqua" w:hAnsi="Book Antiqua"/>
        </w:rPr>
      </w:pPr>
      <w:r w:rsidRPr="00F44EC3">
        <w:rPr>
          <w:rFonts w:ascii="Book Antiqua" w:hAnsi="Book Antiqua"/>
          <w:i/>
        </w:rPr>
        <w:t xml:space="preserve">Where are all the Wetlands? </w:t>
      </w:r>
      <w:r w:rsidRPr="00F44EC3">
        <w:rPr>
          <w:rFonts w:ascii="Book Antiqua" w:hAnsi="Book Antiqua"/>
        </w:rPr>
        <w:t>Invited presentation. Texas State Society of Range Management annual meeting, Beaumont, Texas. October 9, 2009</w:t>
      </w:r>
    </w:p>
    <w:p w:rsidR="00EB45E4" w:rsidRPr="00F44EC3" w:rsidRDefault="00EB45E4" w:rsidP="00927343">
      <w:pPr>
        <w:autoSpaceDE w:val="0"/>
        <w:autoSpaceDN w:val="0"/>
        <w:adjustRightInd w:val="0"/>
        <w:spacing w:before="100" w:after="100"/>
        <w:rPr>
          <w:rFonts w:ascii="Book Antiqua" w:hAnsi="Book Antiqua"/>
        </w:rPr>
      </w:pPr>
      <w:r w:rsidRPr="00F44EC3">
        <w:rPr>
          <w:rFonts w:ascii="Book Antiqua" w:hAnsi="Book Antiqua"/>
          <w:i/>
        </w:rPr>
        <w:t xml:space="preserve">Urban Watershed Impacts. </w:t>
      </w:r>
      <w:r w:rsidRPr="00F44EC3">
        <w:rPr>
          <w:rFonts w:ascii="Book Antiqua" w:hAnsi="Book Antiqua"/>
        </w:rPr>
        <w:t>Texas Watershed Planning Short Course. Bandera, TX. August 20, 2009.</w:t>
      </w:r>
    </w:p>
    <w:p w:rsidR="00927343" w:rsidRPr="00F44EC3" w:rsidRDefault="00927343" w:rsidP="00927343">
      <w:pPr>
        <w:autoSpaceDE w:val="0"/>
        <w:autoSpaceDN w:val="0"/>
        <w:adjustRightInd w:val="0"/>
        <w:spacing w:before="100" w:after="100"/>
        <w:rPr>
          <w:rFonts w:ascii="Book Antiqua" w:hAnsi="Book Antiqua"/>
        </w:rPr>
      </w:pPr>
      <w:r w:rsidRPr="00F44EC3">
        <w:rPr>
          <w:rFonts w:ascii="Book Antiqua" w:hAnsi="Book Antiqua"/>
          <w:i/>
        </w:rPr>
        <w:t>Texas Coastal Wetlands: The Significant Nexus.</w:t>
      </w:r>
      <w:r w:rsidRPr="00F44EC3">
        <w:rPr>
          <w:rFonts w:ascii="Book Antiqua" w:hAnsi="Book Antiqua"/>
        </w:rPr>
        <w:t xml:space="preserve"> Invited paper. Texas Association of Environmental Professionals Environmental Challenges and Innovations Conference: Texas Gulf Coast. February 21, 2008. Houston, Texas.</w:t>
      </w:r>
    </w:p>
    <w:p w:rsidR="00927343" w:rsidRPr="00F44EC3" w:rsidRDefault="00927343" w:rsidP="00927343">
      <w:pPr>
        <w:autoSpaceDE w:val="0"/>
        <w:autoSpaceDN w:val="0"/>
        <w:adjustRightInd w:val="0"/>
        <w:spacing w:before="100" w:after="100"/>
        <w:rPr>
          <w:rFonts w:ascii="Book Antiqua" w:hAnsi="Book Antiqua"/>
        </w:rPr>
      </w:pPr>
      <w:r w:rsidRPr="00F44EC3">
        <w:rPr>
          <w:rFonts w:ascii="Book Antiqua" w:hAnsi="Book Antiqua"/>
          <w:i/>
        </w:rPr>
        <w:t>Urban Open Space: Ecology and Conservation.</w:t>
      </w:r>
      <w:r w:rsidRPr="00F44EC3">
        <w:rPr>
          <w:rFonts w:ascii="Book Antiqua" w:hAnsi="Book Antiqua"/>
        </w:rPr>
        <w:t xml:space="preserve"> April 2007. Invited paper. American Society of Landscape Architects Texas meetings. Houston, TX</w:t>
      </w:r>
    </w:p>
    <w:p w:rsidR="00661725" w:rsidRPr="00F44EC3" w:rsidRDefault="00661725" w:rsidP="00661725">
      <w:pPr>
        <w:autoSpaceDE w:val="0"/>
        <w:autoSpaceDN w:val="0"/>
        <w:adjustRightInd w:val="0"/>
        <w:spacing w:before="100" w:after="100"/>
        <w:rPr>
          <w:rFonts w:ascii="Book Antiqua" w:hAnsi="Book Antiqua"/>
          <w:i/>
          <w:iCs/>
        </w:rPr>
      </w:pPr>
      <w:r w:rsidRPr="00F44EC3">
        <w:rPr>
          <w:rFonts w:ascii="Book Antiqua" w:hAnsi="Book Antiqua"/>
          <w:i/>
          <w:iCs/>
        </w:rPr>
        <w:lastRenderedPageBreak/>
        <w:t xml:space="preserve">The Years of Living Dangerously: Development and Coastal Hazards on the Texas Gulf Coast. </w:t>
      </w:r>
      <w:r w:rsidRPr="00F44EC3">
        <w:rPr>
          <w:rFonts w:ascii="Book Antiqua" w:hAnsi="Book Antiqua"/>
          <w:iCs/>
        </w:rPr>
        <w:t>Sigma Xi Conference. Texas A&amp;M University, College Station, TX. Invited. March 30, 2006</w:t>
      </w:r>
    </w:p>
    <w:p w:rsidR="00661725" w:rsidRPr="00F44EC3" w:rsidRDefault="00661725" w:rsidP="00661725">
      <w:pPr>
        <w:autoSpaceDE w:val="0"/>
        <w:autoSpaceDN w:val="0"/>
        <w:adjustRightInd w:val="0"/>
        <w:spacing w:before="100" w:after="100"/>
        <w:rPr>
          <w:rFonts w:ascii="Book Antiqua" w:hAnsi="Book Antiqua"/>
          <w:i/>
        </w:rPr>
      </w:pPr>
      <w:r w:rsidRPr="00F44EC3">
        <w:rPr>
          <w:rFonts w:ascii="Book Antiqua" w:hAnsi="Book Antiqua"/>
          <w:i/>
        </w:rPr>
        <w:t>The Isolated State of Texas Coastal Wetlands.</w:t>
      </w:r>
      <w:r w:rsidRPr="00F44EC3">
        <w:rPr>
          <w:rFonts w:ascii="Book Antiqua" w:hAnsi="Book Antiqua"/>
          <w:b/>
          <w:i/>
        </w:rPr>
        <w:t xml:space="preserve"> </w:t>
      </w:r>
      <w:r w:rsidRPr="00F44EC3">
        <w:rPr>
          <w:rFonts w:ascii="Book Antiqua" w:hAnsi="Book Antiqua"/>
        </w:rPr>
        <w:t>Invited paper. Fifth Biennial Coastal Issues Conference, hosted by the Texas General Land Office. March, 2004, Corpus Christi, Texas.</w:t>
      </w:r>
    </w:p>
    <w:p w:rsidR="00661725" w:rsidRPr="00F44EC3" w:rsidRDefault="00661725" w:rsidP="00661725">
      <w:pPr>
        <w:autoSpaceDE w:val="0"/>
        <w:autoSpaceDN w:val="0"/>
        <w:adjustRightInd w:val="0"/>
        <w:spacing w:before="100" w:after="100"/>
        <w:rPr>
          <w:rFonts w:ascii="Book Antiqua" w:hAnsi="Book Antiqua"/>
        </w:rPr>
      </w:pPr>
      <w:proofErr w:type="spellStart"/>
      <w:r w:rsidRPr="00F44EC3">
        <w:rPr>
          <w:rFonts w:ascii="Book Antiqua" w:hAnsi="Book Antiqua"/>
          <w:i/>
        </w:rPr>
        <w:t>Gypsic</w:t>
      </w:r>
      <w:proofErr w:type="spellEnd"/>
      <w:r w:rsidRPr="00F44EC3">
        <w:rPr>
          <w:rFonts w:ascii="Book Antiqua" w:hAnsi="Book Antiqua"/>
          <w:i/>
        </w:rPr>
        <w:t xml:space="preserve"> horizons in soils of East-Central Texas. </w:t>
      </w:r>
      <w:r w:rsidRPr="00F44EC3">
        <w:rPr>
          <w:rFonts w:ascii="Book Antiqua" w:hAnsi="Book Antiqua"/>
        </w:rPr>
        <w:t>J.S. Jacob. Soil Survey and Land Resource Workshop, 1987, TAMU, College Station, TX</w:t>
      </w:r>
    </w:p>
    <w:p w:rsidR="00661725" w:rsidRPr="00F44EC3" w:rsidRDefault="00661725" w:rsidP="00661725">
      <w:pPr>
        <w:autoSpaceDE w:val="0"/>
        <w:autoSpaceDN w:val="0"/>
        <w:adjustRightInd w:val="0"/>
        <w:spacing w:before="100" w:after="100"/>
        <w:rPr>
          <w:rFonts w:ascii="Book Antiqua" w:hAnsi="Book Antiqua"/>
        </w:rPr>
      </w:pPr>
      <w:r w:rsidRPr="00F44EC3">
        <w:rPr>
          <w:rFonts w:ascii="Book Antiqua" w:hAnsi="Book Antiqua"/>
          <w:i/>
        </w:rPr>
        <w:t xml:space="preserve">Probabilistic analysis of soil water tables. </w:t>
      </w:r>
      <w:r w:rsidRPr="00F44EC3">
        <w:rPr>
          <w:rFonts w:ascii="Book Antiqua" w:hAnsi="Book Antiqua"/>
        </w:rPr>
        <w:t>J.S. Jacob and W. Miller. Professional Soil Scientist Association of Texas annual meeting, 1985, Beaumont, TX</w:t>
      </w:r>
    </w:p>
    <w:p w:rsidR="00D47EEA" w:rsidRPr="00F44EC3" w:rsidRDefault="00D47EEA" w:rsidP="00927343">
      <w:pPr>
        <w:autoSpaceDE w:val="0"/>
        <w:autoSpaceDN w:val="0"/>
        <w:adjustRightInd w:val="0"/>
        <w:spacing w:before="100" w:after="100"/>
        <w:rPr>
          <w:rFonts w:ascii="Book Antiqua" w:hAnsi="Book Antiqua"/>
        </w:rPr>
      </w:pPr>
    </w:p>
    <w:p w:rsidR="00391283" w:rsidRDefault="00391283" w:rsidP="007D1122">
      <w:pPr>
        <w:pStyle w:val="Heading4"/>
        <w:rPr>
          <w:sz w:val="26"/>
          <w:szCs w:val="26"/>
        </w:rPr>
      </w:pPr>
      <w:bookmarkStart w:id="40" w:name="_Toc229915350"/>
      <w:bookmarkStart w:id="41" w:name="_Toc374987882"/>
      <w:r w:rsidRPr="00F44EC3">
        <w:rPr>
          <w:sz w:val="26"/>
          <w:szCs w:val="26"/>
        </w:rPr>
        <w:t>Regional</w:t>
      </w:r>
      <w:bookmarkEnd w:id="40"/>
      <w:bookmarkEnd w:id="41"/>
    </w:p>
    <w:p w:rsidR="00BA7F5E" w:rsidRDefault="00BA7F5E" w:rsidP="00BA7F5E">
      <w:pPr>
        <w:spacing w:after="120"/>
        <w:rPr>
          <w:i/>
        </w:rPr>
      </w:pPr>
      <w:r w:rsidRPr="00BA7F5E">
        <w:rPr>
          <w:i/>
        </w:rPr>
        <w:t>Regional Water Issues</w:t>
      </w:r>
      <w:r>
        <w:rPr>
          <w:i/>
        </w:rPr>
        <w:t>.</w:t>
      </w:r>
      <w:r>
        <w:t xml:space="preserve"> Extension District 9 County Commissioners and County Judges </w:t>
      </w:r>
      <w:r w:rsidRPr="00BA7F5E">
        <w:t>W</w:t>
      </w:r>
      <w:r>
        <w:t>orkshop. Conroe Texas. November 2011.</w:t>
      </w:r>
    </w:p>
    <w:p w:rsidR="00A14076" w:rsidRPr="00A14076" w:rsidRDefault="00BA7F5E" w:rsidP="00BA7F5E">
      <w:pPr>
        <w:spacing w:after="120"/>
      </w:pPr>
      <w:r w:rsidRPr="00BA7F5E">
        <w:rPr>
          <w:i/>
        </w:rPr>
        <w:t>The CHARM (Community Health and Resource Management) model and the weTable</w:t>
      </w:r>
      <w:r>
        <w:t>. Gulf of Mexico Alliance (GOMA) All Hands M</w:t>
      </w:r>
      <w:r w:rsidRPr="00BA7F5E">
        <w:t>eeting in New Orleans</w:t>
      </w:r>
      <w:r>
        <w:t>. Resilience G</w:t>
      </w:r>
      <w:r w:rsidRPr="00BA7F5E">
        <w:t>roup</w:t>
      </w:r>
      <w:r>
        <w:t>. August 2011</w:t>
      </w:r>
    </w:p>
    <w:p w:rsidR="00C45570" w:rsidRPr="00F44EC3" w:rsidRDefault="00C45570" w:rsidP="00B45B02">
      <w:pPr>
        <w:spacing w:after="120"/>
        <w:rPr>
          <w:rFonts w:ascii="Book Antiqua" w:hAnsi="Book Antiqua"/>
        </w:rPr>
      </w:pPr>
      <w:r w:rsidRPr="00F44EC3">
        <w:rPr>
          <w:rFonts w:ascii="Book Antiqua" w:hAnsi="Book Antiqua"/>
          <w:i/>
        </w:rPr>
        <w:t>Low Impact Development: A Watershed Perspective</w:t>
      </w:r>
      <w:r w:rsidRPr="00F44EC3">
        <w:rPr>
          <w:rFonts w:ascii="Book Antiqua" w:hAnsi="Book Antiqua"/>
        </w:rPr>
        <w:t xml:space="preserve">. Houston-Galveston Area Council’s Clean Waters Initiative, </w:t>
      </w:r>
      <w:proofErr w:type="spellStart"/>
      <w:r w:rsidRPr="00F44EC3">
        <w:rPr>
          <w:rFonts w:ascii="Book Antiqua" w:hAnsi="Book Antiqua"/>
        </w:rPr>
        <w:t>Brazosport</w:t>
      </w:r>
      <w:proofErr w:type="spellEnd"/>
      <w:r w:rsidRPr="00F44EC3">
        <w:rPr>
          <w:rFonts w:ascii="Book Antiqua" w:hAnsi="Book Antiqua"/>
        </w:rPr>
        <w:t>, Texas. July 2010.</w:t>
      </w:r>
    </w:p>
    <w:p w:rsidR="00EB45E4" w:rsidRPr="00F44EC3" w:rsidRDefault="00EB45E4" w:rsidP="00B45B02">
      <w:pPr>
        <w:spacing w:after="120"/>
        <w:rPr>
          <w:rFonts w:ascii="Book Antiqua" w:hAnsi="Book Antiqua"/>
        </w:rPr>
      </w:pPr>
      <w:r w:rsidRPr="00F44EC3">
        <w:rPr>
          <w:rFonts w:ascii="Book Antiqua" w:hAnsi="Book Antiqua"/>
          <w:i/>
        </w:rPr>
        <w:t>Coastal Water Quality Tools</w:t>
      </w:r>
      <w:r w:rsidR="00C45570" w:rsidRPr="00F44EC3">
        <w:rPr>
          <w:rFonts w:ascii="Book Antiqua" w:hAnsi="Book Antiqua"/>
          <w:i/>
        </w:rPr>
        <w:t xml:space="preserve">. </w:t>
      </w:r>
      <w:r w:rsidRPr="00F44EC3">
        <w:rPr>
          <w:rFonts w:ascii="Book Antiqua" w:hAnsi="Book Antiqua"/>
        </w:rPr>
        <w:t xml:space="preserve">Clean Waters Coastal Communities Initiative, regional meeting hosted by the Houston-Galveston Area Council. </w:t>
      </w:r>
      <w:proofErr w:type="spellStart"/>
      <w:r w:rsidRPr="00F44EC3">
        <w:rPr>
          <w:rFonts w:ascii="Book Antiqua" w:hAnsi="Book Antiqua"/>
        </w:rPr>
        <w:t>Brazosport</w:t>
      </w:r>
      <w:proofErr w:type="spellEnd"/>
      <w:r w:rsidRPr="00F44EC3">
        <w:rPr>
          <w:rFonts w:ascii="Book Antiqua" w:hAnsi="Book Antiqua"/>
        </w:rPr>
        <w:t xml:space="preserve"> College. Freeport, TX.</w:t>
      </w:r>
      <w:r w:rsidR="00116E70" w:rsidRPr="00F44EC3">
        <w:rPr>
          <w:rFonts w:ascii="Book Antiqua" w:hAnsi="Book Antiqua"/>
          <w:i/>
        </w:rPr>
        <w:t xml:space="preserve"> . </w:t>
      </w:r>
      <w:r w:rsidR="00116E70" w:rsidRPr="00F44EC3">
        <w:rPr>
          <w:rFonts w:ascii="Book Antiqua" w:hAnsi="Book Antiqua"/>
        </w:rPr>
        <w:t>July 2009.</w:t>
      </w:r>
    </w:p>
    <w:p w:rsidR="00B45B02" w:rsidRPr="00F44EC3" w:rsidRDefault="00B45B02" w:rsidP="00B45B02">
      <w:pPr>
        <w:spacing w:after="120"/>
        <w:rPr>
          <w:rFonts w:ascii="Book Antiqua" w:hAnsi="Book Antiqua"/>
        </w:rPr>
      </w:pPr>
      <w:r w:rsidRPr="00F44EC3">
        <w:rPr>
          <w:rFonts w:ascii="Book Antiqua" w:hAnsi="Book Antiqua"/>
          <w:i/>
        </w:rPr>
        <w:t xml:space="preserve">When </w:t>
      </w:r>
      <w:proofErr w:type="gramStart"/>
      <w:r w:rsidRPr="00F44EC3">
        <w:rPr>
          <w:rFonts w:ascii="Book Antiqua" w:hAnsi="Book Antiqua"/>
          <w:i/>
        </w:rPr>
        <w:t>More</w:t>
      </w:r>
      <w:proofErr w:type="gramEnd"/>
      <w:r w:rsidRPr="00F44EC3">
        <w:rPr>
          <w:rFonts w:ascii="Book Antiqua" w:hAnsi="Book Antiqua"/>
          <w:i/>
        </w:rPr>
        <w:t xml:space="preserve"> is Less: High Urban Density for Stormwater Improvement. </w:t>
      </w:r>
      <w:r w:rsidRPr="00F44EC3">
        <w:rPr>
          <w:rFonts w:ascii="Book Antiqua" w:hAnsi="Book Antiqua"/>
        </w:rPr>
        <w:t xml:space="preserve">Improving Water Quality Strategies in Central Texas. River Systems Institute, San Antonio, TX. </w:t>
      </w:r>
      <w:r w:rsidR="00116E70" w:rsidRPr="00F44EC3">
        <w:rPr>
          <w:rFonts w:ascii="Book Antiqua" w:hAnsi="Book Antiqua"/>
        </w:rPr>
        <w:t>May 2009.</w:t>
      </w:r>
    </w:p>
    <w:p w:rsidR="00927343" w:rsidRPr="00F44EC3" w:rsidRDefault="00927343" w:rsidP="00B45B02">
      <w:pPr>
        <w:spacing w:after="120"/>
        <w:rPr>
          <w:rFonts w:ascii="Book Antiqua" w:hAnsi="Book Antiqua"/>
          <w:i/>
        </w:rPr>
      </w:pPr>
      <w:r w:rsidRPr="00F44EC3">
        <w:rPr>
          <w:rFonts w:ascii="Book Antiqua" w:hAnsi="Book Antiqua"/>
          <w:i/>
        </w:rPr>
        <w:t xml:space="preserve">Denser is Greener: Density and stormwater. </w:t>
      </w:r>
      <w:r w:rsidRPr="00F44EC3">
        <w:rPr>
          <w:rFonts w:ascii="Book Antiqua" w:hAnsi="Book Antiqua"/>
        </w:rPr>
        <w:t>April 2009</w:t>
      </w:r>
      <w:r w:rsidRPr="00F44EC3">
        <w:rPr>
          <w:rFonts w:ascii="Book Antiqua" w:hAnsi="Book Antiqua"/>
          <w:i/>
        </w:rPr>
        <w:t xml:space="preserve"> </w:t>
      </w:r>
      <w:r w:rsidRPr="00F44EC3">
        <w:rPr>
          <w:rFonts w:ascii="Book Antiqua" w:hAnsi="Book Antiqua"/>
        </w:rPr>
        <w:t xml:space="preserve">Gulf Coast Green Symposium and Expo, Reliant Center, Houston. </w:t>
      </w:r>
    </w:p>
    <w:p w:rsidR="00927343" w:rsidRPr="00F44EC3" w:rsidRDefault="00927343" w:rsidP="00927343">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Book Antiqua" w:hAnsi="Book Antiqua"/>
        </w:rPr>
      </w:pPr>
      <w:r w:rsidRPr="00F44EC3">
        <w:rPr>
          <w:rFonts w:ascii="Book Antiqua" w:hAnsi="Book Antiqua"/>
          <w:i/>
        </w:rPr>
        <w:t xml:space="preserve">The Best Stormwater BMP: A walkable community. </w:t>
      </w:r>
      <w:r w:rsidRPr="00F44EC3">
        <w:rPr>
          <w:rFonts w:ascii="Book Antiqua" w:hAnsi="Book Antiqua"/>
        </w:rPr>
        <w:t xml:space="preserve">John Jacob. Sustainable Water Resources Conference: Preserving our natural assets as the region grows. </w:t>
      </w:r>
      <w:r w:rsidR="00B45B02" w:rsidRPr="00F44EC3">
        <w:rPr>
          <w:rFonts w:ascii="Book Antiqua" w:hAnsi="Book Antiqua"/>
        </w:rPr>
        <w:t xml:space="preserve">Hosted by Bayou Preservation </w:t>
      </w:r>
      <w:r w:rsidR="00FE77EF" w:rsidRPr="00F44EC3">
        <w:rPr>
          <w:rFonts w:ascii="Book Antiqua" w:hAnsi="Book Antiqua"/>
        </w:rPr>
        <w:t>Association</w:t>
      </w:r>
      <w:r w:rsidR="00B45B02" w:rsidRPr="00F44EC3">
        <w:rPr>
          <w:rFonts w:ascii="Book Antiqua" w:hAnsi="Book Antiqua"/>
        </w:rPr>
        <w:t xml:space="preserve">. </w:t>
      </w:r>
      <w:r w:rsidRPr="00F44EC3">
        <w:rPr>
          <w:rFonts w:ascii="Book Antiqua" w:hAnsi="Book Antiqua"/>
        </w:rPr>
        <w:t>Houston Texas. October 25, 2008.</w:t>
      </w:r>
    </w:p>
    <w:p w:rsidR="00927343" w:rsidRPr="00F44EC3" w:rsidRDefault="00927343" w:rsidP="00927343">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Book Antiqua" w:hAnsi="Book Antiqua"/>
        </w:rPr>
      </w:pPr>
      <w:r w:rsidRPr="00F44EC3">
        <w:rPr>
          <w:rFonts w:ascii="Book Antiqua" w:hAnsi="Book Antiqua"/>
          <w:i/>
        </w:rPr>
        <w:t xml:space="preserve">Architecture for a healthy Houston region: Soil, Farm, Community. </w:t>
      </w:r>
      <w:r w:rsidRPr="00F44EC3">
        <w:rPr>
          <w:rFonts w:ascii="Book Antiqua" w:hAnsi="Book Antiqua"/>
        </w:rPr>
        <w:t>John Jacob. Food and Sustainable Prosperity for the Houston Region conference. Houston, TX.  September 4, 2008.</w:t>
      </w:r>
    </w:p>
    <w:p w:rsidR="00927343" w:rsidRPr="00F44EC3" w:rsidRDefault="00927343" w:rsidP="00927343">
      <w:pPr>
        <w:autoSpaceDE w:val="0"/>
        <w:autoSpaceDN w:val="0"/>
        <w:adjustRightInd w:val="0"/>
        <w:spacing w:before="100" w:after="100"/>
        <w:rPr>
          <w:rFonts w:ascii="Book Antiqua" w:hAnsi="Book Antiqua"/>
          <w:bCs/>
        </w:rPr>
      </w:pPr>
      <w:r w:rsidRPr="00F44EC3">
        <w:rPr>
          <w:rFonts w:ascii="Book Antiqua" w:hAnsi="Book Antiqua"/>
          <w:bCs/>
          <w:i/>
        </w:rPr>
        <w:t>Urban Ecology: Place and Preservation</w:t>
      </w:r>
      <w:r w:rsidRPr="00F44EC3">
        <w:rPr>
          <w:rFonts w:ascii="Book Antiqua" w:hAnsi="Book Antiqua"/>
          <w:bCs/>
        </w:rPr>
        <w:t>. Invited presentation. Coastal Bend Bays and Estuaries Foundation Coastal Issues Forum. January 14, 2008. Corpus Christi, Texas.</w:t>
      </w:r>
    </w:p>
    <w:p w:rsidR="00927343" w:rsidRPr="00F44EC3" w:rsidRDefault="00927343" w:rsidP="00927343">
      <w:pPr>
        <w:autoSpaceDE w:val="0"/>
        <w:autoSpaceDN w:val="0"/>
        <w:adjustRightInd w:val="0"/>
        <w:spacing w:before="100" w:after="100"/>
        <w:rPr>
          <w:rFonts w:ascii="Book Antiqua" w:hAnsi="Book Antiqua"/>
        </w:rPr>
      </w:pPr>
      <w:r w:rsidRPr="00F44EC3">
        <w:rPr>
          <w:rFonts w:ascii="Book Antiqua" w:hAnsi="Book Antiqua"/>
          <w:i/>
        </w:rPr>
        <w:t>Changing Tides: Development, climate change, and habitat on the Texas Gulf Coast.</w:t>
      </w:r>
      <w:r w:rsidRPr="00F44EC3">
        <w:rPr>
          <w:rFonts w:ascii="Book Antiqua" w:hAnsi="Book Antiqua"/>
        </w:rPr>
        <w:t xml:space="preserve"> April 2007. Invited keynote presentation. Texas Bays and Estuaries Symposium.  University of Texas Marine Science Institute, Port Aransas, Texas.</w:t>
      </w:r>
    </w:p>
    <w:p w:rsidR="00927343" w:rsidRPr="00F44EC3" w:rsidRDefault="00927343" w:rsidP="00927343">
      <w:pPr>
        <w:autoSpaceDE w:val="0"/>
        <w:autoSpaceDN w:val="0"/>
        <w:adjustRightInd w:val="0"/>
        <w:spacing w:before="100" w:after="100"/>
        <w:rPr>
          <w:rFonts w:ascii="Book Antiqua" w:hAnsi="Book Antiqua"/>
        </w:rPr>
      </w:pPr>
      <w:r w:rsidRPr="00F44EC3">
        <w:rPr>
          <w:rFonts w:ascii="Book Antiqua" w:hAnsi="Book Antiqua"/>
          <w:i/>
        </w:rPr>
        <w:t xml:space="preserve">Houston </w:t>
      </w:r>
      <w:r w:rsidR="00176320" w:rsidRPr="00F44EC3">
        <w:rPr>
          <w:rFonts w:ascii="Book Antiqua" w:hAnsi="Book Antiqua"/>
          <w:i/>
        </w:rPr>
        <w:t>at Eight Million: What kind of Habitat?</w:t>
      </w:r>
      <w:r w:rsidRPr="00F44EC3">
        <w:rPr>
          <w:rFonts w:ascii="Book Antiqua" w:hAnsi="Book Antiqua"/>
        </w:rPr>
        <w:t xml:space="preserve"> January 2007. State of the Bay (Galveston) Annual Symposium. Invited plenary session paper. Galveston, TX.</w:t>
      </w:r>
    </w:p>
    <w:p w:rsidR="00927343" w:rsidRPr="00F44EC3" w:rsidRDefault="00927343" w:rsidP="00927343">
      <w:pPr>
        <w:autoSpaceDE w:val="0"/>
        <w:autoSpaceDN w:val="0"/>
        <w:adjustRightInd w:val="0"/>
        <w:spacing w:before="100" w:after="100"/>
        <w:rPr>
          <w:rFonts w:ascii="Book Antiqua" w:hAnsi="Book Antiqua"/>
        </w:rPr>
      </w:pPr>
      <w:r w:rsidRPr="00F44EC3">
        <w:rPr>
          <w:rFonts w:ascii="Book Antiqua" w:hAnsi="Book Antiqua"/>
          <w:i/>
        </w:rPr>
        <w:t xml:space="preserve">Having your cake and eating it too: Quality of Life and the Environment. </w:t>
      </w:r>
      <w:r w:rsidRPr="00F44EC3">
        <w:rPr>
          <w:rFonts w:ascii="Book Antiqua" w:hAnsi="Book Antiqua"/>
        </w:rPr>
        <w:t>January 2007 Volunteered presentation. State of the Bay (Galveston) Annual Symposium.  Galveston TX.</w:t>
      </w:r>
    </w:p>
    <w:p w:rsidR="00661725" w:rsidRPr="00F44EC3" w:rsidRDefault="00661725" w:rsidP="00661725">
      <w:pPr>
        <w:autoSpaceDE w:val="0"/>
        <w:autoSpaceDN w:val="0"/>
        <w:adjustRightInd w:val="0"/>
        <w:spacing w:before="100" w:after="100"/>
        <w:rPr>
          <w:rFonts w:ascii="Book Antiqua" w:hAnsi="Book Antiqua"/>
        </w:rPr>
      </w:pPr>
      <w:r w:rsidRPr="00F44EC3">
        <w:rPr>
          <w:rFonts w:ascii="Book Antiqua" w:hAnsi="Book Antiqua"/>
          <w:i/>
        </w:rPr>
        <w:lastRenderedPageBreak/>
        <w:t xml:space="preserve">Habitat and Runoff—the linkages. </w:t>
      </w:r>
      <w:r w:rsidRPr="00F44EC3">
        <w:rPr>
          <w:rFonts w:ascii="Book Antiqua" w:hAnsi="Book Antiqua"/>
        </w:rPr>
        <w:t>Invited paper. State of the Bay Symposium. Houston. January 2005.</w:t>
      </w:r>
    </w:p>
    <w:p w:rsidR="00661725" w:rsidRPr="00F44EC3" w:rsidRDefault="00661725" w:rsidP="00661725">
      <w:pPr>
        <w:autoSpaceDE w:val="0"/>
        <w:autoSpaceDN w:val="0"/>
        <w:adjustRightInd w:val="0"/>
        <w:spacing w:before="100" w:after="100"/>
        <w:rPr>
          <w:rFonts w:ascii="Book Antiqua" w:hAnsi="Book Antiqua"/>
          <w:iCs/>
        </w:rPr>
      </w:pPr>
      <w:r w:rsidRPr="00F44EC3">
        <w:rPr>
          <w:rFonts w:ascii="Book Antiqua" w:hAnsi="Book Antiqua"/>
          <w:i/>
          <w:iCs/>
        </w:rPr>
        <w:t>The City by the Bay</w:t>
      </w:r>
      <w:r w:rsidRPr="00F44EC3">
        <w:rPr>
          <w:rFonts w:ascii="Book Antiqua" w:hAnsi="Book Antiqua"/>
          <w:b/>
          <w:i/>
          <w:iCs/>
        </w:rPr>
        <w:t>.</w:t>
      </w:r>
      <w:r w:rsidRPr="00F44EC3">
        <w:rPr>
          <w:rFonts w:ascii="Book Antiqua" w:hAnsi="Book Antiqua"/>
          <w:i/>
          <w:iCs/>
        </w:rPr>
        <w:t xml:space="preserve"> </w:t>
      </w:r>
      <w:r w:rsidRPr="00F44EC3">
        <w:rPr>
          <w:rFonts w:ascii="Book Antiqua" w:hAnsi="Book Antiqua"/>
          <w:iCs/>
        </w:rPr>
        <w:t>Invited paper. State of the Bay Symposium. Moody Gardens, Galveston, TX. January, 2003.</w:t>
      </w:r>
    </w:p>
    <w:p w:rsidR="00661725" w:rsidRPr="00F44EC3" w:rsidRDefault="00661725" w:rsidP="00661725">
      <w:pPr>
        <w:autoSpaceDE w:val="0"/>
        <w:autoSpaceDN w:val="0"/>
        <w:adjustRightInd w:val="0"/>
        <w:spacing w:before="100" w:after="100"/>
        <w:rPr>
          <w:rFonts w:ascii="Book Antiqua" w:hAnsi="Book Antiqua"/>
          <w:b/>
        </w:rPr>
      </w:pPr>
      <w:r w:rsidRPr="00F44EC3">
        <w:rPr>
          <w:rFonts w:ascii="Book Antiqua" w:hAnsi="Book Antiqua"/>
          <w:i/>
        </w:rPr>
        <w:t>Reclaiming the Bayou City: Learning to Live in the Houston Gulf Coast Watersheds</w:t>
      </w:r>
      <w:r w:rsidRPr="00F44EC3">
        <w:rPr>
          <w:rFonts w:ascii="Book Antiqua" w:hAnsi="Book Antiqua"/>
          <w:b/>
          <w:i/>
        </w:rPr>
        <w:t>.</w:t>
      </w:r>
      <w:r w:rsidRPr="00F44EC3">
        <w:rPr>
          <w:rFonts w:ascii="Book Antiqua" w:hAnsi="Book Antiqua"/>
          <w:i/>
        </w:rPr>
        <w:t xml:space="preserve"> </w:t>
      </w:r>
      <w:r w:rsidRPr="00F44EC3">
        <w:rPr>
          <w:rFonts w:ascii="Book Antiqua" w:hAnsi="Book Antiqua"/>
        </w:rPr>
        <w:t>J.S. Jacob. A Watershed Event: Flooding, Development and Habitat on the Houston Gulf Coast. Houston, Texas, November, 2001.</w:t>
      </w:r>
    </w:p>
    <w:p w:rsidR="00661725" w:rsidRPr="00F44EC3" w:rsidRDefault="00661725" w:rsidP="00661725">
      <w:pPr>
        <w:autoSpaceDE w:val="0"/>
        <w:autoSpaceDN w:val="0"/>
        <w:adjustRightInd w:val="0"/>
        <w:spacing w:before="100" w:after="100"/>
        <w:rPr>
          <w:rFonts w:ascii="Book Antiqua" w:hAnsi="Book Antiqua"/>
          <w:bCs/>
          <w:i/>
        </w:rPr>
      </w:pPr>
      <w:r w:rsidRPr="00F44EC3">
        <w:rPr>
          <w:rFonts w:ascii="Book Antiqua" w:hAnsi="Book Antiqua"/>
          <w:i/>
          <w:iCs/>
        </w:rPr>
        <w:t>State of the Wetlands</w:t>
      </w:r>
      <w:r w:rsidRPr="00F44EC3">
        <w:rPr>
          <w:rFonts w:ascii="Book Antiqua" w:hAnsi="Book Antiqua"/>
          <w:b/>
          <w:iCs/>
        </w:rPr>
        <w:t>.</w:t>
      </w:r>
      <w:r w:rsidRPr="00F44EC3">
        <w:rPr>
          <w:rFonts w:ascii="Book Antiqua" w:hAnsi="Book Antiqua"/>
          <w:bCs/>
        </w:rPr>
        <w:t xml:space="preserve"> J.S. Jacob. Invited paper. State of the Bay Symposium. Moody Gardens, Galveston, TX. January, 2001</w:t>
      </w:r>
    </w:p>
    <w:p w:rsidR="00661725" w:rsidRPr="00F44EC3" w:rsidRDefault="00661725" w:rsidP="00661725">
      <w:pPr>
        <w:autoSpaceDE w:val="0"/>
        <w:autoSpaceDN w:val="0"/>
        <w:adjustRightInd w:val="0"/>
        <w:spacing w:before="100" w:after="100"/>
        <w:rPr>
          <w:rFonts w:ascii="Book Antiqua" w:hAnsi="Book Antiqua"/>
        </w:rPr>
      </w:pPr>
      <w:r w:rsidRPr="00F44EC3">
        <w:rPr>
          <w:rFonts w:ascii="Book Antiqua" w:hAnsi="Book Antiqua"/>
          <w:i/>
        </w:rPr>
        <w:t xml:space="preserve">Clean Water for Armand Bayou: A watershed partnership. </w:t>
      </w:r>
      <w:r w:rsidRPr="00F44EC3">
        <w:rPr>
          <w:rFonts w:ascii="Book Antiqua" w:hAnsi="Book Antiqua"/>
        </w:rPr>
        <w:t>J.S. Jacob.  State of the Bay Symposium (hosted bi-annually by the Galveston Bay Estuary Program).  Moody Gardens, Galveston, TX. January, 1999.</w:t>
      </w:r>
    </w:p>
    <w:p w:rsidR="003B60D1" w:rsidRPr="00F44EC3" w:rsidRDefault="003B60D1" w:rsidP="007D1122">
      <w:pPr>
        <w:pStyle w:val="Heading4"/>
      </w:pPr>
      <w:bookmarkStart w:id="42" w:name="_Toc229915351"/>
    </w:p>
    <w:p w:rsidR="00DB0CE5" w:rsidRDefault="00391283" w:rsidP="00DB0CE5">
      <w:pPr>
        <w:pStyle w:val="Heading4"/>
      </w:pPr>
      <w:bookmarkStart w:id="43" w:name="_Toc374987883"/>
      <w:r w:rsidRPr="00F44EC3">
        <w:t>Local</w:t>
      </w:r>
      <w:bookmarkEnd w:id="42"/>
      <w:r w:rsidR="00BF607D" w:rsidRPr="00F44EC3">
        <w:t xml:space="preserve"> (</w:t>
      </w:r>
      <w:r w:rsidR="00BB1DDD" w:rsidRPr="00F44EC3">
        <w:t xml:space="preserve">Selected, </w:t>
      </w:r>
      <w:r w:rsidR="00E17315">
        <w:t>since</w:t>
      </w:r>
      <w:r w:rsidR="00BF607D" w:rsidRPr="00F44EC3">
        <w:t xml:space="preserve"> 2007 only)</w:t>
      </w:r>
      <w:bookmarkEnd w:id="43"/>
    </w:p>
    <w:p w:rsidR="0009234F" w:rsidRDefault="0009234F" w:rsidP="0009234F">
      <w:pPr>
        <w:spacing w:after="120"/>
        <w:rPr>
          <w:i/>
        </w:rPr>
      </w:pPr>
      <w:r w:rsidRPr="0009234F">
        <w:rPr>
          <w:i/>
        </w:rPr>
        <w:t>Walkability and Coastal Resilience</w:t>
      </w:r>
      <w:r>
        <w:rPr>
          <w:i/>
        </w:rPr>
        <w:t>.</w:t>
      </w:r>
      <w:r>
        <w:t xml:space="preserve"> Presentation to the Galveston Alliance of Independent Neighborhoods, Moody Mansion, Galveston. September 2013.</w:t>
      </w:r>
    </w:p>
    <w:p w:rsidR="0009234F" w:rsidRDefault="0009234F" w:rsidP="0009234F">
      <w:pPr>
        <w:spacing w:after="120"/>
      </w:pPr>
      <w:r w:rsidRPr="0009234F">
        <w:rPr>
          <w:i/>
        </w:rPr>
        <w:t>Building a Better Place for Both People and Nature</w:t>
      </w:r>
      <w:r>
        <w:rPr>
          <w:i/>
        </w:rPr>
        <w:t>.</w:t>
      </w:r>
      <w:r>
        <w:t xml:space="preserve"> Rice Design Alliance Civic Forum on Environmental Challenges Facing Houston in the Next 25 Years. Houston, TX. August 2013</w:t>
      </w:r>
    </w:p>
    <w:p w:rsidR="00DB0CE5" w:rsidRPr="00DB0CE5" w:rsidRDefault="00DB0CE5" w:rsidP="00DB0CE5">
      <w:pPr>
        <w:spacing w:after="120"/>
      </w:pPr>
      <w:r w:rsidRPr="00DB0CE5">
        <w:rPr>
          <w:i/>
        </w:rPr>
        <w:t>Water and Habitat.</w:t>
      </w:r>
      <w:r>
        <w:t xml:space="preserve"> MyHouston2040. May 2013</w:t>
      </w:r>
    </w:p>
    <w:p w:rsidR="00E17315" w:rsidRPr="00E17315" w:rsidRDefault="00E17315" w:rsidP="00E17315">
      <w:pPr>
        <w:spacing w:after="120"/>
      </w:pPr>
      <w:r w:rsidRPr="00E17315">
        <w:rPr>
          <w:i/>
        </w:rPr>
        <w:t>Water for Houston: Too Much, Too Little?</w:t>
      </w:r>
      <w:r>
        <w:t xml:space="preserve"> Clear Lake Chapter, Sierra Club, April 2012.</w:t>
      </w:r>
    </w:p>
    <w:p w:rsidR="001E11EF" w:rsidRDefault="00F44EC3" w:rsidP="00E17315">
      <w:pPr>
        <w:spacing w:after="120"/>
        <w:rPr>
          <w:rFonts w:ascii="Book Antiqua" w:hAnsi="Book Antiqua"/>
        </w:rPr>
      </w:pPr>
      <w:r w:rsidRPr="00F44EC3">
        <w:rPr>
          <w:rFonts w:ascii="Book Antiqua" w:hAnsi="Book Antiqua"/>
          <w:i/>
        </w:rPr>
        <w:t>Regional water issues and solutions for Houston</w:t>
      </w:r>
      <w:r w:rsidRPr="00F44EC3">
        <w:rPr>
          <w:rFonts w:ascii="Book Antiqua" w:hAnsi="Book Antiqua"/>
        </w:rPr>
        <w:t>. Rice Design Alliance Civic Forum on Water. Aug 31 2011.</w:t>
      </w:r>
    </w:p>
    <w:p w:rsidR="00627F9F" w:rsidRPr="00F44EC3" w:rsidRDefault="00627F9F" w:rsidP="00E17315">
      <w:pPr>
        <w:spacing w:after="120"/>
        <w:rPr>
          <w:rFonts w:ascii="Book Antiqua" w:hAnsi="Book Antiqua"/>
        </w:rPr>
      </w:pPr>
      <w:r w:rsidRPr="00F44EC3">
        <w:rPr>
          <w:rFonts w:ascii="Book Antiqua" w:hAnsi="Book Antiqua"/>
          <w:i/>
        </w:rPr>
        <w:t>Watersheds, Walkability, and a New Urban Houston</w:t>
      </w:r>
      <w:r w:rsidRPr="00F44EC3">
        <w:rPr>
          <w:rFonts w:ascii="Book Antiqua" w:hAnsi="Book Antiqua"/>
        </w:rPr>
        <w:t>. Congress of New Urbanism Houston Chapter. Nov 2010.</w:t>
      </w:r>
    </w:p>
    <w:p w:rsidR="001E11EF" w:rsidRPr="00F44EC3" w:rsidRDefault="001E11EF" w:rsidP="00E17315">
      <w:pPr>
        <w:spacing w:after="120"/>
        <w:rPr>
          <w:rFonts w:ascii="Book Antiqua" w:hAnsi="Book Antiqua"/>
        </w:rPr>
      </w:pPr>
      <w:r w:rsidRPr="00F44EC3">
        <w:rPr>
          <w:rFonts w:ascii="Book Antiqua" w:hAnsi="Book Antiqua"/>
          <w:i/>
        </w:rPr>
        <w:t xml:space="preserve">Salon de Refuses: </w:t>
      </w:r>
      <w:r w:rsidR="002D73A0" w:rsidRPr="00F44EC3">
        <w:rPr>
          <w:rFonts w:ascii="Book Antiqua" w:hAnsi="Book Antiqua"/>
          <w:i/>
        </w:rPr>
        <w:t xml:space="preserve">an alternative </w:t>
      </w:r>
      <w:proofErr w:type="gramStart"/>
      <w:r w:rsidR="002D73A0" w:rsidRPr="00F44EC3">
        <w:rPr>
          <w:rFonts w:ascii="Book Antiqua" w:hAnsi="Book Antiqua"/>
          <w:i/>
        </w:rPr>
        <w:t>greenfield</w:t>
      </w:r>
      <w:proofErr w:type="gramEnd"/>
      <w:r w:rsidR="002D73A0" w:rsidRPr="00F44EC3">
        <w:rPr>
          <w:rFonts w:ascii="Book Antiqua" w:hAnsi="Book Antiqua"/>
          <w:i/>
        </w:rPr>
        <w:t xml:space="preserve"> development on the Katy Prairie</w:t>
      </w:r>
      <w:r w:rsidR="002D73A0" w:rsidRPr="00F44EC3">
        <w:rPr>
          <w:rFonts w:ascii="Book Antiqua" w:hAnsi="Book Antiqua"/>
        </w:rPr>
        <w:t>. Presentation to the Houston Chapter of the Congress of New Urbanism. June 2010.</w:t>
      </w:r>
    </w:p>
    <w:p w:rsidR="001E11EF" w:rsidRPr="00F44EC3" w:rsidRDefault="001E11EF" w:rsidP="00E73AFE">
      <w:pPr>
        <w:spacing w:after="120"/>
        <w:rPr>
          <w:rFonts w:ascii="Book Antiqua" w:hAnsi="Book Antiqua"/>
        </w:rPr>
      </w:pPr>
      <w:r w:rsidRPr="00F44EC3">
        <w:rPr>
          <w:rFonts w:ascii="Book Antiqua" w:hAnsi="Book Antiqua"/>
          <w:i/>
        </w:rPr>
        <w:t>Master Naturalist wetland lecture</w:t>
      </w:r>
      <w:r w:rsidRPr="00F44EC3">
        <w:rPr>
          <w:rFonts w:ascii="Book Antiqua" w:hAnsi="Book Antiqua"/>
        </w:rPr>
        <w:t>. Galveston County chapter. March 2010.</w:t>
      </w:r>
    </w:p>
    <w:p w:rsidR="001E11EF" w:rsidRPr="00F44EC3" w:rsidRDefault="001E11EF" w:rsidP="00E73AFE">
      <w:pPr>
        <w:spacing w:after="120"/>
        <w:rPr>
          <w:rFonts w:ascii="Book Antiqua" w:hAnsi="Book Antiqua"/>
        </w:rPr>
      </w:pPr>
      <w:r w:rsidRPr="00F44EC3">
        <w:rPr>
          <w:rFonts w:ascii="Book Antiqua" w:hAnsi="Book Antiqua"/>
          <w:i/>
        </w:rPr>
        <w:t>Quality of Life and Coastal Issues</w:t>
      </w:r>
      <w:r w:rsidRPr="00F44EC3">
        <w:rPr>
          <w:rFonts w:ascii="Book Antiqua" w:hAnsi="Book Antiqua"/>
        </w:rPr>
        <w:t xml:space="preserve">. Lecture to group convened by Texas Sea Grant and Port Lavaca Chamber of Commerce. Port </w:t>
      </w:r>
      <w:proofErr w:type="spellStart"/>
      <w:r w:rsidRPr="00F44EC3">
        <w:rPr>
          <w:rFonts w:ascii="Book Antiqua" w:hAnsi="Book Antiqua"/>
        </w:rPr>
        <w:t>LaVaca</w:t>
      </w:r>
      <w:proofErr w:type="spellEnd"/>
      <w:r w:rsidRPr="00F44EC3">
        <w:rPr>
          <w:rFonts w:ascii="Book Antiqua" w:hAnsi="Book Antiqua"/>
        </w:rPr>
        <w:t>, TX. Feb 2010.</w:t>
      </w:r>
    </w:p>
    <w:p w:rsidR="001E11EF" w:rsidRPr="00F44EC3" w:rsidRDefault="001E11EF" w:rsidP="00E73AFE">
      <w:pPr>
        <w:spacing w:after="120"/>
        <w:rPr>
          <w:rFonts w:ascii="Book Antiqua" w:hAnsi="Book Antiqua"/>
        </w:rPr>
      </w:pPr>
      <w:r w:rsidRPr="00F44EC3">
        <w:rPr>
          <w:rFonts w:ascii="Book Antiqua" w:hAnsi="Book Antiqua"/>
          <w:i/>
        </w:rPr>
        <w:t xml:space="preserve">Walkable and </w:t>
      </w:r>
      <w:proofErr w:type="spellStart"/>
      <w:r w:rsidRPr="00F44EC3">
        <w:rPr>
          <w:rFonts w:ascii="Book Antiqua" w:hAnsi="Book Antiqua"/>
          <w:i/>
        </w:rPr>
        <w:t>Liveable</w:t>
      </w:r>
      <w:proofErr w:type="spellEnd"/>
      <w:r w:rsidRPr="00F44EC3">
        <w:rPr>
          <w:rFonts w:ascii="Book Antiqua" w:hAnsi="Book Antiqua"/>
          <w:i/>
        </w:rPr>
        <w:t xml:space="preserve"> Places</w:t>
      </w:r>
      <w:r w:rsidRPr="00F44EC3">
        <w:rPr>
          <w:rFonts w:ascii="Book Antiqua" w:hAnsi="Book Antiqua"/>
        </w:rPr>
        <w:t>. Cedar Bayou Conservation-Preservation Fair. Oct 2009. Baytown Texas.</w:t>
      </w:r>
    </w:p>
    <w:p w:rsidR="00BF607D" w:rsidRPr="00F44EC3" w:rsidRDefault="00116E70" w:rsidP="00E73AFE">
      <w:pPr>
        <w:spacing w:after="120"/>
        <w:rPr>
          <w:rFonts w:ascii="Book Antiqua" w:hAnsi="Book Antiqua"/>
        </w:rPr>
      </w:pPr>
      <w:r w:rsidRPr="00F44EC3">
        <w:rPr>
          <w:rFonts w:ascii="Book Antiqua" w:hAnsi="Book Antiqua"/>
          <w:i/>
        </w:rPr>
        <w:t>Where have all the Prairies gone</w:t>
      </w:r>
      <w:r w:rsidRPr="00F44EC3">
        <w:rPr>
          <w:rFonts w:ascii="Book Antiqua" w:hAnsi="Book Antiqua"/>
        </w:rPr>
        <w:t>? Presentation to Prairie Heritage Day, Brazos Bend State Park. Nov 7, 2009.</w:t>
      </w:r>
    </w:p>
    <w:p w:rsidR="00EB45E4" w:rsidRPr="00F44EC3" w:rsidRDefault="00EB45E4" w:rsidP="00E73AFE">
      <w:pPr>
        <w:spacing w:after="120"/>
        <w:rPr>
          <w:rFonts w:ascii="Book Antiqua" w:hAnsi="Book Antiqua"/>
        </w:rPr>
      </w:pPr>
      <w:r w:rsidRPr="00F44EC3">
        <w:rPr>
          <w:rFonts w:ascii="Book Antiqua" w:hAnsi="Book Antiqua"/>
        </w:rPr>
        <w:t xml:space="preserve">Lecture to Preserved in Time gala for the preservation of the West Mansion property: </w:t>
      </w:r>
      <w:r w:rsidRPr="00F44EC3">
        <w:rPr>
          <w:rFonts w:ascii="Book Antiqua" w:hAnsi="Book Antiqua"/>
          <w:i/>
        </w:rPr>
        <w:t>The West Mansion Project: A Guiding Legacy for Houston</w:t>
      </w:r>
      <w:r w:rsidRPr="00F44EC3">
        <w:rPr>
          <w:rFonts w:ascii="Book Antiqua" w:hAnsi="Book Antiqua"/>
        </w:rPr>
        <w:t>. San Jacinto Monument. Houston, TX.  July 31 2009.</w:t>
      </w:r>
    </w:p>
    <w:p w:rsidR="00927343" w:rsidRPr="00F44EC3" w:rsidRDefault="00927343" w:rsidP="00E73AFE">
      <w:pPr>
        <w:spacing w:after="120"/>
        <w:rPr>
          <w:rFonts w:ascii="Book Antiqua" w:hAnsi="Book Antiqua"/>
        </w:rPr>
      </w:pPr>
      <w:r w:rsidRPr="00F44EC3">
        <w:rPr>
          <w:rFonts w:ascii="Book Antiqua" w:hAnsi="Book Antiqua"/>
        </w:rPr>
        <w:t>Lecture and field trip on wetlands for Master Naturalists</w:t>
      </w:r>
      <w:r w:rsidR="00B45B02" w:rsidRPr="00F44EC3">
        <w:rPr>
          <w:rFonts w:ascii="Book Antiqua" w:hAnsi="Book Antiqua"/>
        </w:rPr>
        <w:t xml:space="preserve"> Armand Bayou Nature Center</w:t>
      </w:r>
      <w:r w:rsidRPr="00F44EC3">
        <w:rPr>
          <w:rFonts w:ascii="Book Antiqua" w:hAnsi="Book Antiqua"/>
        </w:rPr>
        <w:t>.</w:t>
      </w:r>
      <w:r w:rsidR="00E73AFE" w:rsidRPr="00F44EC3">
        <w:rPr>
          <w:rFonts w:ascii="Book Antiqua" w:hAnsi="Book Antiqua"/>
        </w:rPr>
        <w:t xml:space="preserve"> March 5 2009  </w:t>
      </w:r>
    </w:p>
    <w:p w:rsidR="00927343" w:rsidRPr="00F44EC3" w:rsidRDefault="00927343" w:rsidP="00E73AFE">
      <w:pPr>
        <w:spacing w:after="120"/>
        <w:rPr>
          <w:rFonts w:ascii="Book Antiqua" w:hAnsi="Book Antiqua"/>
        </w:rPr>
      </w:pPr>
      <w:r w:rsidRPr="00F44EC3">
        <w:rPr>
          <w:rFonts w:ascii="Book Antiqua" w:hAnsi="Book Antiqua"/>
        </w:rPr>
        <w:lastRenderedPageBreak/>
        <w:t xml:space="preserve">Presented 2 </w:t>
      </w:r>
      <w:proofErr w:type="spellStart"/>
      <w:r w:rsidRPr="00F44EC3">
        <w:rPr>
          <w:rFonts w:ascii="Book Antiqua" w:hAnsi="Book Antiqua"/>
          <w:i/>
        </w:rPr>
        <w:t>Liveable</w:t>
      </w:r>
      <w:proofErr w:type="spellEnd"/>
      <w:r w:rsidRPr="00F44EC3">
        <w:rPr>
          <w:rFonts w:ascii="Book Antiqua" w:hAnsi="Book Antiqua"/>
          <w:i/>
        </w:rPr>
        <w:t xml:space="preserve"> Community</w:t>
      </w:r>
      <w:r w:rsidRPr="00F44EC3">
        <w:rPr>
          <w:rFonts w:ascii="Book Antiqua" w:hAnsi="Book Antiqua"/>
        </w:rPr>
        <w:t xml:space="preserve"> lectures to Rockport, Texas citizens. Total attendance 45; 2 hours total.</w:t>
      </w:r>
      <w:r w:rsidR="004707FD">
        <w:rPr>
          <w:rFonts w:ascii="Book Antiqua" w:hAnsi="Book Antiqua"/>
        </w:rPr>
        <w:t xml:space="preserve"> March </w:t>
      </w:r>
      <w:r w:rsidR="00E73AFE" w:rsidRPr="00F44EC3">
        <w:rPr>
          <w:rFonts w:ascii="Book Antiqua" w:hAnsi="Book Antiqua"/>
        </w:rPr>
        <w:t>19 2009.</w:t>
      </w:r>
    </w:p>
    <w:p w:rsidR="007432D7" w:rsidRPr="00F44EC3" w:rsidRDefault="007432D7" w:rsidP="00E73AFE">
      <w:pPr>
        <w:tabs>
          <w:tab w:val="left" w:pos="720"/>
          <w:tab w:val="left" w:pos="1440"/>
        </w:tabs>
        <w:spacing w:after="120"/>
        <w:rPr>
          <w:rFonts w:ascii="Book Antiqua" w:hAnsi="Book Antiqua"/>
        </w:rPr>
      </w:pPr>
      <w:r w:rsidRPr="00F44EC3">
        <w:rPr>
          <w:rFonts w:ascii="Book Antiqua" w:hAnsi="Book Antiqua"/>
          <w:i/>
        </w:rPr>
        <w:t>Urban growth and water management.</w:t>
      </w:r>
      <w:r w:rsidRPr="00F44EC3">
        <w:rPr>
          <w:rFonts w:ascii="Book Antiqua" w:hAnsi="Book Antiqua"/>
        </w:rPr>
        <w:t xml:space="preserve"> Lecture for Coastal Prairie Master Naturalist Chapter.</w:t>
      </w:r>
      <w:r w:rsidR="00E73AFE" w:rsidRPr="00F44EC3">
        <w:rPr>
          <w:rFonts w:ascii="Book Antiqua" w:hAnsi="Book Antiqua"/>
        </w:rPr>
        <w:t xml:space="preserve"> </w:t>
      </w:r>
      <w:proofErr w:type="spellStart"/>
      <w:r w:rsidR="00E73AFE" w:rsidRPr="00F44EC3">
        <w:rPr>
          <w:rFonts w:ascii="Book Antiqua" w:hAnsi="Book Antiqua"/>
        </w:rPr>
        <w:t>Rosenburg</w:t>
      </w:r>
      <w:proofErr w:type="spellEnd"/>
      <w:r w:rsidR="00E73AFE" w:rsidRPr="00F44EC3">
        <w:rPr>
          <w:rFonts w:ascii="Book Antiqua" w:hAnsi="Book Antiqua"/>
        </w:rPr>
        <w:t>, TX. Oct 30 2008</w:t>
      </w:r>
      <w:r w:rsidR="00E73AFE" w:rsidRPr="00F44EC3">
        <w:rPr>
          <w:rFonts w:ascii="Book Antiqua" w:hAnsi="Book Antiqua"/>
        </w:rPr>
        <w:tab/>
      </w:r>
      <w:r w:rsidR="00E73AFE" w:rsidRPr="00F44EC3">
        <w:rPr>
          <w:rFonts w:ascii="Book Antiqua" w:hAnsi="Book Antiqua"/>
        </w:rPr>
        <w:tab/>
      </w:r>
    </w:p>
    <w:p w:rsidR="007432D7" w:rsidRPr="00F44EC3" w:rsidRDefault="007432D7" w:rsidP="00E73AFE">
      <w:pPr>
        <w:tabs>
          <w:tab w:val="left" w:pos="720"/>
          <w:tab w:val="left" w:pos="1440"/>
        </w:tabs>
        <w:spacing w:after="120"/>
        <w:rPr>
          <w:rFonts w:ascii="Book Antiqua" w:hAnsi="Book Antiqua"/>
        </w:rPr>
      </w:pPr>
      <w:r w:rsidRPr="00F44EC3">
        <w:rPr>
          <w:rFonts w:ascii="Book Antiqua" w:hAnsi="Book Antiqua"/>
          <w:i/>
        </w:rPr>
        <w:t>Planning for the Perfect Storm: Coastal population growth and climate change</w:t>
      </w:r>
      <w:r w:rsidRPr="00F44EC3">
        <w:rPr>
          <w:rFonts w:ascii="Book Antiqua" w:hAnsi="Book Antiqua"/>
        </w:rPr>
        <w:t xml:space="preserve">.  </w:t>
      </w:r>
      <w:proofErr w:type="spellStart"/>
      <w:r w:rsidRPr="00F44EC3">
        <w:rPr>
          <w:rFonts w:ascii="Book Antiqua" w:hAnsi="Book Antiqua"/>
        </w:rPr>
        <w:t>SurfRiders</w:t>
      </w:r>
      <w:proofErr w:type="spellEnd"/>
      <w:r w:rsidRPr="00F44EC3">
        <w:rPr>
          <w:rFonts w:ascii="Book Antiqua" w:hAnsi="Book Antiqua"/>
        </w:rPr>
        <w:t xml:space="preserve"> monthly meeting</w:t>
      </w:r>
      <w:r w:rsidR="00E73AFE" w:rsidRPr="00F44EC3">
        <w:rPr>
          <w:rFonts w:ascii="Book Antiqua" w:hAnsi="Book Antiqua"/>
        </w:rPr>
        <w:t>. Houston, TX</w:t>
      </w:r>
      <w:r w:rsidRPr="00F44EC3">
        <w:rPr>
          <w:rFonts w:ascii="Book Antiqua" w:hAnsi="Book Antiqua"/>
        </w:rPr>
        <w:t>.</w:t>
      </w:r>
      <w:r w:rsidR="00E73AFE" w:rsidRPr="00F44EC3">
        <w:rPr>
          <w:rFonts w:ascii="Book Antiqua" w:hAnsi="Book Antiqua"/>
        </w:rPr>
        <w:t xml:space="preserve"> Oct 29 2008.</w:t>
      </w:r>
      <w:r w:rsidR="00E73AFE" w:rsidRPr="00F44EC3">
        <w:rPr>
          <w:rFonts w:ascii="Book Antiqua" w:hAnsi="Book Antiqua"/>
        </w:rPr>
        <w:tab/>
      </w:r>
      <w:r w:rsidR="00E73AFE" w:rsidRPr="00F44EC3">
        <w:rPr>
          <w:rFonts w:ascii="Book Antiqua" w:hAnsi="Book Antiqua"/>
        </w:rPr>
        <w:tab/>
      </w:r>
      <w:r w:rsidRPr="00F44EC3">
        <w:rPr>
          <w:rFonts w:ascii="Book Antiqua" w:hAnsi="Book Antiqua"/>
        </w:rPr>
        <w:t xml:space="preserve"> </w:t>
      </w:r>
    </w:p>
    <w:p w:rsidR="007432D7" w:rsidRPr="00F44EC3" w:rsidRDefault="007432D7" w:rsidP="00E73AFE">
      <w:pPr>
        <w:tabs>
          <w:tab w:val="left" w:pos="720"/>
          <w:tab w:val="left" w:pos="1440"/>
        </w:tabs>
        <w:spacing w:after="120"/>
        <w:rPr>
          <w:rFonts w:ascii="Book Antiqua" w:hAnsi="Book Antiqua"/>
        </w:rPr>
      </w:pPr>
      <w:r w:rsidRPr="00F44EC3">
        <w:rPr>
          <w:rFonts w:ascii="Book Antiqua" w:hAnsi="Book Antiqua"/>
        </w:rPr>
        <w:t xml:space="preserve">Invited presentation to City of League City Texas City Council: </w:t>
      </w:r>
      <w:r w:rsidRPr="00F44EC3">
        <w:rPr>
          <w:rFonts w:ascii="Book Antiqua" w:hAnsi="Book Antiqua"/>
          <w:i/>
        </w:rPr>
        <w:t>Density: Neighborhood Friend or Foe?</w:t>
      </w:r>
      <w:r w:rsidR="00E73AFE" w:rsidRPr="00F44EC3">
        <w:rPr>
          <w:rFonts w:ascii="Book Antiqua" w:hAnsi="Book Antiqua"/>
        </w:rPr>
        <w:t xml:space="preserve"> Oct 1</w:t>
      </w:r>
      <w:r w:rsidR="00E73AFE" w:rsidRPr="00F44EC3">
        <w:rPr>
          <w:rFonts w:ascii="Book Antiqua" w:hAnsi="Book Antiqua"/>
        </w:rPr>
        <w:tab/>
        <w:t>2008.</w:t>
      </w:r>
      <w:r w:rsidR="00E73AFE" w:rsidRPr="00F44EC3">
        <w:rPr>
          <w:rFonts w:ascii="Book Antiqua" w:hAnsi="Book Antiqua"/>
        </w:rPr>
        <w:tab/>
      </w:r>
    </w:p>
    <w:p w:rsidR="007432D7" w:rsidRPr="00F44EC3" w:rsidRDefault="007432D7" w:rsidP="00E73AFE">
      <w:pPr>
        <w:tabs>
          <w:tab w:val="left" w:pos="720"/>
          <w:tab w:val="left" w:pos="1440"/>
        </w:tabs>
        <w:spacing w:after="120"/>
        <w:rPr>
          <w:rFonts w:ascii="Book Antiqua" w:hAnsi="Book Antiqua"/>
        </w:rPr>
      </w:pPr>
      <w:r w:rsidRPr="00F44EC3">
        <w:rPr>
          <w:rFonts w:ascii="Book Antiqua" w:hAnsi="Book Antiqua"/>
        </w:rPr>
        <w:t>Dickinson B</w:t>
      </w:r>
      <w:r w:rsidR="00E73AFE" w:rsidRPr="00F44EC3">
        <w:rPr>
          <w:rFonts w:ascii="Book Antiqua" w:hAnsi="Book Antiqua"/>
        </w:rPr>
        <w:t xml:space="preserve">ayou Watershed Planning </w:t>
      </w:r>
      <w:r w:rsidR="00AA16D8" w:rsidRPr="00F44EC3">
        <w:rPr>
          <w:rFonts w:ascii="Book Antiqua" w:hAnsi="Book Antiqua"/>
        </w:rPr>
        <w:t>Roundup (</w:t>
      </w:r>
      <w:r w:rsidRPr="00F44EC3">
        <w:rPr>
          <w:rFonts w:ascii="Book Antiqua" w:hAnsi="Book Antiqua"/>
        </w:rPr>
        <w:t xml:space="preserve">abbreviated community </w:t>
      </w:r>
      <w:proofErr w:type="spellStart"/>
      <w:r w:rsidRPr="00F44EC3">
        <w:rPr>
          <w:rFonts w:ascii="Book Antiqua" w:hAnsi="Book Antiqua"/>
        </w:rPr>
        <w:t>charrette</w:t>
      </w:r>
      <w:proofErr w:type="spellEnd"/>
      <w:r w:rsidRPr="00F44EC3">
        <w:rPr>
          <w:rFonts w:ascii="Book Antiqua" w:hAnsi="Book Antiqua"/>
        </w:rPr>
        <w:t>).</w:t>
      </w:r>
      <w:r w:rsidR="00E73AFE" w:rsidRPr="00F44EC3">
        <w:rPr>
          <w:rFonts w:ascii="Book Antiqua" w:hAnsi="Book Antiqua"/>
        </w:rPr>
        <w:t xml:space="preserve"> Dickinson, TX. Aug 23</w:t>
      </w:r>
      <w:r w:rsidR="003630F8" w:rsidRPr="00F44EC3">
        <w:rPr>
          <w:rFonts w:ascii="Book Antiqua" w:hAnsi="Book Antiqua"/>
        </w:rPr>
        <w:t xml:space="preserve"> 2008.</w:t>
      </w:r>
      <w:r w:rsidR="00E73AFE" w:rsidRPr="00F44EC3">
        <w:rPr>
          <w:rFonts w:ascii="Book Antiqua" w:hAnsi="Book Antiqua"/>
        </w:rPr>
        <w:tab/>
      </w:r>
      <w:r w:rsidR="00E73AFE" w:rsidRPr="00F44EC3">
        <w:rPr>
          <w:rFonts w:ascii="Book Antiqua" w:hAnsi="Book Antiqua"/>
        </w:rPr>
        <w:tab/>
      </w:r>
    </w:p>
    <w:p w:rsidR="007432D7" w:rsidRPr="00F44EC3" w:rsidRDefault="007432D7" w:rsidP="00E73AFE">
      <w:pPr>
        <w:tabs>
          <w:tab w:val="left" w:pos="720"/>
          <w:tab w:val="left" w:pos="1440"/>
        </w:tabs>
        <w:spacing w:after="120"/>
        <w:rPr>
          <w:rFonts w:ascii="Book Antiqua" w:hAnsi="Book Antiqua"/>
        </w:rPr>
      </w:pPr>
      <w:r w:rsidRPr="00F44EC3">
        <w:rPr>
          <w:rFonts w:ascii="Book Antiqua" w:hAnsi="Book Antiqua"/>
          <w:i/>
        </w:rPr>
        <w:t>Growth and Water</w:t>
      </w:r>
      <w:r w:rsidRPr="00F44EC3">
        <w:rPr>
          <w:rFonts w:ascii="Book Antiqua" w:hAnsi="Book Antiqua"/>
        </w:rPr>
        <w:t xml:space="preserve"> workshops for local officials and citizens. Presentations by entire TCWP staff. Presentation on Quality of Life and the </w:t>
      </w:r>
      <w:r w:rsidR="00AA16D8" w:rsidRPr="00F44EC3">
        <w:rPr>
          <w:rFonts w:ascii="Book Antiqua" w:hAnsi="Book Antiqua"/>
        </w:rPr>
        <w:t>Environment Connections</w:t>
      </w:r>
      <w:r w:rsidRPr="00F44EC3">
        <w:rPr>
          <w:rFonts w:ascii="Book Antiqua" w:hAnsi="Book Antiqua"/>
        </w:rPr>
        <w:t>.</w:t>
      </w:r>
      <w:r w:rsidR="003630F8" w:rsidRPr="00F44EC3">
        <w:rPr>
          <w:rFonts w:ascii="Book Antiqua" w:hAnsi="Book Antiqua"/>
        </w:rPr>
        <w:t xml:space="preserve"> </w:t>
      </w:r>
      <w:r w:rsidR="00AA16D8" w:rsidRPr="00F44EC3">
        <w:rPr>
          <w:rFonts w:ascii="Book Antiqua" w:hAnsi="Book Antiqua"/>
        </w:rPr>
        <w:t>Dickinson</w:t>
      </w:r>
      <w:r w:rsidR="003630F8" w:rsidRPr="00F44EC3">
        <w:rPr>
          <w:rFonts w:ascii="Book Antiqua" w:hAnsi="Book Antiqua"/>
        </w:rPr>
        <w:t xml:space="preserve"> and League City, Texas. Jul 30/Aug 7 2008.</w:t>
      </w:r>
      <w:r w:rsidR="003630F8" w:rsidRPr="00F44EC3">
        <w:rPr>
          <w:rFonts w:ascii="Book Antiqua" w:hAnsi="Book Antiqua"/>
        </w:rPr>
        <w:tab/>
      </w:r>
    </w:p>
    <w:p w:rsidR="007432D7" w:rsidRPr="00F44EC3" w:rsidRDefault="007432D7" w:rsidP="003630F8">
      <w:pPr>
        <w:tabs>
          <w:tab w:val="left" w:pos="720"/>
          <w:tab w:val="left" w:pos="1440"/>
        </w:tabs>
        <w:spacing w:after="120"/>
        <w:rPr>
          <w:rFonts w:ascii="Book Antiqua" w:hAnsi="Book Antiqua"/>
        </w:rPr>
      </w:pPr>
      <w:r w:rsidRPr="00F44EC3">
        <w:rPr>
          <w:rFonts w:ascii="Book Antiqua" w:hAnsi="Book Antiqua"/>
          <w:i/>
        </w:rPr>
        <w:t>Water and Cities-the Choices</w:t>
      </w:r>
      <w:r w:rsidRPr="00F44EC3">
        <w:rPr>
          <w:rFonts w:ascii="Book Antiqua" w:hAnsi="Book Antiqua"/>
        </w:rPr>
        <w:t>. NOAA-Coastal Services Center Smart Growth training session. Rockport Texas.</w:t>
      </w:r>
      <w:r w:rsidR="003630F8" w:rsidRPr="00F44EC3">
        <w:rPr>
          <w:rFonts w:ascii="Book Antiqua" w:hAnsi="Book Antiqua"/>
        </w:rPr>
        <w:t xml:space="preserve"> May 17 2008.</w:t>
      </w:r>
    </w:p>
    <w:p w:rsidR="007432D7" w:rsidRPr="00F44EC3" w:rsidRDefault="007432D7" w:rsidP="003630F8">
      <w:pPr>
        <w:tabs>
          <w:tab w:val="left" w:pos="720"/>
          <w:tab w:val="left" w:pos="1440"/>
        </w:tabs>
        <w:spacing w:after="120"/>
        <w:rPr>
          <w:rFonts w:ascii="Book Antiqua" w:hAnsi="Book Antiqua"/>
        </w:rPr>
      </w:pPr>
      <w:r w:rsidRPr="00F44EC3">
        <w:rPr>
          <w:rFonts w:ascii="Book Antiqua" w:hAnsi="Book Antiqua"/>
        </w:rPr>
        <w:t>Co</w:t>
      </w:r>
      <w:r w:rsidR="00AA16D8">
        <w:rPr>
          <w:rFonts w:ascii="Book Antiqua" w:hAnsi="Book Antiqua"/>
        </w:rPr>
        <w:t>-</w:t>
      </w:r>
      <w:r w:rsidRPr="00F44EC3">
        <w:rPr>
          <w:rFonts w:ascii="Book Antiqua" w:hAnsi="Book Antiqua"/>
        </w:rPr>
        <w:t xml:space="preserve">hosted Growth Management workshop with the Guadalupe Blanco River Authority (Central Texas - Lockhart). Lecture on </w:t>
      </w:r>
      <w:r w:rsidRPr="00F44EC3">
        <w:rPr>
          <w:rFonts w:ascii="Book Antiqua" w:hAnsi="Book Antiqua"/>
          <w:i/>
        </w:rPr>
        <w:t>Growth and Water</w:t>
      </w:r>
      <w:r w:rsidRPr="00F44EC3">
        <w:rPr>
          <w:rFonts w:ascii="Book Antiqua" w:hAnsi="Book Antiqua"/>
        </w:rPr>
        <w:t>.</w:t>
      </w:r>
      <w:r w:rsidR="003630F8" w:rsidRPr="00F44EC3">
        <w:rPr>
          <w:rFonts w:ascii="Book Antiqua" w:hAnsi="Book Antiqua"/>
        </w:rPr>
        <w:t xml:space="preserve"> May 13 2008.</w:t>
      </w:r>
    </w:p>
    <w:p w:rsidR="007432D7" w:rsidRPr="00F44EC3" w:rsidRDefault="007432D7" w:rsidP="003630F8">
      <w:pPr>
        <w:tabs>
          <w:tab w:val="left" w:pos="720"/>
          <w:tab w:val="left" w:pos="1440"/>
        </w:tabs>
        <w:spacing w:after="120"/>
        <w:rPr>
          <w:rFonts w:ascii="Book Antiqua" w:hAnsi="Book Antiqua"/>
        </w:rPr>
      </w:pPr>
      <w:r w:rsidRPr="00F44EC3">
        <w:rPr>
          <w:rFonts w:ascii="Book Antiqua" w:hAnsi="Book Antiqua"/>
          <w:i/>
        </w:rPr>
        <w:t>Sustainable water management</w:t>
      </w:r>
      <w:r w:rsidRPr="00F44EC3">
        <w:rPr>
          <w:rFonts w:ascii="Book Antiqua" w:hAnsi="Book Antiqua"/>
        </w:rPr>
        <w:t xml:space="preserve">. Master Urban Ranchers. Harris County. </w:t>
      </w:r>
      <w:r w:rsidR="003630F8" w:rsidRPr="00F44EC3">
        <w:rPr>
          <w:rFonts w:ascii="Book Antiqua" w:hAnsi="Book Antiqua"/>
        </w:rPr>
        <w:t>Houston, TX</w:t>
      </w:r>
      <w:r w:rsidRPr="00F44EC3">
        <w:rPr>
          <w:rFonts w:ascii="Book Antiqua" w:hAnsi="Book Antiqua"/>
        </w:rPr>
        <w:t>.</w:t>
      </w:r>
      <w:r w:rsidR="003630F8" w:rsidRPr="00F44EC3">
        <w:rPr>
          <w:rFonts w:ascii="Book Antiqua" w:hAnsi="Book Antiqua"/>
        </w:rPr>
        <w:t xml:space="preserve"> Mar 28 2008.</w:t>
      </w:r>
    </w:p>
    <w:p w:rsidR="007432D7" w:rsidRPr="00F44EC3" w:rsidRDefault="007432D7" w:rsidP="003630F8">
      <w:pPr>
        <w:tabs>
          <w:tab w:val="left" w:pos="720"/>
          <w:tab w:val="left" w:pos="1440"/>
        </w:tabs>
        <w:spacing w:after="120"/>
        <w:rPr>
          <w:rFonts w:ascii="Book Antiqua" w:hAnsi="Book Antiqua"/>
        </w:rPr>
      </w:pPr>
      <w:r w:rsidRPr="00F44EC3">
        <w:rPr>
          <w:rFonts w:ascii="Book Antiqua" w:hAnsi="Book Antiqua"/>
          <w:i/>
        </w:rPr>
        <w:t>Coast Prairie Wetlands</w:t>
      </w:r>
      <w:r w:rsidRPr="00F44EC3">
        <w:rPr>
          <w:rFonts w:ascii="Book Antiqua" w:hAnsi="Book Antiqua"/>
        </w:rPr>
        <w:t xml:space="preserve">. Lecture and field trip. Gulf Coast Master Naturalists (Galveston County). </w:t>
      </w:r>
      <w:r w:rsidR="003630F8" w:rsidRPr="00F44EC3">
        <w:rPr>
          <w:rFonts w:ascii="Book Antiqua" w:hAnsi="Book Antiqua"/>
        </w:rPr>
        <w:t>Mar 6 2008</w:t>
      </w:r>
      <w:r w:rsidRPr="00F44EC3">
        <w:rPr>
          <w:rFonts w:ascii="Book Antiqua" w:hAnsi="Book Antiqua"/>
        </w:rPr>
        <w:t>.</w:t>
      </w:r>
    </w:p>
    <w:p w:rsidR="007432D7" w:rsidRPr="00F44EC3" w:rsidRDefault="00AA16D8" w:rsidP="003630F8">
      <w:pPr>
        <w:tabs>
          <w:tab w:val="left" w:pos="720"/>
          <w:tab w:val="left" w:pos="1440"/>
        </w:tabs>
        <w:spacing w:after="120"/>
        <w:rPr>
          <w:rFonts w:ascii="Book Antiqua" w:hAnsi="Book Antiqua"/>
        </w:rPr>
      </w:pPr>
      <w:r>
        <w:rPr>
          <w:rFonts w:ascii="Book Antiqua" w:hAnsi="Book Antiqua"/>
        </w:rPr>
        <w:t>Co-</w:t>
      </w:r>
      <w:r w:rsidR="007432D7" w:rsidRPr="00F44EC3">
        <w:rPr>
          <w:rFonts w:ascii="Book Antiqua" w:hAnsi="Book Antiqua"/>
        </w:rPr>
        <w:t xml:space="preserve">hosted Growth Management workshop with the Guadalupe Blanco River Authority (Central Texas - Buda). Lecture on </w:t>
      </w:r>
      <w:r w:rsidR="007432D7" w:rsidRPr="00F44EC3">
        <w:rPr>
          <w:rFonts w:ascii="Book Antiqua" w:hAnsi="Book Antiqua"/>
          <w:i/>
        </w:rPr>
        <w:t>Growth and Water</w:t>
      </w:r>
      <w:r w:rsidR="007432D7" w:rsidRPr="00F44EC3">
        <w:rPr>
          <w:rFonts w:ascii="Book Antiqua" w:hAnsi="Book Antiqua"/>
        </w:rPr>
        <w:t>.</w:t>
      </w:r>
      <w:r w:rsidR="003630F8" w:rsidRPr="00F44EC3">
        <w:rPr>
          <w:rFonts w:ascii="Book Antiqua" w:hAnsi="Book Antiqua"/>
        </w:rPr>
        <w:t xml:space="preserve"> Feb 26 2008.</w:t>
      </w:r>
    </w:p>
    <w:p w:rsidR="00927343" w:rsidRPr="00F44EC3" w:rsidRDefault="00927343" w:rsidP="003630F8">
      <w:pPr>
        <w:tabs>
          <w:tab w:val="left" w:pos="720"/>
          <w:tab w:val="left" w:pos="1440"/>
        </w:tabs>
        <w:spacing w:after="120"/>
        <w:rPr>
          <w:rFonts w:ascii="Book Antiqua" w:hAnsi="Book Antiqua"/>
        </w:rPr>
      </w:pPr>
      <w:r w:rsidRPr="00F44EC3">
        <w:rPr>
          <w:rFonts w:ascii="Book Antiqua" w:hAnsi="Book Antiqua"/>
          <w:i/>
        </w:rPr>
        <w:t>Planning for walkability and sustainability</w:t>
      </w:r>
      <w:r w:rsidRPr="00F44EC3">
        <w:rPr>
          <w:rFonts w:ascii="Book Antiqua" w:hAnsi="Book Antiqua"/>
        </w:rPr>
        <w:t>. City of Port Aransas planning commission.</w:t>
      </w:r>
      <w:r w:rsidR="003630F8" w:rsidRPr="00F44EC3">
        <w:rPr>
          <w:rFonts w:ascii="Book Antiqua" w:hAnsi="Book Antiqua"/>
        </w:rPr>
        <w:t xml:space="preserve"> Jan 28 2008.</w:t>
      </w:r>
      <w:r w:rsidR="003630F8" w:rsidRPr="00F44EC3">
        <w:rPr>
          <w:rFonts w:ascii="Book Antiqua" w:hAnsi="Book Antiqua"/>
        </w:rPr>
        <w:tab/>
      </w:r>
    </w:p>
    <w:p w:rsidR="003630F8" w:rsidRPr="00F44EC3" w:rsidRDefault="007432D7" w:rsidP="003630F8">
      <w:pPr>
        <w:tabs>
          <w:tab w:val="left" w:pos="720"/>
          <w:tab w:val="left" w:pos="1440"/>
        </w:tabs>
        <w:spacing w:after="120"/>
        <w:rPr>
          <w:rFonts w:ascii="Book Antiqua" w:hAnsi="Book Antiqua"/>
        </w:rPr>
      </w:pPr>
      <w:r w:rsidRPr="00F44EC3">
        <w:rPr>
          <w:rFonts w:ascii="Book Antiqua" w:hAnsi="Book Antiqua"/>
          <w:i/>
        </w:rPr>
        <w:t>Walkable communities</w:t>
      </w:r>
      <w:r w:rsidRPr="00F44EC3">
        <w:rPr>
          <w:rFonts w:ascii="Book Antiqua" w:hAnsi="Book Antiqua"/>
        </w:rPr>
        <w:t xml:space="preserve">. Galveston Area Independent Neighborhoods (GAIN). </w:t>
      </w:r>
      <w:r w:rsidR="003630F8" w:rsidRPr="00F44EC3">
        <w:rPr>
          <w:rFonts w:ascii="Book Antiqua" w:hAnsi="Book Antiqua"/>
        </w:rPr>
        <w:t>Nov 7 2007</w:t>
      </w:r>
    </w:p>
    <w:p w:rsidR="007432D7" w:rsidRPr="00F44EC3" w:rsidRDefault="003630F8" w:rsidP="003630F8">
      <w:pPr>
        <w:tabs>
          <w:tab w:val="left" w:pos="720"/>
          <w:tab w:val="left" w:pos="1440"/>
        </w:tabs>
        <w:spacing w:after="120"/>
        <w:rPr>
          <w:rFonts w:ascii="Book Antiqua" w:hAnsi="Book Antiqua"/>
        </w:rPr>
      </w:pPr>
      <w:r w:rsidRPr="00F44EC3">
        <w:rPr>
          <w:rFonts w:ascii="Book Antiqua" w:hAnsi="Book Antiqua"/>
        </w:rPr>
        <w:t>L</w:t>
      </w:r>
      <w:r w:rsidR="007432D7" w:rsidRPr="00F44EC3">
        <w:rPr>
          <w:rFonts w:ascii="Book Antiqua" w:hAnsi="Book Antiqua"/>
        </w:rPr>
        <w:t xml:space="preserve">ecture on </w:t>
      </w:r>
      <w:r w:rsidR="007432D7" w:rsidRPr="00F44EC3">
        <w:rPr>
          <w:rFonts w:ascii="Book Antiqua" w:hAnsi="Book Antiqua"/>
          <w:i/>
        </w:rPr>
        <w:t>sustainable landscape management</w:t>
      </w:r>
      <w:r w:rsidR="007432D7" w:rsidRPr="00F44EC3">
        <w:rPr>
          <w:rFonts w:ascii="Book Antiqua" w:hAnsi="Book Antiqua"/>
        </w:rPr>
        <w:t xml:space="preserve">. Texas Garden Club state convention keynote address. </w:t>
      </w:r>
      <w:r w:rsidRPr="00F44EC3">
        <w:rPr>
          <w:rFonts w:ascii="Book Antiqua" w:hAnsi="Book Antiqua"/>
        </w:rPr>
        <w:t>Houston, TX</w:t>
      </w:r>
      <w:r w:rsidR="007432D7" w:rsidRPr="00F44EC3">
        <w:rPr>
          <w:rFonts w:ascii="Book Antiqua" w:hAnsi="Book Antiqua"/>
        </w:rPr>
        <w:t>.</w:t>
      </w:r>
      <w:r w:rsidRPr="00F44EC3">
        <w:rPr>
          <w:rFonts w:ascii="Book Antiqua" w:hAnsi="Book Antiqua"/>
        </w:rPr>
        <w:t xml:space="preserve"> Oct 19 2007.</w:t>
      </w:r>
    </w:p>
    <w:p w:rsidR="007432D7" w:rsidRPr="00F44EC3" w:rsidRDefault="007432D7" w:rsidP="003630F8">
      <w:pPr>
        <w:tabs>
          <w:tab w:val="left" w:pos="720"/>
          <w:tab w:val="left" w:pos="1440"/>
        </w:tabs>
        <w:spacing w:after="120"/>
        <w:rPr>
          <w:rFonts w:ascii="Book Antiqua" w:hAnsi="Book Antiqua"/>
        </w:rPr>
      </w:pPr>
      <w:r w:rsidRPr="00F44EC3">
        <w:rPr>
          <w:rFonts w:ascii="Book Antiqua" w:hAnsi="Book Antiqua"/>
          <w:i/>
        </w:rPr>
        <w:t>Sustainable Cities</w:t>
      </w:r>
      <w:r w:rsidRPr="00F44EC3">
        <w:rPr>
          <w:rFonts w:ascii="Book Antiqua" w:hAnsi="Book Antiqua"/>
        </w:rPr>
        <w:t xml:space="preserve">. Coastal Prairie Master Naturalists. </w:t>
      </w:r>
      <w:proofErr w:type="spellStart"/>
      <w:r w:rsidR="003630F8" w:rsidRPr="00F44EC3">
        <w:rPr>
          <w:rFonts w:ascii="Book Antiqua" w:hAnsi="Book Antiqua"/>
        </w:rPr>
        <w:t>Rosenburg</w:t>
      </w:r>
      <w:proofErr w:type="spellEnd"/>
      <w:r w:rsidR="003630F8" w:rsidRPr="00F44EC3">
        <w:rPr>
          <w:rFonts w:ascii="Book Antiqua" w:hAnsi="Book Antiqua"/>
        </w:rPr>
        <w:t>, TX. Sep 20 2007</w:t>
      </w:r>
      <w:r w:rsidRPr="00F44EC3">
        <w:rPr>
          <w:rFonts w:ascii="Book Antiqua" w:hAnsi="Book Antiqua"/>
        </w:rPr>
        <w:t>.</w:t>
      </w:r>
    </w:p>
    <w:p w:rsidR="006F2B2B" w:rsidRPr="00F44EC3" w:rsidRDefault="007432D7" w:rsidP="006F2B2B">
      <w:pPr>
        <w:tabs>
          <w:tab w:val="left" w:pos="720"/>
          <w:tab w:val="left" w:pos="1440"/>
        </w:tabs>
        <w:spacing w:after="120"/>
        <w:rPr>
          <w:rFonts w:ascii="Book Antiqua" w:hAnsi="Book Antiqua"/>
        </w:rPr>
      </w:pPr>
      <w:r w:rsidRPr="00F44EC3">
        <w:rPr>
          <w:rFonts w:ascii="Book Antiqua" w:hAnsi="Book Antiqua"/>
          <w:i/>
        </w:rPr>
        <w:t>Soils for Gardeners</w:t>
      </w:r>
      <w:r w:rsidRPr="00F44EC3">
        <w:rPr>
          <w:rFonts w:ascii="Book Antiqua" w:hAnsi="Book Antiqua"/>
        </w:rPr>
        <w:t xml:space="preserve">. Harris County Precinct 2 Master Gardeners. </w:t>
      </w:r>
      <w:r w:rsidR="003630F8" w:rsidRPr="00F44EC3">
        <w:rPr>
          <w:rFonts w:ascii="Book Antiqua" w:hAnsi="Book Antiqua"/>
        </w:rPr>
        <w:t>Houston, TX</w:t>
      </w:r>
      <w:r w:rsidRPr="00F44EC3">
        <w:rPr>
          <w:rFonts w:ascii="Book Antiqua" w:hAnsi="Book Antiqua"/>
        </w:rPr>
        <w:t>.</w:t>
      </w:r>
      <w:r w:rsidR="003630F8" w:rsidRPr="00F44EC3">
        <w:rPr>
          <w:rFonts w:ascii="Book Antiqua" w:hAnsi="Book Antiqua"/>
        </w:rPr>
        <w:t xml:space="preserve"> Sep 6 2007. </w:t>
      </w:r>
    </w:p>
    <w:p w:rsidR="007432D7" w:rsidRPr="00F44EC3" w:rsidRDefault="007432D7" w:rsidP="006F2B2B">
      <w:pPr>
        <w:tabs>
          <w:tab w:val="left" w:pos="720"/>
          <w:tab w:val="left" w:pos="1440"/>
        </w:tabs>
        <w:spacing w:after="120"/>
        <w:rPr>
          <w:rFonts w:ascii="Book Antiqua" w:hAnsi="Book Antiqua"/>
        </w:rPr>
      </w:pPr>
      <w:r w:rsidRPr="00F44EC3">
        <w:rPr>
          <w:rFonts w:ascii="Book Antiqua" w:hAnsi="Book Antiqua"/>
          <w:i/>
        </w:rPr>
        <w:t>Coastal Smart Growth</w:t>
      </w:r>
      <w:r w:rsidR="00022ECC" w:rsidRPr="00F44EC3">
        <w:rPr>
          <w:rFonts w:ascii="Book Antiqua" w:hAnsi="Book Antiqua"/>
        </w:rPr>
        <w:t>.</w:t>
      </w:r>
      <w:r w:rsidRPr="00F44EC3">
        <w:rPr>
          <w:rFonts w:ascii="Book Antiqua" w:hAnsi="Book Antiqua"/>
        </w:rPr>
        <w:t xml:space="preserve"> Dickinson City Council. </w:t>
      </w:r>
      <w:r w:rsidR="006F2B2B" w:rsidRPr="00F44EC3">
        <w:rPr>
          <w:rFonts w:ascii="Book Antiqua" w:hAnsi="Book Antiqua"/>
        </w:rPr>
        <w:t>July 10</w:t>
      </w:r>
      <w:r w:rsidR="006F2B2B" w:rsidRPr="00F44EC3">
        <w:rPr>
          <w:rFonts w:ascii="Book Antiqua" w:hAnsi="Book Antiqua"/>
          <w:vertAlign w:val="superscript"/>
        </w:rPr>
        <w:t>th</w:t>
      </w:r>
      <w:r w:rsidR="006F2B2B" w:rsidRPr="00F44EC3">
        <w:rPr>
          <w:rFonts w:ascii="Book Antiqua" w:hAnsi="Book Antiqua"/>
        </w:rPr>
        <w:t xml:space="preserve"> 2007</w:t>
      </w:r>
      <w:r w:rsidRPr="00F44EC3">
        <w:rPr>
          <w:rFonts w:ascii="Book Antiqua" w:hAnsi="Book Antiqua"/>
        </w:rPr>
        <w:t>.</w:t>
      </w:r>
    </w:p>
    <w:p w:rsidR="007432D7" w:rsidRPr="00F44EC3" w:rsidRDefault="00022ECC" w:rsidP="006F2B2B">
      <w:pPr>
        <w:spacing w:after="120"/>
        <w:rPr>
          <w:rFonts w:ascii="Book Antiqua" w:hAnsi="Book Antiqua"/>
        </w:rPr>
      </w:pPr>
      <w:r w:rsidRPr="00F44EC3">
        <w:rPr>
          <w:rFonts w:ascii="Book Antiqua" w:hAnsi="Book Antiqua"/>
        </w:rPr>
        <w:t xml:space="preserve"> </w:t>
      </w:r>
      <w:r w:rsidR="007432D7" w:rsidRPr="00F44EC3">
        <w:rPr>
          <w:rFonts w:ascii="Book Antiqua" w:hAnsi="Book Antiqua"/>
          <w:i/>
        </w:rPr>
        <w:t>Compact Coastal Cities</w:t>
      </w:r>
      <w:r w:rsidRPr="00F44EC3">
        <w:rPr>
          <w:rFonts w:ascii="Book Antiqua" w:hAnsi="Book Antiqua"/>
        </w:rPr>
        <w:t>.</w:t>
      </w:r>
      <w:r w:rsidR="007432D7" w:rsidRPr="00F44EC3">
        <w:rPr>
          <w:rFonts w:ascii="Book Antiqua" w:hAnsi="Book Antiqua"/>
        </w:rPr>
        <w:t xml:space="preserve"> Harris County habitat coalition meeting at </w:t>
      </w:r>
      <w:proofErr w:type="spellStart"/>
      <w:r w:rsidR="007432D7" w:rsidRPr="00F44EC3">
        <w:rPr>
          <w:rFonts w:ascii="Book Antiqua" w:hAnsi="Book Antiqua"/>
        </w:rPr>
        <w:t>Shoreacres</w:t>
      </w:r>
      <w:proofErr w:type="spellEnd"/>
      <w:r w:rsidR="007432D7" w:rsidRPr="00F44EC3">
        <w:rPr>
          <w:rFonts w:ascii="Book Antiqua" w:hAnsi="Book Antiqua"/>
        </w:rPr>
        <w:t xml:space="preserve"> City Hall. </w:t>
      </w:r>
      <w:r w:rsidR="006F2B2B" w:rsidRPr="00F44EC3">
        <w:rPr>
          <w:rFonts w:ascii="Book Antiqua" w:hAnsi="Book Antiqua"/>
        </w:rPr>
        <w:t>June 25 2007</w:t>
      </w:r>
      <w:r w:rsidR="007432D7" w:rsidRPr="00F44EC3">
        <w:rPr>
          <w:rFonts w:ascii="Book Antiqua" w:hAnsi="Book Antiqua"/>
        </w:rPr>
        <w:t>.</w:t>
      </w:r>
    </w:p>
    <w:p w:rsidR="007432D7" w:rsidRPr="00F44EC3" w:rsidRDefault="007432D7" w:rsidP="006F2B2B">
      <w:pPr>
        <w:spacing w:after="120"/>
        <w:rPr>
          <w:rFonts w:ascii="Book Antiqua" w:hAnsi="Book Antiqua"/>
        </w:rPr>
      </w:pPr>
      <w:r w:rsidRPr="00F44EC3">
        <w:rPr>
          <w:rFonts w:ascii="Book Antiqua" w:hAnsi="Book Antiqua"/>
        </w:rPr>
        <w:t xml:space="preserve">Emceed the Lessons Learned </w:t>
      </w:r>
      <w:r w:rsidR="006F2B2B" w:rsidRPr="00F44EC3">
        <w:rPr>
          <w:rFonts w:ascii="Book Antiqua" w:hAnsi="Book Antiqua"/>
        </w:rPr>
        <w:t>W</w:t>
      </w:r>
      <w:r w:rsidRPr="00F44EC3">
        <w:rPr>
          <w:rFonts w:ascii="Book Antiqua" w:hAnsi="Book Antiqua"/>
        </w:rPr>
        <w:t xml:space="preserve">etland </w:t>
      </w:r>
      <w:r w:rsidR="006F2B2B" w:rsidRPr="00F44EC3">
        <w:rPr>
          <w:rFonts w:ascii="Book Antiqua" w:hAnsi="Book Antiqua"/>
        </w:rPr>
        <w:t>R</w:t>
      </w:r>
      <w:r w:rsidRPr="00F44EC3">
        <w:rPr>
          <w:rFonts w:ascii="Book Antiqua" w:hAnsi="Book Antiqua"/>
        </w:rPr>
        <w:t xml:space="preserve">estoration </w:t>
      </w:r>
      <w:r w:rsidR="006F2B2B" w:rsidRPr="00F44EC3">
        <w:rPr>
          <w:rFonts w:ascii="Book Antiqua" w:hAnsi="Book Antiqua"/>
        </w:rPr>
        <w:t>W</w:t>
      </w:r>
      <w:r w:rsidRPr="00F44EC3">
        <w:rPr>
          <w:rFonts w:ascii="Book Antiqua" w:hAnsi="Book Antiqua"/>
        </w:rPr>
        <w:t xml:space="preserve">orkshop hosted by the TCWP. Presentation on </w:t>
      </w:r>
      <w:r w:rsidRPr="00F44EC3">
        <w:rPr>
          <w:rFonts w:ascii="Book Antiqua" w:hAnsi="Book Antiqua"/>
          <w:i/>
        </w:rPr>
        <w:t>Critical Factors for Restoration</w:t>
      </w:r>
      <w:r w:rsidRPr="00F44EC3">
        <w:rPr>
          <w:rFonts w:ascii="Book Antiqua" w:hAnsi="Book Antiqua"/>
        </w:rPr>
        <w:t>.</w:t>
      </w:r>
      <w:r w:rsidR="006F2B2B" w:rsidRPr="00F44EC3">
        <w:rPr>
          <w:rFonts w:ascii="Book Antiqua" w:hAnsi="Book Antiqua"/>
        </w:rPr>
        <w:t xml:space="preserve"> June 5 2007.</w:t>
      </w:r>
    </w:p>
    <w:p w:rsidR="007432D7" w:rsidRPr="00F44EC3" w:rsidRDefault="007432D7" w:rsidP="006F2B2B">
      <w:pPr>
        <w:spacing w:after="120"/>
        <w:rPr>
          <w:rFonts w:ascii="Book Antiqua" w:hAnsi="Book Antiqua"/>
        </w:rPr>
      </w:pPr>
      <w:r w:rsidRPr="00F44EC3">
        <w:rPr>
          <w:rFonts w:ascii="Book Antiqua" w:hAnsi="Book Antiqua"/>
          <w:i/>
        </w:rPr>
        <w:t>Wetlands lecture and field trip</w:t>
      </w:r>
      <w:r w:rsidRPr="00F44EC3">
        <w:rPr>
          <w:rFonts w:ascii="Book Antiqua" w:hAnsi="Book Antiqua"/>
        </w:rPr>
        <w:t xml:space="preserve">, Mid Coast Master Naturalists. </w:t>
      </w:r>
      <w:r w:rsidR="006F2B2B" w:rsidRPr="00F44EC3">
        <w:rPr>
          <w:rFonts w:ascii="Book Antiqua" w:hAnsi="Book Antiqua"/>
        </w:rPr>
        <w:t>Mad Island Preserve, Matagorda County, TX</w:t>
      </w:r>
      <w:r w:rsidRPr="00F44EC3">
        <w:rPr>
          <w:rFonts w:ascii="Book Antiqua" w:hAnsi="Book Antiqua"/>
        </w:rPr>
        <w:t>.</w:t>
      </w:r>
      <w:r w:rsidR="006F2B2B" w:rsidRPr="00F44EC3">
        <w:rPr>
          <w:rFonts w:ascii="Book Antiqua" w:hAnsi="Book Antiqua"/>
        </w:rPr>
        <w:t xml:space="preserve"> May 12 2007.</w:t>
      </w:r>
    </w:p>
    <w:p w:rsidR="00022ECC" w:rsidRPr="00F44EC3" w:rsidRDefault="007432D7" w:rsidP="003630F8">
      <w:pPr>
        <w:spacing w:after="120"/>
        <w:rPr>
          <w:rFonts w:ascii="Book Antiqua" w:hAnsi="Book Antiqua"/>
        </w:rPr>
      </w:pPr>
      <w:r w:rsidRPr="00F44EC3">
        <w:rPr>
          <w:rFonts w:ascii="Book Antiqua" w:hAnsi="Book Antiqua"/>
        </w:rPr>
        <w:lastRenderedPageBreak/>
        <w:t xml:space="preserve">Lectured Galveston Bay Area Master Naturalists on </w:t>
      </w:r>
      <w:r w:rsidRPr="00F44EC3">
        <w:rPr>
          <w:rFonts w:ascii="Book Antiqua" w:hAnsi="Book Antiqua"/>
          <w:i/>
        </w:rPr>
        <w:t>urban water/ecology issues and smart growth</w:t>
      </w:r>
      <w:r w:rsidRPr="00F44EC3">
        <w:rPr>
          <w:rFonts w:ascii="Book Antiqua" w:hAnsi="Book Antiqua"/>
        </w:rPr>
        <w:t xml:space="preserve">. </w:t>
      </w:r>
      <w:r w:rsidR="006F2B2B" w:rsidRPr="00F44EC3">
        <w:rPr>
          <w:rFonts w:ascii="Book Antiqua" w:hAnsi="Book Antiqua"/>
        </w:rPr>
        <w:t>Armand Bayou Nature Center, Houston TX. May 3 2007</w:t>
      </w:r>
      <w:r w:rsidRPr="00F44EC3">
        <w:rPr>
          <w:rFonts w:ascii="Book Antiqua" w:hAnsi="Book Antiqua"/>
        </w:rPr>
        <w:t>.</w:t>
      </w:r>
    </w:p>
    <w:p w:rsidR="007432D7" w:rsidRPr="00F44EC3" w:rsidRDefault="00022ECC" w:rsidP="003630F8">
      <w:pPr>
        <w:spacing w:after="120"/>
        <w:rPr>
          <w:rFonts w:ascii="Book Antiqua" w:hAnsi="Book Antiqua"/>
        </w:rPr>
      </w:pPr>
      <w:r w:rsidRPr="00F44EC3">
        <w:rPr>
          <w:rFonts w:ascii="Book Antiqua" w:hAnsi="Book Antiqua"/>
          <w:i/>
        </w:rPr>
        <w:t>U</w:t>
      </w:r>
      <w:r w:rsidR="007432D7" w:rsidRPr="00F44EC3">
        <w:rPr>
          <w:rFonts w:ascii="Book Antiqua" w:hAnsi="Book Antiqua"/>
          <w:i/>
        </w:rPr>
        <w:t>rban quality of life issues</w:t>
      </w:r>
      <w:r w:rsidRPr="00F44EC3">
        <w:rPr>
          <w:rFonts w:ascii="Book Antiqua" w:hAnsi="Book Antiqua"/>
        </w:rPr>
        <w:t>.</w:t>
      </w:r>
      <w:r w:rsidR="007432D7" w:rsidRPr="00F44EC3">
        <w:rPr>
          <w:rFonts w:ascii="Book Antiqua" w:hAnsi="Book Antiqua"/>
        </w:rPr>
        <w:t xml:space="preserve"> Galveston Alliance of Island Neighborhoods (GAIN). </w:t>
      </w:r>
      <w:r w:rsidR="006F2B2B" w:rsidRPr="00F44EC3">
        <w:rPr>
          <w:rFonts w:ascii="Book Antiqua" w:hAnsi="Book Antiqua"/>
        </w:rPr>
        <w:t>April 19 2007</w:t>
      </w:r>
      <w:r w:rsidR="007432D7" w:rsidRPr="00F44EC3">
        <w:rPr>
          <w:rFonts w:ascii="Book Antiqua" w:hAnsi="Book Antiqua"/>
        </w:rPr>
        <w:t>.</w:t>
      </w:r>
    </w:p>
    <w:p w:rsidR="007432D7" w:rsidRPr="00F44EC3" w:rsidRDefault="00022ECC" w:rsidP="003630F8">
      <w:pPr>
        <w:spacing w:after="120"/>
        <w:rPr>
          <w:rFonts w:ascii="Book Antiqua" w:hAnsi="Book Antiqua"/>
        </w:rPr>
      </w:pPr>
      <w:r w:rsidRPr="00F44EC3">
        <w:rPr>
          <w:rFonts w:ascii="Book Antiqua" w:hAnsi="Book Antiqua"/>
        </w:rPr>
        <w:t xml:space="preserve"> </w:t>
      </w:r>
      <w:r w:rsidRPr="00F44EC3">
        <w:rPr>
          <w:rFonts w:ascii="Book Antiqua" w:hAnsi="Book Antiqua"/>
          <w:i/>
        </w:rPr>
        <w:t>U</w:t>
      </w:r>
      <w:r w:rsidR="007432D7" w:rsidRPr="00F44EC3">
        <w:rPr>
          <w:rFonts w:ascii="Book Antiqua" w:hAnsi="Book Antiqua"/>
          <w:i/>
        </w:rPr>
        <w:t>rban quality of life and the environment</w:t>
      </w:r>
      <w:r w:rsidRPr="00F44EC3">
        <w:rPr>
          <w:rFonts w:ascii="Book Antiqua" w:hAnsi="Book Antiqua"/>
          <w:i/>
        </w:rPr>
        <w:t>.</w:t>
      </w:r>
      <w:r w:rsidR="007432D7" w:rsidRPr="00F44EC3">
        <w:rPr>
          <w:rFonts w:ascii="Book Antiqua" w:hAnsi="Book Antiqua"/>
        </w:rPr>
        <w:t xml:space="preserve"> City of Galveston Planning Commission. </w:t>
      </w:r>
      <w:r w:rsidR="006F2B2B" w:rsidRPr="00F44EC3">
        <w:rPr>
          <w:rFonts w:ascii="Book Antiqua" w:hAnsi="Book Antiqua"/>
        </w:rPr>
        <w:t>March 6 2007</w:t>
      </w:r>
      <w:r w:rsidR="007432D7" w:rsidRPr="00F44EC3">
        <w:rPr>
          <w:rFonts w:ascii="Book Antiqua" w:hAnsi="Book Antiqua"/>
        </w:rPr>
        <w:t>.</w:t>
      </w:r>
    </w:p>
    <w:p w:rsidR="00176320" w:rsidRPr="00F44EC3" w:rsidRDefault="00176320" w:rsidP="003630F8">
      <w:pPr>
        <w:spacing w:after="120"/>
        <w:rPr>
          <w:rFonts w:ascii="Book Antiqua" w:hAnsi="Book Antiqua"/>
        </w:rPr>
      </w:pPr>
      <w:r w:rsidRPr="00F44EC3">
        <w:rPr>
          <w:rFonts w:ascii="Book Antiqua" w:hAnsi="Book Antiqua"/>
        </w:rPr>
        <w:t>Presen</w:t>
      </w:r>
      <w:r w:rsidR="007432D7" w:rsidRPr="00F44EC3">
        <w:rPr>
          <w:rFonts w:ascii="Book Antiqua" w:hAnsi="Book Antiqua"/>
        </w:rPr>
        <w:t xml:space="preserve">tation to teachers on </w:t>
      </w:r>
      <w:r w:rsidR="007432D7" w:rsidRPr="00F44EC3">
        <w:rPr>
          <w:rFonts w:ascii="Book Antiqua" w:hAnsi="Book Antiqua"/>
          <w:i/>
        </w:rPr>
        <w:t>soils</w:t>
      </w:r>
      <w:r w:rsidR="007432D7" w:rsidRPr="00F44EC3">
        <w:rPr>
          <w:rFonts w:ascii="Book Antiqua" w:hAnsi="Book Antiqua"/>
        </w:rPr>
        <w:t xml:space="preserve"> for</w:t>
      </w:r>
      <w:r w:rsidRPr="00F44EC3">
        <w:rPr>
          <w:rFonts w:ascii="Book Antiqua" w:hAnsi="Book Antiqua"/>
        </w:rPr>
        <w:t xml:space="preserve"> </w:t>
      </w:r>
      <w:proofErr w:type="spellStart"/>
      <w:r w:rsidRPr="00F44EC3">
        <w:rPr>
          <w:rFonts w:ascii="Book Antiqua" w:hAnsi="Book Antiqua"/>
        </w:rPr>
        <w:t>Envirothon</w:t>
      </w:r>
      <w:proofErr w:type="spellEnd"/>
      <w:r w:rsidRPr="00F44EC3">
        <w:rPr>
          <w:rFonts w:ascii="Book Antiqua" w:hAnsi="Book Antiqua"/>
        </w:rPr>
        <w:t xml:space="preserve">. Hosted by UHCL Environmental Institute of Houston. </w:t>
      </w:r>
      <w:r w:rsidR="006F2B2B" w:rsidRPr="00F44EC3">
        <w:rPr>
          <w:rFonts w:ascii="Book Antiqua" w:hAnsi="Book Antiqua"/>
        </w:rPr>
        <w:t>Feb 27 2007.</w:t>
      </w:r>
    </w:p>
    <w:p w:rsidR="008870A6" w:rsidRDefault="008870A6">
      <w:pPr>
        <w:rPr>
          <w:rFonts w:ascii="Book Antiqua" w:hAnsi="Book Antiqua"/>
          <w:b/>
          <w:i/>
          <w:u w:val="single"/>
        </w:rPr>
      </w:pPr>
      <w:r>
        <w:br w:type="page"/>
      </w:r>
    </w:p>
    <w:p w:rsidR="00391283" w:rsidRPr="00F44EC3" w:rsidRDefault="00391283" w:rsidP="007D1122">
      <w:pPr>
        <w:pStyle w:val="Heading3"/>
      </w:pPr>
    </w:p>
    <w:p w:rsidR="004554DB" w:rsidRPr="00F44EC3" w:rsidRDefault="004554DB" w:rsidP="007D1122">
      <w:pPr>
        <w:pStyle w:val="Heading3"/>
      </w:pPr>
      <w:bookmarkStart w:id="44" w:name="_Toc229816972"/>
    </w:p>
    <w:p w:rsidR="0023775A" w:rsidRPr="00F44EC3" w:rsidRDefault="0023775A" w:rsidP="00C7760D">
      <w:pPr>
        <w:pStyle w:val="Heading1"/>
        <w:spacing w:after="120"/>
      </w:pPr>
      <w:bookmarkStart w:id="45" w:name="_Toc229905241"/>
      <w:bookmarkStart w:id="46" w:name="_Toc229915355"/>
      <w:bookmarkStart w:id="47" w:name="_Toc374987884"/>
      <w:bookmarkEnd w:id="44"/>
      <w:r w:rsidRPr="00F44EC3">
        <w:t xml:space="preserve">V. </w:t>
      </w:r>
      <w:r w:rsidR="002D73A0" w:rsidRPr="00F44EC3">
        <w:t xml:space="preserve">University </w:t>
      </w:r>
      <w:r w:rsidRPr="00F44EC3">
        <w:t>Teaching</w:t>
      </w:r>
      <w:bookmarkEnd w:id="45"/>
      <w:bookmarkEnd w:id="46"/>
      <w:bookmarkEnd w:id="47"/>
    </w:p>
    <w:p w:rsidR="008C6D89" w:rsidRPr="00F44EC3" w:rsidRDefault="008C6D89">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rPr>
      </w:pPr>
    </w:p>
    <w:p w:rsidR="0023775A" w:rsidRPr="00F44EC3" w:rsidRDefault="008C6D89" w:rsidP="00087FF4">
      <w:pPr>
        <w:pStyle w:val="Heading3"/>
        <w:spacing w:after="120"/>
      </w:pPr>
      <w:bookmarkStart w:id="48" w:name="_Toc229905243"/>
      <w:bookmarkStart w:id="49" w:name="_Toc229915357"/>
      <w:bookmarkStart w:id="50" w:name="_Toc374987885"/>
      <w:r w:rsidRPr="00F44EC3">
        <w:t xml:space="preserve">Invited lectures –University Level (all one </w:t>
      </w:r>
      <w:r w:rsidR="00F2258C" w:rsidRPr="00F44EC3">
        <w:t xml:space="preserve">to two </w:t>
      </w:r>
      <w:r w:rsidRPr="00F44EC3">
        <w:t>hour</w:t>
      </w:r>
      <w:r w:rsidR="00F2258C" w:rsidRPr="00F44EC3">
        <w:t>s</w:t>
      </w:r>
      <w:r w:rsidRPr="00F44EC3">
        <w:t xml:space="preserve"> each)</w:t>
      </w:r>
      <w:r w:rsidR="007C7CF5" w:rsidRPr="00F44EC3">
        <w:t>:</w:t>
      </w:r>
      <w:bookmarkEnd w:id="48"/>
      <w:bookmarkEnd w:id="49"/>
      <w:bookmarkEnd w:id="50"/>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2536"/>
        <w:gridCol w:w="2525"/>
        <w:gridCol w:w="1739"/>
        <w:gridCol w:w="1497"/>
      </w:tblGrid>
      <w:tr w:rsidR="00125605" w:rsidRPr="00F44EC3" w:rsidTr="00F63F65">
        <w:tc>
          <w:tcPr>
            <w:tcW w:w="1549" w:type="dxa"/>
          </w:tcPr>
          <w:p w:rsidR="00911F3C" w:rsidRPr="00F44EC3" w:rsidRDefault="00911F3C" w:rsidP="0059048A">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b/>
              </w:rPr>
            </w:pPr>
            <w:r w:rsidRPr="00F44EC3">
              <w:rPr>
                <w:rFonts w:ascii="Book Antiqua" w:hAnsi="Book Antiqua"/>
                <w:b/>
              </w:rPr>
              <w:t>Professor</w:t>
            </w:r>
          </w:p>
        </w:tc>
        <w:tc>
          <w:tcPr>
            <w:tcW w:w="2536" w:type="dxa"/>
          </w:tcPr>
          <w:p w:rsidR="00911F3C" w:rsidRPr="00F44EC3" w:rsidRDefault="00FE77EF" w:rsidP="0059048A">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b/>
              </w:rPr>
            </w:pPr>
            <w:r w:rsidRPr="00F44EC3">
              <w:rPr>
                <w:rFonts w:ascii="Book Antiqua" w:hAnsi="Book Antiqua"/>
                <w:b/>
              </w:rPr>
              <w:t>Institution</w:t>
            </w:r>
            <w:r w:rsidR="00911F3C" w:rsidRPr="00F44EC3">
              <w:rPr>
                <w:rFonts w:ascii="Book Antiqua" w:hAnsi="Book Antiqua"/>
                <w:b/>
              </w:rPr>
              <w:t xml:space="preserve">/ </w:t>
            </w:r>
            <w:proofErr w:type="spellStart"/>
            <w:r w:rsidR="00911F3C" w:rsidRPr="00F44EC3">
              <w:rPr>
                <w:rFonts w:ascii="Book Antiqua" w:hAnsi="Book Antiqua"/>
                <w:b/>
              </w:rPr>
              <w:t>Dept</w:t>
            </w:r>
            <w:proofErr w:type="spellEnd"/>
          </w:p>
        </w:tc>
        <w:tc>
          <w:tcPr>
            <w:tcW w:w="2525" w:type="dxa"/>
          </w:tcPr>
          <w:p w:rsidR="00911F3C" w:rsidRPr="00F44EC3" w:rsidRDefault="00911F3C" w:rsidP="0059048A">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b/>
              </w:rPr>
            </w:pPr>
            <w:r w:rsidRPr="00F44EC3">
              <w:rPr>
                <w:rFonts w:ascii="Book Antiqua" w:hAnsi="Book Antiqua"/>
                <w:b/>
              </w:rPr>
              <w:t>Class Title</w:t>
            </w:r>
          </w:p>
        </w:tc>
        <w:tc>
          <w:tcPr>
            <w:tcW w:w="1739" w:type="dxa"/>
          </w:tcPr>
          <w:p w:rsidR="00911F3C" w:rsidRPr="00F44EC3" w:rsidRDefault="00911F3C" w:rsidP="0059048A">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b/>
              </w:rPr>
            </w:pPr>
            <w:r w:rsidRPr="00F44EC3">
              <w:rPr>
                <w:rFonts w:ascii="Book Antiqua" w:hAnsi="Book Antiqua"/>
                <w:b/>
              </w:rPr>
              <w:t># of times taught</w:t>
            </w:r>
          </w:p>
        </w:tc>
        <w:tc>
          <w:tcPr>
            <w:tcW w:w="1497" w:type="dxa"/>
          </w:tcPr>
          <w:p w:rsidR="00911F3C" w:rsidRPr="00F44EC3" w:rsidRDefault="00911F3C" w:rsidP="0059048A">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b/>
              </w:rPr>
            </w:pPr>
            <w:r w:rsidRPr="00F44EC3">
              <w:rPr>
                <w:rFonts w:ascii="Book Antiqua" w:hAnsi="Book Antiqua"/>
                <w:b/>
              </w:rPr>
              <w:t>Dates</w:t>
            </w:r>
          </w:p>
        </w:tc>
      </w:tr>
      <w:tr w:rsidR="00AA16D8" w:rsidRPr="00F44EC3" w:rsidTr="00F63F65">
        <w:tc>
          <w:tcPr>
            <w:tcW w:w="1549" w:type="dxa"/>
          </w:tcPr>
          <w:p w:rsidR="00AA16D8"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t>Kathleen Garland</w:t>
            </w:r>
          </w:p>
        </w:tc>
        <w:tc>
          <w:tcPr>
            <w:tcW w:w="2536" w:type="dxa"/>
          </w:tcPr>
          <w:p w:rsidR="00AA16D8"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t>University of Houston- Clear Lake</w:t>
            </w:r>
          </w:p>
        </w:tc>
        <w:tc>
          <w:tcPr>
            <w:tcW w:w="2525" w:type="dxa"/>
            <w:vAlign w:val="center"/>
          </w:tcPr>
          <w:p w:rsidR="00AA16D8" w:rsidRDefault="00AA16D8" w:rsidP="008D551A">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t xml:space="preserve">coastal resilience and placemaking, Seminar on </w:t>
            </w:r>
            <w:r w:rsidR="008D551A">
              <w:t>Sustainability</w:t>
            </w:r>
          </w:p>
        </w:tc>
        <w:tc>
          <w:tcPr>
            <w:tcW w:w="1739" w:type="dxa"/>
            <w:vAlign w:val="center"/>
          </w:tcPr>
          <w:p w:rsidR="00AA16D8"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Pr>
                <w:rFonts w:ascii="Book Antiqua" w:hAnsi="Book Antiqua"/>
              </w:rPr>
              <w:t>1</w:t>
            </w:r>
          </w:p>
        </w:tc>
        <w:tc>
          <w:tcPr>
            <w:tcW w:w="1497" w:type="dxa"/>
            <w:vAlign w:val="center"/>
          </w:tcPr>
          <w:p w:rsidR="00AA16D8"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Pr>
                <w:rFonts w:ascii="Book Antiqua" w:hAnsi="Book Antiqua"/>
              </w:rPr>
              <w:t>Fall 2013</w:t>
            </w:r>
          </w:p>
        </w:tc>
      </w:tr>
      <w:tr w:rsidR="00AA16D8" w:rsidRPr="00F44EC3" w:rsidTr="005E6A3A">
        <w:tc>
          <w:tcPr>
            <w:tcW w:w="1549" w:type="dxa"/>
          </w:tcPr>
          <w:p w:rsidR="00AA16D8" w:rsidRDefault="00AA16D8" w:rsidP="005E6A3A">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Deana Schmidt</w:t>
            </w:r>
          </w:p>
        </w:tc>
        <w:tc>
          <w:tcPr>
            <w:tcW w:w="2536" w:type="dxa"/>
          </w:tcPr>
          <w:p w:rsidR="00AA16D8" w:rsidRDefault="00AA16D8" w:rsidP="005E6A3A">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t>University of Houston- Clear Lake</w:t>
            </w:r>
          </w:p>
        </w:tc>
        <w:tc>
          <w:tcPr>
            <w:tcW w:w="2525" w:type="dxa"/>
            <w:vAlign w:val="center"/>
          </w:tcPr>
          <w:p w:rsidR="00AA16D8"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t>Urban Geography –Overview of Urban Water Issues</w:t>
            </w:r>
          </w:p>
        </w:tc>
        <w:tc>
          <w:tcPr>
            <w:tcW w:w="1739" w:type="dxa"/>
            <w:vAlign w:val="center"/>
          </w:tcPr>
          <w:p w:rsidR="00AA16D8"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Pr>
                <w:rFonts w:ascii="Book Antiqua" w:hAnsi="Book Antiqua"/>
              </w:rPr>
              <w:t>1</w:t>
            </w:r>
          </w:p>
        </w:tc>
        <w:tc>
          <w:tcPr>
            <w:tcW w:w="1497" w:type="dxa"/>
            <w:vAlign w:val="center"/>
          </w:tcPr>
          <w:p w:rsidR="00AA16D8" w:rsidRDefault="00AA16D8" w:rsidP="005E6A3A">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Spring 2013</w:t>
            </w:r>
          </w:p>
        </w:tc>
      </w:tr>
      <w:tr w:rsidR="00AA16D8" w:rsidRPr="00F44EC3" w:rsidTr="00F63F65">
        <w:tc>
          <w:tcPr>
            <w:tcW w:w="1549"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David Matarrita</w:t>
            </w:r>
          </w:p>
        </w:tc>
        <w:tc>
          <w:tcPr>
            <w:tcW w:w="2536"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Texas A&amp;M University/RPTS</w:t>
            </w:r>
          </w:p>
        </w:tc>
        <w:tc>
          <w:tcPr>
            <w:tcW w:w="2525"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Pr>
                <w:rFonts w:ascii="Book Antiqua" w:hAnsi="Book Antiqua"/>
              </w:rPr>
              <w:t>Principles of Community and Community Change</w:t>
            </w:r>
          </w:p>
        </w:tc>
        <w:tc>
          <w:tcPr>
            <w:tcW w:w="1739"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Pr>
                <w:rFonts w:ascii="Book Antiqua" w:hAnsi="Book Antiqua"/>
              </w:rPr>
              <w:t>1</w:t>
            </w:r>
          </w:p>
        </w:tc>
        <w:tc>
          <w:tcPr>
            <w:tcW w:w="1497"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Pr>
                <w:rFonts w:ascii="Book Antiqua" w:hAnsi="Book Antiqua"/>
              </w:rPr>
              <w:t>Spring 2012</w:t>
            </w:r>
          </w:p>
        </w:tc>
      </w:tr>
      <w:tr w:rsidR="00AA16D8" w:rsidRPr="00F44EC3" w:rsidTr="00F63F65">
        <w:tc>
          <w:tcPr>
            <w:tcW w:w="1549"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Ron Kaiser</w:t>
            </w:r>
          </w:p>
        </w:tc>
        <w:tc>
          <w:tcPr>
            <w:tcW w:w="2536"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Texas A&amp;M University/ RPTS</w:t>
            </w:r>
          </w:p>
        </w:tc>
        <w:tc>
          <w:tcPr>
            <w:tcW w:w="2525"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Conservation of Natural Resources</w:t>
            </w:r>
          </w:p>
        </w:tc>
        <w:tc>
          <w:tcPr>
            <w:tcW w:w="1739"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1</w:t>
            </w:r>
          </w:p>
        </w:tc>
        <w:tc>
          <w:tcPr>
            <w:tcW w:w="1497"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Fall 2011</w:t>
            </w:r>
          </w:p>
        </w:tc>
      </w:tr>
      <w:tr w:rsidR="00AA16D8" w:rsidRPr="00F44EC3" w:rsidTr="00F63F65">
        <w:tc>
          <w:tcPr>
            <w:tcW w:w="1549"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Kathleen Garland</w:t>
            </w:r>
          </w:p>
        </w:tc>
        <w:tc>
          <w:tcPr>
            <w:tcW w:w="2536"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University of Houston-Clear Lake</w:t>
            </w:r>
          </w:p>
        </w:tc>
        <w:tc>
          <w:tcPr>
            <w:tcW w:w="2525"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Coastal Management</w:t>
            </w:r>
          </w:p>
        </w:tc>
        <w:tc>
          <w:tcPr>
            <w:tcW w:w="1739"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1</w:t>
            </w:r>
          </w:p>
        </w:tc>
        <w:tc>
          <w:tcPr>
            <w:tcW w:w="1497"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Summer 2011</w:t>
            </w:r>
          </w:p>
        </w:tc>
      </w:tr>
      <w:tr w:rsidR="00AA16D8" w:rsidRPr="00F44EC3" w:rsidTr="00F63F65">
        <w:tc>
          <w:tcPr>
            <w:tcW w:w="1549"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Cynthia Drew</w:t>
            </w:r>
          </w:p>
        </w:tc>
        <w:tc>
          <w:tcPr>
            <w:tcW w:w="2536"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University of Houston Law School</w:t>
            </w:r>
          </w:p>
        </w:tc>
        <w:tc>
          <w:tcPr>
            <w:tcW w:w="2525"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Environmental Management</w:t>
            </w:r>
          </w:p>
        </w:tc>
        <w:tc>
          <w:tcPr>
            <w:tcW w:w="1739"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1</w:t>
            </w:r>
          </w:p>
        </w:tc>
        <w:tc>
          <w:tcPr>
            <w:tcW w:w="1497"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2009</w:t>
            </w:r>
          </w:p>
        </w:tc>
      </w:tr>
      <w:tr w:rsidR="00AA16D8" w:rsidRPr="00F44EC3" w:rsidTr="00F63F65">
        <w:tc>
          <w:tcPr>
            <w:tcW w:w="1549"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Brad Wilcox</w:t>
            </w:r>
          </w:p>
        </w:tc>
        <w:tc>
          <w:tcPr>
            <w:tcW w:w="2536"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 xml:space="preserve">Texas A&amp;M University/ Ecosystem </w:t>
            </w:r>
            <w:proofErr w:type="spellStart"/>
            <w:r w:rsidRPr="00F44EC3">
              <w:rPr>
                <w:rFonts w:ascii="Book Antiqua" w:hAnsi="Book Antiqua"/>
              </w:rPr>
              <w:t>Sci</w:t>
            </w:r>
            <w:proofErr w:type="spellEnd"/>
            <w:r w:rsidRPr="00F44EC3">
              <w:rPr>
                <w:rFonts w:ascii="Book Antiqua" w:hAnsi="Book Antiqua"/>
              </w:rPr>
              <w:t xml:space="preserve"> and </w:t>
            </w:r>
            <w:proofErr w:type="spellStart"/>
            <w:r w:rsidRPr="00F44EC3">
              <w:rPr>
                <w:rFonts w:ascii="Book Antiqua" w:hAnsi="Book Antiqua"/>
              </w:rPr>
              <w:t>Mgmt</w:t>
            </w:r>
            <w:proofErr w:type="spellEnd"/>
          </w:p>
        </w:tc>
        <w:tc>
          <w:tcPr>
            <w:tcW w:w="2525"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Watershed Management</w:t>
            </w:r>
          </w:p>
        </w:tc>
        <w:tc>
          <w:tcPr>
            <w:tcW w:w="1739"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6</w:t>
            </w:r>
          </w:p>
        </w:tc>
        <w:tc>
          <w:tcPr>
            <w:tcW w:w="1497"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2005-present</w:t>
            </w:r>
          </w:p>
        </w:tc>
      </w:tr>
      <w:tr w:rsidR="00AA16D8" w:rsidRPr="00F44EC3" w:rsidTr="00F63F65">
        <w:tc>
          <w:tcPr>
            <w:tcW w:w="1549"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Ron Kaiser</w:t>
            </w:r>
          </w:p>
        </w:tc>
        <w:tc>
          <w:tcPr>
            <w:tcW w:w="2536"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Texas A&amp;M University/ RPTS</w:t>
            </w:r>
          </w:p>
        </w:tc>
        <w:tc>
          <w:tcPr>
            <w:tcW w:w="2525"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Water Management Seminar (graduate level)</w:t>
            </w:r>
          </w:p>
        </w:tc>
        <w:tc>
          <w:tcPr>
            <w:tcW w:w="1739"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2</w:t>
            </w:r>
          </w:p>
        </w:tc>
        <w:tc>
          <w:tcPr>
            <w:tcW w:w="1497"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2007-present</w:t>
            </w:r>
          </w:p>
        </w:tc>
      </w:tr>
      <w:tr w:rsidR="00AA16D8" w:rsidRPr="00F44EC3" w:rsidTr="00F63F65">
        <w:tc>
          <w:tcPr>
            <w:tcW w:w="1549"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Tracy Villareal</w:t>
            </w:r>
          </w:p>
        </w:tc>
        <w:tc>
          <w:tcPr>
            <w:tcW w:w="2536"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UTMSI and UT-Austin (TTVN from Austin).</w:t>
            </w:r>
          </w:p>
        </w:tc>
        <w:tc>
          <w:tcPr>
            <w:tcW w:w="2525"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Marine Ecology (Coastal Management)</w:t>
            </w:r>
          </w:p>
        </w:tc>
        <w:tc>
          <w:tcPr>
            <w:tcW w:w="1739"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1</w:t>
            </w:r>
          </w:p>
        </w:tc>
        <w:tc>
          <w:tcPr>
            <w:tcW w:w="1497"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2007</w:t>
            </w:r>
          </w:p>
        </w:tc>
      </w:tr>
      <w:tr w:rsidR="00AA16D8" w:rsidRPr="00F44EC3" w:rsidTr="00F63F65">
        <w:tc>
          <w:tcPr>
            <w:tcW w:w="1549"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Larry Albert</w:t>
            </w:r>
          </w:p>
        </w:tc>
        <w:tc>
          <w:tcPr>
            <w:tcW w:w="2536"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Rice University/ Architecture</w:t>
            </w:r>
          </w:p>
        </w:tc>
        <w:tc>
          <w:tcPr>
            <w:tcW w:w="2525"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Site Analysis</w:t>
            </w:r>
          </w:p>
        </w:tc>
        <w:tc>
          <w:tcPr>
            <w:tcW w:w="1739"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8</w:t>
            </w:r>
          </w:p>
        </w:tc>
        <w:tc>
          <w:tcPr>
            <w:tcW w:w="1497"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2002-present</w:t>
            </w:r>
          </w:p>
        </w:tc>
      </w:tr>
      <w:tr w:rsidR="00AA16D8" w:rsidRPr="00F44EC3" w:rsidTr="00F63F65">
        <w:tc>
          <w:tcPr>
            <w:tcW w:w="1549"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Sam Brody</w:t>
            </w:r>
          </w:p>
        </w:tc>
        <w:tc>
          <w:tcPr>
            <w:tcW w:w="2536"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 xml:space="preserve">Texas A&amp;M University/ </w:t>
            </w:r>
            <w:proofErr w:type="spellStart"/>
            <w:r w:rsidRPr="00F44EC3">
              <w:rPr>
                <w:rFonts w:ascii="Book Antiqua" w:hAnsi="Book Antiqua"/>
              </w:rPr>
              <w:t>Lndscp</w:t>
            </w:r>
            <w:proofErr w:type="spellEnd"/>
            <w:r w:rsidRPr="00F44EC3">
              <w:rPr>
                <w:rFonts w:ascii="Book Antiqua" w:hAnsi="Book Antiqua"/>
              </w:rPr>
              <w:t xml:space="preserve"> Arch &amp; </w:t>
            </w:r>
            <w:proofErr w:type="spellStart"/>
            <w:r w:rsidRPr="00F44EC3">
              <w:rPr>
                <w:rFonts w:ascii="Book Antiqua" w:hAnsi="Book Antiqua"/>
              </w:rPr>
              <w:t>Urb</w:t>
            </w:r>
            <w:proofErr w:type="spellEnd"/>
            <w:r w:rsidRPr="00F44EC3">
              <w:rPr>
                <w:rFonts w:ascii="Book Antiqua" w:hAnsi="Book Antiqua"/>
              </w:rPr>
              <w:t xml:space="preserve"> </w:t>
            </w:r>
            <w:proofErr w:type="spellStart"/>
            <w:r w:rsidRPr="00F44EC3">
              <w:rPr>
                <w:rFonts w:ascii="Book Antiqua" w:hAnsi="Book Antiqua"/>
              </w:rPr>
              <w:t>Pln</w:t>
            </w:r>
            <w:proofErr w:type="spellEnd"/>
          </w:p>
        </w:tc>
        <w:tc>
          <w:tcPr>
            <w:tcW w:w="2525"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Environmental Planning</w:t>
            </w:r>
          </w:p>
        </w:tc>
        <w:tc>
          <w:tcPr>
            <w:tcW w:w="1739"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3</w:t>
            </w:r>
          </w:p>
        </w:tc>
        <w:tc>
          <w:tcPr>
            <w:tcW w:w="1497"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2007-present</w:t>
            </w:r>
          </w:p>
        </w:tc>
      </w:tr>
      <w:tr w:rsidR="00AA16D8" w:rsidRPr="00F44EC3" w:rsidTr="00F63F65">
        <w:tc>
          <w:tcPr>
            <w:tcW w:w="1549"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 xml:space="preserve">Jon </w:t>
            </w:r>
            <w:proofErr w:type="spellStart"/>
            <w:r w:rsidRPr="00F44EC3">
              <w:rPr>
                <w:rFonts w:ascii="Book Antiqua" w:hAnsi="Book Antiqua"/>
              </w:rPr>
              <w:t>Rodiek</w:t>
            </w:r>
            <w:proofErr w:type="spellEnd"/>
          </w:p>
        </w:tc>
        <w:tc>
          <w:tcPr>
            <w:tcW w:w="2536"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LAUP/ TAMU</w:t>
            </w:r>
          </w:p>
        </w:tc>
        <w:tc>
          <w:tcPr>
            <w:tcW w:w="2525"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Design Studio</w:t>
            </w:r>
          </w:p>
        </w:tc>
        <w:tc>
          <w:tcPr>
            <w:tcW w:w="1739"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1</w:t>
            </w:r>
          </w:p>
        </w:tc>
        <w:tc>
          <w:tcPr>
            <w:tcW w:w="1497"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2005</w:t>
            </w:r>
          </w:p>
        </w:tc>
      </w:tr>
      <w:tr w:rsidR="00AA16D8" w:rsidRPr="00F44EC3" w:rsidTr="00F63F65">
        <w:tc>
          <w:tcPr>
            <w:tcW w:w="1549"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Jim Blackburn</w:t>
            </w:r>
          </w:p>
        </w:tc>
        <w:tc>
          <w:tcPr>
            <w:tcW w:w="2536"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Rice University/ Environmental Studies</w:t>
            </w:r>
          </w:p>
        </w:tc>
        <w:tc>
          <w:tcPr>
            <w:tcW w:w="2525"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Environmental Law</w:t>
            </w:r>
          </w:p>
        </w:tc>
        <w:tc>
          <w:tcPr>
            <w:tcW w:w="1739"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1</w:t>
            </w:r>
          </w:p>
        </w:tc>
        <w:tc>
          <w:tcPr>
            <w:tcW w:w="1497"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2006</w:t>
            </w:r>
          </w:p>
        </w:tc>
      </w:tr>
      <w:tr w:rsidR="00AA16D8" w:rsidRPr="00F44EC3" w:rsidTr="00F63F65">
        <w:tc>
          <w:tcPr>
            <w:tcW w:w="1549"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Bill Dawson</w:t>
            </w:r>
          </w:p>
        </w:tc>
        <w:tc>
          <w:tcPr>
            <w:tcW w:w="2536"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Rice University/ Environmental Studies</w:t>
            </w:r>
          </w:p>
        </w:tc>
        <w:tc>
          <w:tcPr>
            <w:tcW w:w="2525"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Environmental Policy</w:t>
            </w:r>
          </w:p>
        </w:tc>
        <w:tc>
          <w:tcPr>
            <w:tcW w:w="1739"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1</w:t>
            </w:r>
          </w:p>
        </w:tc>
        <w:tc>
          <w:tcPr>
            <w:tcW w:w="1497"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2005</w:t>
            </w:r>
          </w:p>
        </w:tc>
      </w:tr>
      <w:tr w:rsidR="00AA16D8" w:rsidRPr="00F44EC3" w:rsidTr="00F63F65">
        <w:tc>
          <w:tcPr>
            <w:tcW w:w="1549"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lastRenderedPageBreak/>
              <w:t>Peter Bowman</w:t>
            </w:r>
          </w:p>
        </w:tc>
        <w:tc>
          <w:tcPr>
            <w:tcW w:w="2536" w:type="dxa"/>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University of Houston – Clear Lake</w:t>
            </w:r>
          </w:p>
        </w:tc>
        <w:tc>
          <w:tcPr>
            <w:tcW w:w="2525"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Environmental Management</w:t>
            </w:r>
          </w:p>
        </w:tc>
        <w:tc>
          <w:tcPr>
            <w:tcW w:w="1739"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1</w:t>
            </w:r>
          </w:p>
        </w:tc>
        <w:tc>
          <w:tcPr>
            <w:tcW w:w="1497" w:type="dxa"/>
            <w:vAlign w:val="center"/>
          </w:tcPr>
          <w:p w:rsidR="00AA16D8" w:rsidRPr="00F44EC3" w:rsidRDefault="00AA16D8" w:rsidP="00AA16D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rPr>
            </w:pPr>
            <w:r w:rsidRPr="00F44EC3">
              <w:rPr>
                <w:rFonts w:ascii="Book Antiqua" w:hAnsi="Book Antiqua"/>
              </w:rPr>
              <w:t>1998</w:t>
            </w:r>
          </w:p>
        </w:tc>
      </w:tr>
    </w:tbl>
    <w:p w:rsidR="008C6D89" w:rsidRPr="00F44EC3" w:rsidRDefault="008C6D89">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b/>
          <w:i/>
          <w:u w:val="single"/>
        </w:rPr>
      </w:pPr>
    </w:p>
    <w:p w:rsidR="008C6D89" w:rsidRPr="00F44EC3" w:rsidRDefault="007C7CF5" w:rsidP="004F5A62">
      <w:pPr>
        <w:pStyle w:val="Heading3"/>
        <w:spacing w:after="120"/>
      </w:pPr>
      <w:bookmarkStart w:id="51" w:name="_Toc229905244"/>
      <w:bookmarkStart w:id="52" w:name="_Toc229915358"/>
      <w:bookmarkStart w:id="53" w:name="_Toc374987886"/>
      <w:r w:rsidRPr="00F44EC3">
        <w:t>Semester-long courses:</w:t>
      </w:r>
      <w:bookmarkEnd w:id="51"/>
      <w:bookmarkEnd w:id="52"/>
      <w:bookmarkEnd w:id="53"/>
    </w:p>
    <w:p w:rsidR="007743B5" w:rsidRPr="00F44EC3" w:rsidRDefault="007743B5" w:rsidP="007743B5">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b/>
          <w:i/>
        </w:rPr>
        <w:t>Environmental Monitoring and Assessment</w:t>
      </w:r>
      <w:r w:rsidRPr="00F44EC3">
        <w:rPr>
          <w:rFonts w:ascii="Book Antiqua" w:hAnsi="Book Antiqua"/>
        </w:rPr>
        <w:t xml:space="preserve">. 3-hour graduate course in the </w:t>
      </w:r>
      <w:proofErr w:type="spellStart"/>
      <w:r w:rsidRPr="00F44EC3">
        <w:rPr>
          <w:rFonts w:ascii="Book Antiqua" w:hAnsi="Book Antiqua"/>
        </w:rPr>
        <w:t>Micky</w:t>
      </w:r>
      <w:proofErr w:type="spellEnd"/>
      <w:r w:rsidRPr="00F44EC3">
        <w:rPr>
          <w:rFonts w:ascii="Book Antiqua" w:hAnsi="Book Antiqua"/>
        </w:rPr>
        <w:t xml:space="preserve"> Leland-Barbara Jordan School of Planning, Texas Southern University. Fall 2011.</w:t>
      </w:r>
    </w:p>
    <w:p w:rsidR="007C7CF5" w:rsidRPr="00F44EC3" w:rsidRDefault="007C7CF5" w:rsidP="004F5A62">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b/>
          <w:i/>
        </w:rPr>
        <w:t xml:space="preserve">The </w:t>
      </w:r>
      <w:proofErr w:type="spellStart"/>
      <w:r w:rsidRPr="00F44EC3">
        <w:rPr>
          <w:rFonts w:ascii="Book Antiqua" w:hAnsi="Book Antiqua"/>
          <w:b/>
          <w:i/>
        </w:rPr>
        <w:t>Geoecology</w:t>
      </w:r>
      <w:proofErr w:type="spellEnd"/>
      <w:r w:rsidRPr="00F44EC3">
        <w:rPr>
          <w:rFonts w:ascii="Book Antiqua" w:hAnsi="Book Antiqua"/>
          <w:b/>
          <w:i/>
        </w:rPr>
        <w:t xml:space="preserve"> of Wetlands:</w:t>
      </w:r>
      <w:r w:rsidRPr="00F44EC3">
        <w:rPr>
          <w:rFonts w:ascii="Book Antiqua" w:hAnsi="Book Antiqua"/>
        </w:rPr>
        <w:t xml:space="preserve"> 3-hour graduate/undergraduate course, taught 3 semesters (University of Houston - Clear Lake, 1995 to </w:t>
      </w:r>
      <w:r w:rsidR="002B75F5" w:rsidRPr="00F44EC3">
        <w:rPr>
          <w:rFonts w:ascii="Book Antiqua" w:hAnsi="Book Antiqua"/>
        </w:rPr>
        <w:t>~2003</w:t>
      </w:r>
      <w:r w:rsidRPr="00F44EC3">
        <w:rPr>
          <w:rFonts w:ascii="Book Antiqua" w:hAnsi="Book Antiqua"/>
        </w:rPr>
        <w:t>).</w:t>
      </w:r>
    </w:p>
    <w:p w:rsidR="007743B5" w:rsidRPr="00F44EC3" w:rsidRDefault="007C7CF5" w:rsidP="007743B5">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b/>
          <w:i/>
        </w:rPr>
        <w:t>Introductory Soil Science:</w:t>
      </w:r>
      <w:r w:rsidRPr="00F44EC3">
        <w:rPr>
          <w:rFonts w:ascii="Book Antiqua" w:hAnsi="Book Antiqua"/>
        </w:rPr>
        <w:t xml:space="preserve"> 1-hour laboratory undergraduate course, taught 1 semester (Texas A&amp;M University).</w:t>
      </w:r>
      <w:bookmarkStart w:id="54" w:name="_Toc229905245"/>
      <w:bookmarkStart w:id="55" w:name="_Toc229915359"/>
    </w:p>
    <w:p w:rsidR="00116E70" w:rsidRPr="00F44EC3" w:rsidRDefault="007C7CF5" w:rsidP="007743B5">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b/>
          <w:i/>
          <w:u w:val="single"/>
        </w:rPr>
      </w:pPr>
      <w:r w:rsidRPr="00F44EC3">
        <w:rPr>
          <w:rFonts w:ascii="Book Antiqua" w:hAnsi="Book Antiqua"/>
          <w:b/>
          <w:i/>
          <w:u w:val="single"/>
        </w:rPr>
        <w:t>Short Courses:</w:t>
      </w:r>
      <w:bookmarkEnd w:id="54"/>
      <w:bookmarkEnd w:id="55"/>
      <w:r w:rsidRPr="00F44EC3">
        <w:rPr>
          <w:rFonts w:ascii="Book Antiqua" w:hAnsi="Book Antiqua"/>
          <w:b/>
          <w:i/>
          <w:u w:val="single"/>
        </w:rPr>
        <w:t xml:space="preserve"> </w:t>
      </w:r>
    </w:p>
    <w:p w:rsidR="00AA16D8" w:rsidRPr="00AA16D8" w:rsidRDefault="00AA16D8" w:rsidP="007C7CF5">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Pr>
          <w:rFonts w:ascii="Book Antiqua" w:hAnsi="Book Antiqua"/>
          <w:b/>
          <w:i/>
        </w:rPr>
        <w:t xml:space="preserve">Texas Coastal Citizen Planner. </w:t>
      </w:r>
      <w:r>
        <w:rPr>
          <w:rFonts w:ascii="Book Antiqua" w:hAnsi="Book Antiqua"/>
        </w:rPr>
        <w:t>Fall 2013. 8-session program, 2.5 hours each, over a period of 3 months for locally elected and appointed officials. Basic community planning issues, with an emphasis on placemaking and hazard resilience.</w:t>
      </w:r>
    </w:p>
    <w:p w:rsidR="00116E70" w:rsidRPr="00F44EC3" w:rsidRDefault="00116E70" w:rsidP="007C7CF5">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b/>
          <w:i/>
        </w:rPr>
        <w:t xml:space="preserve">2-day Watershed Management Short Course. </w:t>
      </w:r>
      <w:r w:rsidRPr="00F44EC3">
        <w:rPr>
          <w:rFonts w:ascii="Book Antiqua" w:hAnsi="Book Antiqua"/>
        </w:rPr>
        <w:t>2007</w:t>
      </w:r>
      <w:r w:rsidR="008D551A">
        <w:rPr>
          <w:rFonts w:ascii="Book Antiqua" w:hAnsi="Book Antiqua"/>
        </w:rPr>
        <w:t>-2010</w:t>
      </w:r>
      <w:r w:rsidRPr="00F44EC3">
        <w:rPr>
          <w:rFonts w:ascii="Book Antiqua" w:hAnsi="Book Antiqua"/>
        </w:rPr>
        <w:t xml:space="preserve"> in Guatemala.</w:t>
      </w:r>
    </w:p>
    <w:p w:rsidR="007C7CF5" w:rsidRPr="00F44EC3" w:rsidRDefault="007C7CF5" w:rsidP="007C7CF5">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b/>
          <w:i/>
        </w:rPr>
        <w:t>Wetland Delineation Certification Course:</w:t>
      </w:r>
      <w:r w:rsidRPr="00F44EC3">
        <w:rPr>
          <w:rFonts w:ascii="Book Antiqua" w:hAnsi="Book Antiqua"/>
        </w:rPr>
        <w:t xml:space="preserve"> 40-hour short course, taught at least 10 times (Texas Engineering Extension Service, University of Houston - Clear Lake, and TAMU-Extension).</w:t>
      </w:r>
    </w:p>
    <w:p w:rsidR="008F253F" w:rsidRPr="00F44EC3" w:rsidRDefault="008F253F" w:rsidP="007C7CF5">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b/>
          <w:i/>
        </w:rPr>
        <w:t xml:space="preserve">Watershed Management Short Course. </w:t>
      </w:r>
      <w:r w:rsidRPr="00F44EC3">
        <w:rPr>
          <w:rFonts w:ascii="Book Antiqua" w:hAnsi="Book Antiqua"/>
        </w:rPr>
        <w:t xml:space="preserve"> 1 week. Taught twice in Villahermosa, Tabasco, Mexico. 2006 and 2007.</w:t>
      </w:r>
    </w:p>
    <w:p w:rsidR="007C7CF5" w:rsidRPr="00F44EC3" w:rsidRDefault="007C7CF5" w:rsidP="007C7CF5">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b/>
          <w:i/>
        </w:rPr>
        <w:t>Soil and Site Evaluation</w:t>
      </w:r>
      <w:r w:rsidRPr="00F44EC3">
        <w:rPr>
          <w:rFonts w:ascii="Book Antiqua" w:hAnsi="Book Antiqua"/>
        </w:rPr>
        <w:t>:  One-day course, taught at least 10 times</w:t>
      </w:r>
      <w:proofErr w:type="gramStart"/>
      <w:r w:rsidRPr="00F44EC3">
        <w:rPr>
          <w:rFonts w:ascii="Book Antiqua" w:hAnsi="Book Antiqua"/>
        </w:rPr>
        <w:t>,  1997</w:t>
      </w:r>
      <w:proofErr w:type="gramEnd"/>
      <w:r w:rsidRPr="00F44EC3">
        <w:rPr>
          <w:rFonts w:ascii="Book Antiqua" w:hAnsi="Book Antiqua"/>
        </w:rPr>
        <w:t>-2001.</w:t>
      </w:r>
    </w:p>
    <w:p w:rsidR="008F253F" w:rsidRPr="00F44EC3" w:rsidRDefault="008F253F" w:rsidP="007C7CF5">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b/>
        </w:rPr>
      </w:pPr>
      <w:r w:rsidRPr="00F44EC3">
        <w:rPr>
          <w:rFonts w:ascii="Book Antiqua" w:hAnsi="Book Antiqua"/>
          <w:b/>
          <w:i/>
        </w:rPr>
        <w:t>Environmental Site Assessment, Phase I (Investigation):</w:t>
      </w:r>
      <w:r w:rsidRPr="00F44EC3">
        <w:rPr>
          <w:rFonts w:ascii="Book Antiqua" w:hAnsi="Book Antiqua"/>
        </w:rPr>
        <w:t xml:space="preserve"> 30-hour short course, taught 3 times (Texas Engineering Extension Service) 1993-1995</w:t>
      </w:r>
      <w:r w:rsidRPr="00F44EC3">
        <w:rPr>
          <w:rFonts w:ascii="Book Antiqua" w:hAnsi="Book Antiqua"/>
          <w:b/>
        </w:rPr>
        <w:t>.</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b/>
        </w:rPr>
      </w:pPr>
      <w:r w:rsidRPr="00F44EC3">
        <w:rPr>
          <w:rFonts w:ascii="Book Antiqua" w:hAnsi="Book Antiqua"/>
          <w:b/>
          <w:i/>
        </w:rPr>
        <w:t>Environmental Site Assessment, Phase II (Sampling):</w:t>
      </w:r>
      <w:r w:rsidRPr="00F44EC3">
        <w:rPr>
          <w:rFonts w:ascii="Book Antiqua" w:hAnsi="Book Antiqua"/>
        </w:rPr>
        <w:t xml:space="preserve"> 30-hour short course, taught 5 times (Texas Engineering Extension Service) 1993-1995</w:t>
      </w:r>
      <w:r w:rsidRPr="00F44EC3">
        <w:rPr>
          <w:rFonts w:ascii="Book Antiqua" w:hAnsi="Book Antiqua"/>
          <w:b/>
        </w:rPr>
        <w:t>.</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b/>
        </w:rPr>
      </w:pPr>
    </w:p>
    <w:p w:rsidR="007C7CF5" w:rsidRPr="00F44EC3" w:rsidRDefault="007C7CF5" w:rsidP="00087FF4">
      <w:pPr>
        <w:pStyle w:val="Heading3"/>
      </w:pPr>
      <w:bookmarkStart w:id="56" w:name="_Toc229905246"/>
      <w:bookmarkStart w:id="57" w:name="_Toc229915360"/>
      <w:bookmarkStart w:id="58" w:name="_Toc374987887"/>
      <w:r w:rsidRPr="00F44EC3">
        <w:t>Web-based course</w:t>
      </w:r>
      <w:bookmarkEnd w:id="56"/>
      <w:bookmarkEnd w:id="57"/>
      <w:bookmarkEnd w:id="58"/>
    </w:p>
    <w:p w:rsidR="007C7CF5" w:rsidRPr="00F44EC3" w:rsidRDefault="007C7CF5" w:rsidP="007C7CF5">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bCs/>
          <w:iCs/>
        </w:rPr>
      </w:pPr>
      <w:r w:rsidRPr="00F44EC3">
        <w:rPr>
          <w:rFonts w:ascii="Book Antiqua" w:hAnsi="Book Antiqua"/>
          <w:b/>
          <w:i/>
        </w:rPr>
        <w:t>Web-Based Soil and Site Evaluation Basic Introduction.</w:t>
      </w:r>
      <w:r w:rsidRPr="00F44EC3">
        <w:rPr>
          <w:rFonts w:ascii="Book Antiqua" w:hAnsi="Book Antiqua"/>
          <w:bCs/>
          <w:iCs/>
        </w:rPr>
        <w:t xml:space="preserve"> 8-hr CEU credit course for the Texas On-site Sewage Facility program (TCEQ).  ~200 registrants per year.</w:t>
      </w:r>
    </w:p>
    <w:p w:rsidR="007C7CF5" w:rsidRPr="00F44EC3" w:rsidRDefault="007C7CF5">
      <w:pPr>
        <w:widowControl w:val="0"/>
        <w:tabs>
          <w:tab w:val="center" w:pos="5040"/>
          <w:tab w:val="left" w:pos="5760"/>
          <w:tab w:val="left" w:pos="6480"/>
          <w:tab w:val="left" w:pos="7200"/>
          <w:tab w:val="left" w:pos="7920"/>
          <w:tab w:val="left" w:pos="8640"/>
          <w:tab w:val="left" w:pos="9360"/>
          <w:tab w:val="left" w:pos="10080"/>
        </w:tabs>
        <w:rPr>
          <w:rFonts w:ascii="Book Antiqua" w:hAnsi="Book Antiqua"/>
          <w:b/>
        </w:rPr>
      </w:pPr>
    </w:p>
    <w:p w:rsidR="008870A6" w:rsidRDefault="008870A6">
      <w:pPr>
        <w:rPr>
          <w:rFonts w:ascii="Book Antiqua" w:hAnsi="Book Antiqua"/>
          <w:b/>
          <w:sz w:val="28"/>
        </w:rPr>
      </w:pPr>
      <w:bookmarkStart w:id="59" w:name="_Toc229826374"/>
      <w:bookmarkStart w:id="60" w:name="_Toc229905247"/>
      <w:bookmarkStart w:id="61" w:name="_Toc229915361"/>
      <w:r>
        <w:br w:type="page"/>
      </w:r>
    </w:p>
    <w:p w:rsidR="008F253F" w:rsidRPr="00F44EC3" w:rsidRDefault="0023775A" w:rsidP="00487CC2">
      <w:pPr>
        <w:pStyle w:val="Heading1"/>
      </w:pPr>
      <w:bookmarkStart w:id="62" w:name="_Toc374987888"/>
      <w:r w:rsidRPr="00F44EC3">
        <w:lastRenderedPageBreak/>
        <w:t>VI. Research</w:t>
      </w:r>
      <w:bookmarkEnd w:id="59"/>
      <w:bookmarkEnd w:id="60"/>
      <w:bookmarkEnd w:id="61"/>
      <w:bookmarkEnd w:id="62"/>
    </w:p>
    <w:p w:rsidR="00B90E41" w:rsidRPr="00F44EC3" w:rsidRDefault="002D73A0">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In the Land and Sea Grant extension tradition, I partner with on-campus researchers to solve particular problems along the Texas coast</w:t>
      </w:r>
      <w:r w:rsidR="00AA44CD" w:rsidRPr="00F44EC3">
        <w:rPr>
          <w:rFonts w:ascii="Book Antiqua" w:hAnsi="Book Antiqua"/>
        </w:rPr>
        <w:t>, rather than maintain my own research platform</w:t>
      </w:r>
      <w:r w:rsidRPr="00F44EC3">
        <w:rPr>
          <w:rFonts w:ascii="Book Antiqua" w:hAnsi="Book Antiqua"/>
        </w:rPr>
        <w:t>.  The main research areas in which I participate include integrated watershed management, susta</w:t>
      </w:r>
      <w:r w:rsidR="00022ECC" w:rsidRPr="00F44EC3">
        <w:rPr>
          <w:rFonts w:ascii="Book Antiqua" w:hAnsi="Book Antiqua"/>
        </w:rPr>
        <w:t xml:space="preserve">inable urban water management, </w:t>
      </w:r>
      <w:r w:rsidRPr="00F44EC3">
        <w:rPr>
          <w:rFonts w:ascii="Book Antiqua" w:hAnsi="Book Antiqua"/>
        </w:rPr>
        <w:t xml:space="preserve">landscape preservation, </w:t>
      </w:r>
      <w:r w:rsidR="00487CC2" w:rsidRPr="00F44EC3">
        <w:rPr>
          <w:rFonts w:ascii="Book Antiqua" w:hAnsi="Book Antiqua"/>
        </w:rPr>
        <w:t>an</w:t>
      </w:r>
      <w:r w:rsidR="00022ECC" w:rsidRPr="00F44EC3">
        <w:rPr>
          <w:rFonts w:ascii="Book Antiqua" w:hAnsi="Book Antiqua"/>
        </w:rPr>
        <w:t>d</w:t>
      </w:r>
      <w:r w:rsidR="00487CC2" w:rsidRPr="00F44EC3">
        <w:rPr>
          <w:rFonts w:ascii="Book Antiqua" w:hAnsi="Book Antiqua"/>
        </w:rPr>
        <w:t xml:space="preserve"> sustainable urbanism.</w:t>
      </w:r>
    </w:p>
    <w:p w:rsidR="002B75F5" w:rsidRPr="00F44EC3" w:rsidRDefault="002B75F5">
      <w:pPr>
        <w:widowControl w:val="0"/>
        <w:tabs>
          <w:tab w:val="center" w:pos="5040"/>
          <w:tab w:val="left" w:pos="5760"/>
          <w:tab w:val="left" w:pos="6480"/>
          <w:tab w:val="left" w:pos="7200"/>
          <w:tab w:val="left" w:pos="7920"/>
          <w:tab w:val="left" w:pos="8640"/>
          <w:tab w:val="left" w:pos="9360"/>
          <w:tab w:val="left" w:pos="10080"/>
        </w:tabs>
        <w:rPr>
          <w:rFonts w:ascii="Book Antiqua" w:hAnsi="Book Antiqua"/>
          <w:b/>
        </w:rPr>
      </w:pPr>
    </w:p>
    <w:p w:rsidR="007C7CF5" w:rsidRPr="00F44EC3" w:rsidRDefault="007C7CF5" w:rsidP="00087FF4">
      <w:pPr>
        <w:pStyle w:val="Heading3"/>
      </w:pPr>
      <w:bookmarkStart w:id="63" w:name="_Toc229905249"/>
      <w:bookmarkStart w:id="64" w:name="_Toc229915363"/>
      <w:bookmarkStart w:id="65" w:name="_Toc374987889"/>
      <w:r w:rsidRPr="00F44EC3">
        <w:t>Graduate Committees</w:t>
      </w:r>
      <w:bookmarkEnd w:id="63"/>
      <w:bookmarkEnd w:id="64"/>
      <w:bookmarkEnd w:id="65"/>
    </w:p>
    <w:p w:rsidR="00B90E41" w:rsidRPr="00F44EC3" w:rsidRDefault="00B90E41">
      <w:pPr>
        <w:widowControl w:val="0"/>
        <w:tabs>
          <w:tab w:val="center" w:pos="5040"/>
          <w:tab w:val="left" w:pos="5760"/>
          <w:tab w:val="left" w:pos="6480"/>
          <w:tab w:val="left" w:pos="7200"/>
          <w:tab w:val="left" w:pos="7920"/>
          <w:tab w:val="left" w:pos="8640"/>
          <w:tab w:val="left" w:pos="9360"/>
          <w:tab w:val="left" w:pos="10080"/>
        </w:tabs>
        <w:rPr>
          <w:rFonts w:ascii="Book Antiqua" w:hAnsi="Book Antiqua"/>
          <w:b/>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052"/>
        <w:gridCol w:w="2377"/>
        <w:gridCol w:w="2617"/>
        <w:gridCol w:w="1967"/>
      </w:tblGrid>
      <w:tr w:rsidR="0093085F" w:rsidRPr="00F44EC3">
        <w:tc>
          <w:tcPr>
            <w:tcW w:w="2013" w:type="dxa"/>
            <w:vAlign w:val="center"/>
          </w:tcPr>
          <w:p w:rsidR="0093085F" w:rsidRPr="00F44EC3" w:rsidRDefault="0093085F" w:rsidP="002C5DF4">
            <w:pPr>
              <w:widowControl w:val="0"/>
              <w:tabs>
                <w:tab w:val="center" w:pos="5040"/>
                <w:tab w:val="left" w:pos="5760"/>
                <w:tab w:val="left" w:pos="6480"/>
                <w:tab w:val="left" w:pos="7200"/>
                <w:tab w:val="left" w:pos="7920"/>
                <w:tab w:val="left" w:pos="8640"/>
                <w:tab w:val="left" w:pos="9360"/>
                <w:tab w:val="left" w:pos="10080"/>
              </w:tabs>
              <w:jc w:val="center"/>
              <w:rPr>
                <w:rFonts w:ascii="Book Antiqua" w:hAnsi="Book Antiqua"/>
                <w:b/>
              </w:rPr>
            </w:pPr>
            <w:r w:rsidRPr="00F44EC3">
              <w:rPr>
                <w:rFonts w:ascii="Book Antiqua" w:hAnsi="Book Antiqua"/>
                <w:b/>
              </w:rPr>
              <w:t>Student</w:t>
            </w:r>
          </w:p>
          <w:p w:rsidR="0093085F" w:rsidRPr="00F44EC3" w:rsidRDefault="0093085F" w:rsidP="002C5DF4">
            <w:pPr>
              <w:widowControl w:val="0"/>
              <w:tabs>
                <w:tab w:val="center" w:pos="5040"/>
                <w:tab w:val="left" w:pos="5760"/>
                <w:tab w:val="left" w:pos="6480"/>
                <w:tab w:val="left" w:pos="7200"/>
                <w:tab w:val="left" w:pos="7920"/>
                <w:tab w:val="left" w:pos="8640"/>
                <w:tab w:val="left" w:pos="9360"/>
                <w:tab w:val="left" w:pos="10080"/>
              </w:tabs>
              <w:jc w:val="center"/>
              <w:rPr>
                <w:rFonts w:ascii="Book Antiqua" w:hAnsi="Book Antiqua"/>
                <w:b/>
              </w:rPr>
            </w:pPr>
          </w:p>
        </w:tc>
        <w:tc>
          <w:tcPr>
            <w:tcW w:w="1052" w:type="dxa"/>
            <w:vAlign w:val="center"/>
          </w:tcPr>
          <w:p w:rsidR="0093085F" w:rsidRPr="00F44EC3" w:rsidRDefault="0093085F" w:rsidP="002C5DF4">
            <w:pPr>
              <w:widowControl w:val="0"/>
              <w:tabs>
                <w:tab w:val="center" w:pos="5040"/>
                <w:tab w:val="left" w:pos="5760"/>
                <w:tab w:val="left" w:pos="6480"/>
                <w:tab w:val="left" w:pos="7200"/>
                <w:tab w:val="left" w:pos="7920"/>
                <w:tab w:val="left" w:pos="8640"/>
                <w:tab w:val="left" w:pos="9360"/>
                <w:tab w:val="left" w:pos="10080"/>
              </w:tabs>
              <w:jc w:val="center"/>
              <w:rPr>
                <w:rFonts w:ascii="Book Antiqua" w:hAnsi="Book Antiqua"/>
                <w:b/>
              </w:rPr>
            </w:pPr>
            <w:r w:rsidRPr="00F44EC3">
              <w:rPr>
                <w:rFonts w:ascii="Book Antiqua" w:hAnsi="Book Antiqua"/>
                <w:b/>
              </w:rPr>
              <w:t>Level</w:t>
            </w:r>
          </w:p>
          <w:p w:rsidR="0093085F" w:rsidRPr="00F44EC3" w:rsidRDefault="0093085F" w:rsidP="002C5DF4">
            <w:pPr>
              <w:widowControl w:val="0"/>
              <w:tabs>
                <w:tab w:val="center" w:pos="5040"/>
                <w:tab w:val="left" w:pos="5760"/>
                <w:tab w:val="left" w:pos="6480"/>
                <w:tab w:val="left" w:pos="7200"/>
                <w:tab w:val="left" w:pos="7920"/>
                <w:tab w:val="left" w:pos="8640"/>
                <w:tab w:val="left" w:pos="9360"/>
                <w:tab w:val="left" w:pos="10080"/>
              </w:tabs>
              <w:jc w:val="center"/>
              <w:rPr>
                <w:rFonts w:ascii="Book Antiqua" w:hAnsi="Book Antiqua"/>
                <w:b/>
              </w:rPr>
            </w:pPr>
          </w:p>
        </w:tc>
        <w:tc>
          <w:tcPr>
            <w:tcW w:w="2377" w:type="dxa"/>
            <w:vAlign w:val="center"/>
          </w:tcPr>
          <w:p w:rsidR="0093085F" w:rsidRPr="00F44EC3" w:rsidRDefault="0093085F" w:rsidP="0093085F">
            <w:pPr>
              <w:widowControl w:val="0"/>
              <w:tabs>
                <w:tab w:val="center" w:pos="5040"/>
                <w:tab w:val="left" w:pos="5760"/>
                <w:tab w:val="left" w:pos="6480"/>
                <w:tab w:val="left" w:pos="7200"/>
                <w:tab w:val="left" w:pos="7920"/>
                <w:tab w:val="left" w:pos="8640"/>
                <w:tab w:val="left" w:pos="9360"/>
                <w:tab w:val="left" w:pos="10080"/>
              </w:tabs>
              <w:jc w:val="center"/>
              <w:rPr>
                <w:rFonts w:ascii="Book Antiqua" w:hAnsi="Book Antiqua"/>
                <w:b/>
              </w:rPr>
            </w:pPr>
            <w:r w:rsidRPr="00F44EC3">
              <w:rPr>
                <w:rFonts w:ascii="Book Antiqua" w:hAnsi="Book Antiqua"/>
                <w:b/>
              </w:rPr>
              <w:t>Major Professor/</w:t>
            </w:r>
            <w:proofErr w:type="spellStart"/>
            <w:r w:rsidRPr="00F44EC3">
              <w:rPr>
                <w:rFonts w:ascii="Book Antiqua" w:hAnsi="Book Antiqua"/>
                <w:b/>
              </w:rPr>
              <w:t>Dept</w:t>
            </w:r>
            <w:proofErr w:type="spellEnd"/>
          </w:p>
          <w:p w:rsidR="0093085F" w:rsidRPr="00F44EC3" w:rsidRDefault="0093085F" w:rsidP="0093085F">
            <w:pPr>
              <w:widowControl w:val="0"/>
              <w:tabs>
                <w:tab w:val="center" w:pos="5040"/>
                <w:tab w:val="left" w:pos="5760"/>
                <w:tab w:val="left" w:pos="6480"/>
                <w:tab w:val="left" w:pos="7200"/>
                <w:tab w:val="left" w:pos="7920"/>
                <w:tab w:val="left" w:pos="8640"/>
                <w:tab w:val="left" w:pos="9360"/>
                <w:tab w:val="left" w:pos="10080"/>
              </w:tabs>
              <w:jc w:val="center"/>
              <w:rPr>
                <w:rFonts w:ascii="Book Antiqua" w:hAnsi="Book Antiqua"/>
                <w:b/>
              </w:rPr>
            </w:pPr>
          </w:p>
        </w:tc>
        <w:tc>
          <w:tcPr>
            <w:tcW w:w="2617" w:type="dxa"/>
            <w:vAlign w:val="center"/>
          </w:tcPr>
          <w:p w:rsidR="0093085F" w:rsidRPr="00F44EC3" w:rsidRDefault="0093085F" w:rsidP="00533E6F">
            <w:pPr>
              <w:widowControl w:val="0"/>
              <w:tabs>
                <w:tab w:val="center" w:pos="5040"/>
                <w:tab w:val="left" w:pos="5760"/>
                <w:tab w:val="left" w:pos="6480"/>
                <w:tab w:val="left" w:pos="7200"/>
                <w:tab w:val="left" w:pos="7920"/>
                <w:tab w:val="left" w:pos="8640"/>
                <w:tab w:val="left" w:pos="9360"/>
                <w:tab w:val="left" w:pos="10080"/>
              </w:tabs>
              <w:jc w:val="center"/>
              <w:rPr>
                <w:rFonts w:ascii="Book Antiqua" w:hAnsi="Book Antiqua"/>
                <w:b/>
              </w:rPr>
            </w:pPr>
            <w:r w:rsidRPr="00F44EC3">
              <w:rPr>
                <w:rFonts w:ascii="Book Antiqua" w:hAnsi="Book Antiqua"/>
                <w:b/>
              </w:rPr>
              <w:t>Topic</w:t>
            </w:r>
          </w:p>
          <w:p w:rsidR="0093085F" w:rsidRPr="00F44EC3" w:rsidRDefault="0093085F" w:rsidP="00533E6F">
            <w:pPr>
              <w:widowControl w:val="0"/>
              <w:tabs>
                <w:tab w:val="center" w:pos="5040"/>
                <w:tab w:val="left" w:pos="5760"/>
                <w:tab w:val="left" w:pos="6480"/>
                <w:tab w:val="left" w:pos="7200"/>
                <w:tab w:val="left" w:pos="7920"/>
                <w:tab w:val="left" w:pos="8640"/>
                <w:tab w:val="left" w:pos="9360"/>
                <w:tab w:val="left" w:pos="10080"/>
              </w:tabs>
              <w:jc w:val="center"/>
              <w:rPr>
                <w:rFonts w:ascii="Book Antiqua" w:hAnsi="Book Antiqua"/>
                <w:b/>
              </w:rPr>
            </w:pPr>
          </w:p>
        </w:tc>
        <w:tc>
          <w:tcPr>
            <w:tcW w:w="1967" w:type="dxa"/>
            <w:vAlign w:val="center"/>
          </w:tcPr>
          <w:p w:rsidR="0093085F" w:rsidRPr="00F44EC3" w:rsidRDefault="0093085F" w:rsidP="00533E6F">
            <w:pPr>
              <w:widowControl w:val="0"/>
              <w:tabs>
                <w:tab w:val="center" w:pos="5040"/>
                <w:tab w:val="left" w:pos="5760"/>
                <w:tab w:val="left" w:pos="6480"/>
                <w:tab w:val="left" w:pos="7200"/>
                <w:tab w:val="left" w:pos="7920"/>
                <w:tab w:val="left" w:pos="8640"/>
                <w:tab w:val="left" w:pos="9360"/>
                <w:tab w:val="left" w:pos="10080"/>
              </w:tabs>
              <w:jc w:val="center"/>
              <w:rPr>
                <w:rFonts w:ascii="Book Antiqua" w:hAnsi="Book Antiqua"/>
                <w:b/>
              </w:rPr>
            </w:pPr>
            <w:r w:rsidRPr="00F44EC3">
              <w:rPr>
                <w:rFonts w:ascii="Book Antiqua" w:hAnsi="Book Antiqua"/>
                <w:b/>
              </w:rPr>
              <w:t>Dates</w:t>
            </w:r>
          </w:p>
        </w:tc>
      </w:tr>
      <w:tr w:rsidR="00E1652C" w:rsidRPr="00F44EC3">
        <w:trPr>
          <w:trHeight w:val="656"/>
        </w:trPr>
        <w:tc>
          <w:tcPr>
            <w:tcW w:w="2013" w:type="dxa"/>
            <w:vAlign w:val="center"/>
          </w:tcPr>
          <w:p w:rsidR="00E1652C" w:rsidRDefault="00E1652C"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Nick Russo</w:t>
            </w:r>
          </w:p>
        </w:tc>
        <w:tc>
          <w:tcPr>
            <w:tcW w:w="1052" w:type="dxa"/>
            <w:vAlign w:val="center"/>
          </w:tcPr>
          <w:p w:rsidR="00E1652C" w:rsidRDefault="00E1652C"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Ph.D.</w:t>
            </w:r>
          </w:p>
        </w:tc>
        <w:tc>
          <w:tcPr>
            <w:tcW w:w="2377" w:type="dxa"/>
            <w:vAlign w:val="center"/>
          </w:tcPr>
          <w:p w:rsidR="00E1652C" w:rsidRDefault="00E1652C"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Fouad Jaber</w:t>
            </w:r>
          </w:p>
        </w:tc>
        <w:tc>
          <w:tcPr>
            <w:tcW w:w="2617" w:type="dxa"/>
            <w:vAlign w:val="center"/>
          </w:tcPr>
          <w:p w:rsidR="00E1652C" w:rsidRDefault="00E1652C"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Water Quality</w:t>
            </w:r>
          </w:p>
        </w:tc>
        <w:tc>
          <w:tcPr>
            <w:tcW w:w="1967" w:type="dxa"/>
            <w:vAlign w:val="center"/>
          </w:tcPr>
          <w:p w:rsidR="00E1652C" w:rsidRDefault="00E1652C"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2012/15</w:t>
            </w:r>
          </w:p>
        </w:tc>
      </w:tr>
      <w:tr w:rsidR="00E1652C" w:rsidRPr="00F44EC3">
        <w:trPr>
          <w:trHeight w:val="656"/>
        </w:trPr>
        <w:tc>
          <w:tcPr>
            <w:tcW w:w="2013" w:type="dxa"/>
            <w:vAlign w:val="center"/>
          </w:tcPr>
          <w:p w:rsidR="00E1652C" w:rsidRDefault="00E1652C"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Derek Morrison</w:t>
            </w:r>
          </w:p>
        </w:tc>
        <w:tc>
          <w:tcPr>
            <w:tcW w:w="1052" w:type="dxa"/>
            <w:vAlign w:val="center"/>
          </w:tcPr>
          <w:p w:rsidR="00E1652C" w:rsidRDefault="00E1652C"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M.S.</w:t>
            </w:r>
          </w:p>
        </w:tc>
        <w:tc>
          <w:tcPr>
            <w:tcW w:w="2377" w:type="dxa"/>
            <w:vAlign w:val="center"/>
          </w:tcPr>
          <w:p w:rsidR="00E1652C" w:rsidRDefault="00E1652C"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Clyde Munster</w:t>
            </w:r>
          </w:p>
        </w:tc>
        <w:tc>
          <w:tcPr>
            <w:tcW w:w="2617" w:type="dxa"/>
            <w:vAlign w:val="center"/>
          </w:tcPr>
          <w:p w:rsidR="00E1652C" w:rsidRDefault="00E1652C"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Water Quality</w:t>
            </w:r>
          </w:p>
        </w:tc>
        <w:tc>
          <w:tcPr>
            <w:tcW w:w="1967" w:type="dxa"/>
            <w:vAlign w:val="center"/>
          </w:tcPr>
          <w:p w:rsidR="00E1652C" w:rsidRDefault="00E1652C"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2012/13</w:t>
            </w:r>
          </w:p>
        </w:tc>
      </w:tr>
      <w:tr w:rsidR="00E1652C" w:rsidRPr="00F44EC3">
        <w:trPr>
          <w:trHeight w:val="656"/>
        </w:trPr>
        <w:tc>
          <w:tcPr>
            <w:tcW w:w="2013" w:type="dxa"/>
            <w:vAlign w:val="center"/>
          </w:tcPr>
          <w:p w:rsidR="00E1652C" w:rsidRDefault="00E1652C"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proofErr w:type="spellStart"/>
            <w:r>
              <w:rPr>
                <w:rFonts w:ascii="Book Antiqua" w:hAnsi="Book Antiqua"/>
              </w:rPr>
              <w:t>Mijin</w:t>
            </w:r>
            <w:proofErr w:type="spellEnd"/>
            <w:r>
              <w:rPr>
                <w:rFonts w:ascii="Book Antiqua" w:hAnsi="Book Antiqua"/>
              </w:rPr>
              <w:t xml:space="preserve"> </w:t>
            </w:r>
            <w:proofErr w:type="spellStart"/>
            <w:r>
              <w:rPr>
                <w:rFonts w:ascii="Book Antiqua" w:hAnsi="Book Antiqua"/>
              </w:rPr>
              <w:t>Seo</w:t>
            </w:r>
            <w:proofErr w:type="spellEnd"/>
          </w:p>
        </w:tc>
        <w:tc>
          <w:tcPr>
            <w:tcW w:w="1052" w:type="dxa"/>
            <w:vAlign w:val="center"/>
          </w:tcPr>
          <w:p w:rsidR="00E1652C" w:rsidRDefault="00E1652C"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Ph.D.</w:t>
            </w:r>
          </w:p>
        </w:tc>
        <w:tc>
          <w:tcPr>
            <w:tcW w:w="2377" w:type="dxa"/>
            <w:vAlign w:val="center"/>
          </w:tcPr>
          <w:p w:rsidR="00E1652C" w:rsidRDefault="00E1652C"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Fouad Jaber</w:t>
            </w:r>
          </w:p>
        </w:tc>
        <w:tc>
          <w:tcPr>
            <w:tcW w:w="2617" w:type="dxa"/>
            <w:vAlign w:val="center"/>
          </w:tcPr>
          <w:p w:rsidR="00E1652C" w:rsidRDefault="00E1652C"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Stormwater modeling</w:t>
            </w:r>
          </w:p>
        </w:tc>
        <w:tc>
          <w:tcPr>
            <w:tcW w:w="1967" w:type="dxa"/>
            <w:vAlign w:val="center"/>
          </w:tcPr>
          <w:p w:rsidR="00E1652C" w:rsidRDefault="00E1652C"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2012/14</w:t>
            </w:r>
          </w:p>
        </w:tc>
      </w:tr>
      <w:tr w:rsidR="00E17315" w:rsidRPr="00F44EC3">
        <w:trPr>
          <w:trHeight w:val="656"/>
        </w:trPr>
        <w:tc>
          <w:tcPr>
            <w:tcW w:w="2013" w:type="dxa"/>
            <w:vAlign w:val="center"/>
          </w:tcPr>
          <w:p w:rsidR="00E17315" w:rsidRPr="00F44EC3" w:rsidRDefault="00E17315"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Jorge Bustamante</w:t>
            </w:r>
          </w:p>
        </w:tc>
        <w:tc>
          <w:tcPr>
            <w:tcW w:w="1052" w:type="dxa"/>
            <w:vAlign w:val="center"/>
          </w:tcPr>
          <w:p w:rsidR="00E17315" w:rsidRPr="00F44EC3" w:rsidRDefault="00E17315"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M.S.</w:t>
            </w:r>
          </w:p>
        </w:tc>
        <w:tc>
          <w:tcPr>
            <w:tcW w:w="2377" w:type="dxa"/>
            <w:vAlign w:val="center"/>
          </w:tcPr>
          <w:p w:rsidR="00E17315" w:rsidRPr="00F44EC3" w:rsidRDefault="00E17315"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Clyde Munster/ AGEN</w:t>
            </w:r>
          </w:p>
        </w:tc>
        <w:tc>
          <w:tcPr>
            <w:tcW w:w="2617" w:type="dxa"/>
            <w:vAlign w:val="center"/>
          </w:tcPr>
          <w:p w:rsidR="00E17315" w:rsidRPr="00F44EC3" w:rsidRDefault="00E17315"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Stormwater Wetlands</w:t>
            </w:r>
          </w:p>
        </w:tc>
        <w:tc>
          <w:tcPr>
            <w:tcW w:w="1967" w:type="dxa"/>
            <w:vAlign w:val="center"/>
          </w:tcPr>
          <w:p w:rsidR="00E17315" w:rsidRPr="00F44EC3" w:rsidRDefault="00E17315"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2012/13</w:t>
            </w:r>
          </w:p>
        </w:tc>
      </w:tr>
      <w:tr w:rsidR="0093085F" w:rsidRPr="00F44EC3">
        <w:trPr>
          <w:trHeight w:val="656"/>
        </w:trPr>
        <w:tc>
          <w:tcPr>
            <w:tcW w:w="2013" w:type="dxa"/>
            <w:vAlign w:val="center"/>
          </w:tcPr>
          <w:p w:rsidR="0093085F" w:rsidRPr="00F44EC3" w:rsidRDefault="0093085F"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Rosario Sanchez</w:t>
            </w:r>
          </w:p>
        </w:tc>
        <w:tc>
          <w:tcPr>
            <w:tcW w:w="1052" w:type="dxa"/>
            <w:vAlign w:val="center"/>
          </w:tcPr>
          <w:p w:rsidR="0093085F" w:rsidRPr="00F44EC3" w:rsidRDefault="0093085F"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Ph.D.</w:t>
            </w:r>
          </w:p>
        </w:tc>
        <w:tc>
          <w:tcPr>
            <w:tcW w:w="2377" w:type="dxa"/>
            <w:vAlign w:val="center"/>
          </w:tcPr>
          <w:p w:rsidR="0093085F" w:rsidRPr="00F44EC3" w:rsidRDefault="0093085F"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Ron Kaiser/ RPTS</w:t>
            </w:r>
          </w:p>
        </w:tc>
        <w:tc>
          <w:tcPr>
            <w:tcW w:w="2617" w:type="dxa"/>
            <w:vAlign w:val="center"/>
          </w:tcPr>
          <w:p w:rsidR="0093085F" w:rsidRPr="00F44EC3" w:rsidRDefault="0093085F"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Water scarcity</w:t>
            </w:r>
            <w:r w:rsidR="00533E6F" w:rsidRPr="00F44EC3">
              <w:rPr>
                <w:rFonts w:ascii="Book Antiqua" w:hAnsi="Book Antiqua"/>
              </w:rPr>
              <w:t xml:space="preserve"> policy</w:t>
            </w:r>
          </w:p>
        </w:tc>
        <w:tc>
          <w:tcPr>
            <w:tcW w:w="1967" w:type="dxa"/>
            <w:vAlign w:val="center"/>
          </w:tcPr>
          <w:p w:rsidR="0093085F" w:rsidRPr="00F44EC3" w:rsidRDefault="0093085F"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2009</w:t>
            </w:r>
          </w:p>
        </w:tc>
      </w:tr>
      <w:tr w:rsidR="0093085F" w:rsidRPr="00F44EC3">
        <w:trPr>
          <w:trHeight w:val="620"/>
        </w:trPr>
        <w:tc>
          <w:tcPr>
            <w:tcW w:w="2013" w:type="dxa"/>
            <w:vAlign w:val="center"/>
          </w:tcPr>
          <w:p w:rsidR="0093085F" w:rsidRPr="00F44EC3" w:rsidRDefault="0093085F"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Dex Dean</w:t>
            </w:r>
          </w:p>
        </w:tc>
        <w:tc>
          <w:tcPr>
            <w:tcW w:w="1052" w:type="dxa"/>
            <w:vAlign w:val="center"/>
          </w:tcPr>
          <w:p w:rsidR="0093085F" w:rsidRPr="00F44EC3" w:rsidRDefault="0093085F"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M.S.</w:t>
            </w:r>
          </w:p>
        </w:tc>
        <w:tc>
          <w:tcPr>
            <w:tcW w:w="2377" w:type="dxa"/>
            <w:vAlign w:val="center"/>
          </w:tcPr>
          <w:p w:rsidR="0093085F" w:rsidRPr="00F44EC3" w:rsidRDefault="0093085F"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Brad Wilcox/ ESM</w:t>
            </w:r>
          </w:p>
        </w:tc>
        <w:tc>
          <w:tcPr>
            <w:tcW w:w="2617" w:type="dxa"/>
            <w:vAlign w:val="center"/>
          </w:tcPr>
          <w:p w:rsidR="0093085F" w:rsidRPr="00F44EC3" w:rsidRDefault="0093085F"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 xml:space="preserve">Wetland </w:t>
            </w:r>
            <w:proofErr w:type="spellStart"/>
            <w:r w:rsidRPr="00F44EC3">
              <w:rPr>
                <w:rFonts w:ascii="Book Antiqua" w:hAnsi="Book Antiqua"/>
              </w:rPr>
              <w:t>ecohydrology</w:t>
            </w:r>
            <w:proofErr w:type="spellEnd"/>
          </w:p>
        </w:tc>
        <w:tc>
          <w:tcPr>
            <w:tcW w:w="1967" w:type="dxa"/>
            <w:vAlign w:val="center"/>
          </w:tcPr>
          <w:p w:rsidR="0093085F" w:rsidRPr="00F44EC3" w:rsidRDefault="0093085F"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2010</w:t>
            </w:r>
          </w:p>
        </w:tc>
      </w:tr>
    </w:tbl>
    <w:p w:rsidR="0093085F" w:rsidRPr="00F44EC3" w:rsidRDefault="0093085F" w:rsidP="008870A6">
      <w:pPr>
        <w:widowControl w:val="0"/>
        <w:tabs>
          <w:tab w:val="center" w:pos="5040"/>
          <w:tab w:val="left" w:pos="5760"/>
          <w:tab w:val="left" w:pos="6480"/>
          <w:tab w:val="left" w:pos="7200"/>
          <w:tab w:val="left" w:pos="7920"/>
          <w:tab w:val="left" w:pos="8640"/>
          <w:tab w:val="left" w:pos="9360"/>
          <w:tab w:val="left" w:pos="10080"/>
        </w:tabs>
        <w:rPr>
          <w:rFonts w:ascii="Book Antiqua" w:hAnsi="Book Antiqua"/>
          <w:b/>
        </w:rPr>
      </w:pPr>
    </w:p>
    <w:p w:rsidR="008F253F" w:rsidRPr="00F44EC3" w:rsidRDefault="004554DB" w:rsidP="004554DB">
      <w:pPr>
        <w:pStyle w:val="Heading1"/>
      </w:pPr>
      <w:bookmarkStart w:id="66" w:name="_Toc229826375"/>
      <w:bookmarkStart w:id="67" w:name="_Toc229905250"/>
      <w:bookmarkStart w:id="68" w:name="_Toc229915364"/>
      <w:bookmarkStart w:id="69" w:name="_Toc374987890"/>
      <w:r w:rsidRPr="00F44EC3">
        <w:t>VII. Service</w:t>
      </w:r>
      <w:bookmarkEnd w:id="66"/>
      <w:bookmarkEnd w:id="67"/>
      <w:bookmarkEnd w:id="68"/>
      <w:bookmarkEnd w:id="69"/>
    </w:p>
    <w:p w:rsidR="004554DB" w:rsidRPr="00F44EC3" w:rsidRDefault="004554DB">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p w:rsidR="00C0721D" w:rsidRPr="00F44EC3" w:rsidRDefault="00207CD6" w:rsidP="00C0721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b/>
        </w:rPr>
        <w:t xml:space="preserve">Past </w:t>
      </w:r>
      <w:proofErr w:type="gramStart"/>
      <w:r w:rsidR="00B6137E" w:rsidRPr="00F44EC3">
        <w:rPr>
          <w:rFonts w:ascii="Book Antiqua" w:hAnsi="Book Antiqua"/>
          <w:b/>
        </w:rPr>
        <w:t>Chair</w:t>
      </w:r>
      <w:r w:rsidR="00B6137E" w:rsidRPr="00F44EC3">
        <w:rPr>
          <w:rFonts w:ascii="Book Antiqua" w:hAnsi="Book Antiqua"/>
        </w:rPr>
        <w:t xml:space="preserve"> </w:t>
      </w:r>
      <w:r w:rsidR="007743B5" w:rsidRPr="00F44EC3">
        <w:rPr>
          <w:rFonts w:ascii="Book Antiqua" w:hAnsi="Book Antiqua"/>
        </w:rPr>
        <w:t xml:space="preserve"> and</w:t>
      </w:r>
      <w:proofErr w:type="gramEnd"/>
      <w:r w:rsidR="007743B5" w:rsidRPr="00F44EC3">
        <w:rPr>
          <w:rFonts w:ascii="Book Antiqua" w:hAnsi="Book Antiqua"/>
        </w:rPr>
        <w:t xml:space="preserve"> founder </w:t>
      </w:r>
      <w:r w:rsidR="00B6137E" w:rsidRPr="00F44EC3">
        <w:rPr>
          <w:rFonts w:ascii="Book Antiqua" w:hAnsi="Book Antiqua"/>
        </w:rPr>
        <w:t xml:space="preserve">of the national  </w:t>
      </w:r>
      <w:r w:rsidR="00B6137E" w:rsidRPr="00F44EC3">
        <w:rPr>
          <w:rFonts w:ascii="Book Antiqua" w:hAnsi="Book Antiqua"/>
          <w:u w:val="single"/>
        </w:rPr>
        <w:t>Sea Grant Sustainable Coastal Community Development (SCCD) extension network</w:t>
      </w:r>
      <w:r w:rsidR="00B6137E" w:rsidRPr="00F44EC3">
        <w:rPr>
          <w:rFonts w:ascii="Book Antiqua" w:hAnsi="Book Antiqua"/>
        </w:rPr>
        <w:t xml:space="preserve">.  </w:t>
      </w:r>
      <w:r w:rsidR="002B75F5" w:rsidRPr="00F44EC3">
        <w:rPr>
          <w:rFonts w:ascii="Book Antiqua" w:hAnsi="Book Antiqua"/>
        </w:rPr>
        <w:t>E</w:t>
      </w:r>
      <w:r w:rsidR="00C0721D" w:rsidRPr="00F44EC3">
        <w:rPr>
          <w:rFonts w:ascii="Book Antiqua" w:hAnsi="Book Antiqua"/>
        </w:rPr>
        <w:t>lected by extension peers from across the country.</w:t>
      </w:r>
    </w:p>
    <w:p w:rsidR="004F5959" w:rsidRDefault="00594EF6" w:rsidP="00C0721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594EF6">
        <w:rPr>
          <w:rFonts w:ascii="Book Antiqua" w:hAnsi="Book Antiqua"/>
          <w:u w:val="single"/>
        </w:rPr>
        <w:t>M</w:t>
      </w:r>
      <w:r w:rsidR="00C0721D" w:rsidRPr="00594EF6">
        <w:rPr>
          <w:rFonts w:ascii="Book Antiqua" w:hAnsi="Book Antiqua"/>
          <w:u w:val="single"/>
        </w:rPr>
        <w:t xml:space="preserve">ember </w:t>
      </w:r>
      <w:r w:rsidR="00C0721D" w:rsidRPr="00F44EC3">
        <w:rPr>
          <w:rFonts w:ascii="Book Antiqua" w:hAnsi="Book Antiqua"/>
        </w:rPr>
        <w:t>of the national Sustainable Coastal Development (SCD) focus team that sets direction in this area for national Sea Grant.</w:t>
      </w:r>
      <w:r w:rsidR="00720720" w:rsidRPr="00F44EC3">
        <w:rPr>
          <w:rFonts w:ascii="Book Antiqua" w:hAnsi="Book Antiqua"/>
        </w:rPr>
        <w:t xml:space="preserve"> </w:t>
      </w:r>
    </w:p>
    <w:p w:rsidR="00720720" w:rsidRPr="00F44EC3" w:rsidRDefault="003A6807" w:rsidP="00C0721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u w:val="single"/>
        </w:rPr>
        <w:t>Reviewer</w:t>
      </w:r>
      <w:r w:rsidRPr="00F44EC3">
        <w:rPr>
          <w:rFonts w:ascii="Book Antiqua" w:hAnsi="Book Antiqua"/>
        </w:rPr>
        <w:t xml:space="preserve"> for various scientific and regional publications, including:</w:t>
      </w:r>
      <w:r w:rsidR="00E1652C">
        <w:rPr>
          <w:rFonts w:ascii="Book Antiqua" w:hAnsi="Book Antiqua"/>
        </w:rPr>
        <w:t xml:space="preserve"> Water Resources Research,</w:t>
      </w:r>
      <w:r w:rsidRPr="00F44EC3">
        <w:rPr>
          <w:rFonts w:ascii="Book Antiqua" w:hAnsi="Book Antiqua"/>
        </w:rPr>
        <w:t xml:space="preserve"> Quaternary Research, Journal of Hydrological </w:t>
      </w:r>
      <w:r w:rsidR="00DC0D4E" w:rsidRPr="00F44EC3">
        <w:rPr>
          <w:rFonts w:ascii="Book Antiqua" w:hAnsi="Book Antiqua"/>
        </w:rPr>
        <w:t>Engineering</w:t>
      </w:r>
      <w:r w:rsidR="008D551A" w:rsidRPr="00F44EC3">
        <w:rPr>
          <w:rFonts w:ascii="Book Antiqua" w:hAnsi="Book Antiqua"/>
        </w:rPr>
        <w:t>, Landscape</w:t>
      </w:r>
      <w:r w:rsidR="00022ECC" w:rsidRPr="00F44EC3">
        <w:rPr>
          <w:rFonts w:ascii="Book Antiqua" w:hAnsi="Book Antiqua"/>
        </w:rPr>
        <w:t xml:space="preserve"> and Urban Planning, </w:t>
      </w:r>
      <w:r w:rsidR="00F43C5B" w:rsidRPr="00F44EC3">
        <w:rPr>
          <w:rFonts w:ascii="Book Antiqua" w:hAnsi="Book Antiqua"/>
        </w:rPr>
        <w:t xml:space="preserve">and </w:t>
      </w:r>
      <w:r w:rsidRPr="00F44EC3">
        <w:rPr>
          <w:rFonts w:ascii="Book Antiqua" w:hAnsi="Book Antiqua"/>
        </w:rPr>
        <w:t>Cite (</w:t>
      </w:r>
      <w:r w:rsidR="00F43C5B" w:rsidRPr="00F44EC3">
        <w:rPr>
          <w:rFonts w:ascii="Book Antiqua" w:hAnsi="Book Antiqua"/>
        </w:rPr>
        <w:t>Houston architectural journal). Reviewer for FEMA Miti</w:t>
      </w:r>
      <w:r w:rsidR="00DC0D4E" w:rsidRPr="00F44EC3">
        <w:rPr>
          <w:rFonts w:ascii="Book Antiqua" w:hAnsi="Book Antiqua"/>
        </w:rPr>
        <w:t xml:space="preserve">gation Assistance Team Report on Ike, and others. </w:t>
      </w:r>
      <w:r w:rsidR="00FD4C91">
        <w:rPr>
          <w:rFonts w:ascii="Book Antiqua" w:hAnsi="Book Antiqua"/>
        </w:rPr>
        <w:t>Currently s</w:t>
      </w:r>
      <w:r w:rsidR="00DC0D4E" w:rsidRPr="00F44EC3">
        <w:rPr>
          <w:rFonts w:ascii="Book Antiqua" w:hAnsi="Book Antiqua"/>
        </w:rPr>
        <w:t xml:space="preserve">it on review panel for Mississippi-Alabama </w:t>
      </w:r>
      <w:r w:rsidR="00FD4C91">
        <w:rPr>
          <w:rFonts w:ascii="Book Antiqua" w:hAnsi="Book Antiqua"/>
        </w:rPr>
        <w:t>Sea Grant program</w:t>
      </w:r>
      <w:r w:rsidR="00DC0D4E" w:rsidRPr="00F44EC3">
        <w:rPr>
          <w:rFonts w:ascii="Book Antiqua" w:hAnsi="Book Antiqua"/>
        </w:rPr>
        <w:t>.</w:t>
      </w:r>
      <w:r w:rsidR="00E1652C">
        <w:rPr>
          <w:rFonts w:ascii="Book Antiqua" w:hAnsi="Book Antiqua"/>
        </w:rPr>
        <w:t xml:space="preserve"> Review for HI, SC, and LA Sea Grant Omnibus proposals.</w:t>
      </w:r>
    </w:p>
    <w:p w:rsidR="008870A6" w:rsidRDefault="008870A6">
      <w:pPr>
        <w:rPr>
          <w:rFonts w:ascii="Book Antiqua" w:hAnsi="Book Antiqua"/>
          <w:b/>
          <w:i/>
          <w:u w:val="single"/>
        </w:rPr>
      </w:pPr>
      <w:bookmarkStart w:id="70" w:name="_Toc229905251"/>
      <w:bookmarkStart w:id="71" w:name="_Toc229915365"/>
      <w:r>
        <w:br w:type="page"/>
      </w:r>
    </w:p>
    <w:p w:rsidR="00C0721D" w:rsidRPr="00F44EC3" w:rsidRDefault="003A0842" w:rsidP="00C7760D">
      <w:pPr>
        <w:pStyle w:val="Heading3"/>
      </w:pPr>
      <w:bookmarkStart w:id="72" w:name="_Toc374987891"/>
      <w:r w:rsidRPr="00F44EC3">
        <w:lastRenderedPageBreak/>
        <w:t>Board Service</w:t>
      </w:r>
      <w:bookmarkEnd w:id="70"/>
      <w:bookmarkEnd w:id="71"/>
      <w:bookmarkEnd w:id="72"/>
    </w:p>
    <w:p w:rsidR="00C7760D" w:rsidRPr="00F44EC3" w:rsidRDefault="00C7760D" w:rsidP="00C7760D">
      <w:pPr>
        <w:rPr>
          <w:rFonts w:ascii="Book Antiqua" w:hAnsi="Book Antiqua"/>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4050"/>
        <w:gridCol w:w="2070"/>
        <w:gridCol w:w="1296"/>
      </w:tblGrid>
      <w:tr w:rsidR="00C0721D" w:rsidRPr="00594EF6">
        <w:tc>
          <w:tcPr>
            <w:tcW w:w="2790" w:type="dxa"/>
          </w:tcPr>
          <w:p w:rsidR="00C0721D" w:rsidRPr="00594EF6" w:rsidRDefault="00C0721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b/>
              </w:rPr>
            </w:pPr>
            <w:r w:rsidRPr="00594EF6">
              <w:rPr>
                <w:rFonts w:ascii="Book Antiqua" w:hAnsi="Book Antiqua"/>
                <w:b/>
              </w:rPr>
              <w:t>Board or committee</w:t>
            </w:r>
          </w:p>
        </w:tc>
        <w:tc>
          <w:tcPr>
            <w:tcW w:w="4050" w:type="dxa"/>
          </w:tcPr>
          <w:p w:rsidR="00C0721D" w:rsidRPr="00594EF6" w:rsidRDefault="00C0721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b/>
              </w:rPr>
            </w:pPr>
            <w:r w:rsidRPr="00594EF6">
              <w:rPr>
                <w:rFonts w:ascii="Book Antiqua" w:hAnsi="Book Antiqua"/>
                <w:b/>
              </w:rPr>
              <w:t>Description</w:t>
            </w:r>
          </w:p>
        </w:tc>
        <w:tc>
          <w:tcPr>
            <w:tcW w:w="2070" w:type="dxa"/>
          </w:tcPr>
          <w:p w:rsidR="00C0721D" w:rsidRPr="00594EF6" w:rsidRDefault="00C0721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b/>
              </w:rPr>
            </w:pPr>
            <w:r w:rsidRPr="00594EF6">
              <w:rPr>
                <w:rFonts w:ascii="Book Antiqua" w:hAnsi="Book Antiqua"/>
                <w:b/>
              </w:rPr>
              <w:t>Role</w:t>
            </w:r>
          </w:p>
        </w:tc>
        <w:tc>
          <w:tcPr>
            <w:tcW w:w="1296" w:type="dxa"/>
          </w:tcPr>
          <w:p w:rsidR="00C0721D" w:rsidRPr="00594EF6" w:rsidRDefault="00C0721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b/>
              </w:rPr>
            </w:pPr>
            <w:r w:rsidRPr="00594EF6">
              <w:rPr>
                <w:rFonts w:ascii="Book Antiqua" w:hAnsi="Book Antiqua"/>
                <w:b/>
              </w:rPr>
              <w:t>Dates</w:t>
            </w:r>
          </w:p>
        </w:tc>
      </w:tr>
      <w:tr w:rsidR="002B75F5" w:rsidRPr="00F44EC3">
        <w:tc>
          <w:tcPr>
            <w:tcW w:w="2790" w:type="dxa"/>
          </w:tcPr>
          <w:p w:rsidR="002B75F5" w:rsidRPr="00F44EC3" w:rsidRDefault="002B75F5"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Urban Harvest</w:t>
            </w:r>
          </w:p>
        </w:tc>
        <w:tc>
          <w:tcPr>
            <w:tcW w:w="4050" w:type="dxa"/>
          </w:tcPr>
          <w:p w:rsidR="002B75F5" w:rsidRPr="00F44EC3" w:rsidRDefault="002B75F5"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 xml:space="preserve">Community Gardening and food security </w:t>
            </w:r>
            <w:proofErr w:type="spellStart"/>
            <w:r w:rsidRPr="00F44EC3">
              <w:rPr>
                <w:rFonts w:ascii="Book Antiqua" w:hAnsi="Book Antiqua"/>
              </w:rPr>
              <w:t>non profit</w:t>
            </w:r>
            <w:proofErr w:type="spellEnd"/>
            <w:r w:rsidRPr="00F44EC3">
              <w:rPr>
                <w:rFonts w:ascii="Book Antiqua" w:hAnsi="Book Antiqua"/>
              </w:rPr>
              <w:t>.</w:t>
            </w:r>
          </w:p>
        </w:tc>
        <w:tc>
          <w:tcPr>
            <w:tcW w:w="2070" w:type="dxa"/>
          </w:tcPr>
          <w:p w:rsidR="002B75F5" w:rsidRPr="00F44EC3" w:rsidRDefault="002B75F5"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Member</w:t>
            </w:r>
          </w:p>
        </w:tc>
        <w:tc>
          <w:tcPr>
            <w:tcW w:w="1296" w:type="dxa"/>
          </w:tcPr>
          <w:p w:rsidR="002B75F5" w:rsidRPr="00F44EC3" w:rsidRDefault="002B75F5" w:rsidP="008D551A">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2010-</w:t>
            </w:r>
            <w:r w:rsidR="008D551A">
              <w:rPr>
                <w:rFonts w:ascii="Book Antiqua" w:hAnsi="Book Antiqua"/>
              </w:rPr>
              <w:t>2012</w:t>
            </w:r>
          </w:p>
        </w:tc>
      </w:tr>
      <w:tr w:rsidR="00C0721D" w:rsidRPr="00F44EC3">
        <w:tc>
          <w:tcPr>
            <w:tcW w:w="2790" w:type="dxa"/>
          </w:tcPr>
          <w:p w:rsidR="00C0721D" w:rsidRPr="00F44EC3" w:rsidRDefault="00C0721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Galveston Bay Council (GBC)</w:t>
            </w:r>
          </w:p>
        </w:tc>
        <w:tc>
          <w:tcPr>
            <w:tcW w:w="4050" w:type="dxa"/>
          </w:tcPr>
          <w:p w:rsidR="00C0721D" w:rsidRPr="00F44EC3" w:rsidRDefault="00C0721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Deliberative stakeholder body advising the Galveston Bay Estuary Program and setting natural resource direction for the area.</w:t>
            </w:r>
          </w:p>
        </w:tc>
        <w:tc>
          <w:tcPr>
            <w:tcW w:w="2070" w:type="dxa"/>
          </w:tcPr>
          <w:p w:rsidR="00C0721D" w:rsidRPr="00F44EC3" w:rsidRDefault="00C0721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Member</w:t>
            </w:r>
          </w:p>
        </w:tc>
        <w:tc>
          <w:tcPr>
            <w:tcW w:w="1296" w:type="dxa"/>
          </w:tcPr>
          <w:p w:rsidR="00C0721D" w:rsidRPr="00F44EC3" w:rsidRDefault="00C0721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2008-present</w:t>
            </w:r>
          </w:p>
        </w:tc>
      </w:tr>
      <w:tr w:rsidR="00720720" w:rsidRPr="00F44EC3">
        <w:tc>
          <w:tcPr>
            <w:tcW w:w="2790" w:type="dxa"/>
          </w:tcPr>
          <w:p w:rsidR="00720720" w:rsidRPr="00F44EC3" w:rsidRDefault="00720720"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Coastal Prairie Partnership</w:t>
            </w:r>
          </w:p>
        </w:tc>
        <w:tc>
          <w:tcPr>
            <w:tcW w:w="4050" w:type="dxa"/>
          </w:tcPr>
          <w:p w:rsidR="00720720" w:rsidRPr="00F44EC3" w:rsidRDefault="009B5AC0"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Broad-based umbrella group dedicated to better management and preservation of remaining coastal prairies in Texas</w:t>
            </w:r>
          </w:p>
        </w:tc>
        <w:tc>
          <w:tcPr>
            <w:tcW w:w="2070" w:type="dxa"/>
          </w:tcPr>
          <w:p w:rsidR="00720720" w:rsidRPr="00F44EC3" w:rsidRDefault="009B5AC0"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Founding board member</w:t>
            </w:r>
          </w:p>
        </w:tc>
        <w:tc>
          <w:tcPr>
            <w:tcW w:w="1296" w:type="dxa"/>
          </w:tcPr>
          <w:p w:rsidR="00720720" w:rsidRPr="00F44EC3" w:rsidRDefault="009B5AC0"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2008-present</w:t>
            </w:r>
          </w:p>
        </w:tc>
      </w:tr>
      <w:tr w:rsidR="00AA44CD" w:rsidRPr="00F44EC3" w:rsidTr="00AA44CD">
        <w:trPr>
          <w:trHeight w:val="422"/>
        </w:trPr>
        <w:tc>
          <w:tcPr>
            <w:tcW w:w="2790" w:type="dxa"/>
            <w:vMerge w:val="restart"/>
          </w:tcPr>
          <w:p w:rsidR="00AA44CD" w:rsidRPr="00F44EC3" w:rsidRDefault="00AA44C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 xml:space="preserve">Water and Sediment Quality Committee of the </w:t>
            </w:r>
            <w:r w:rsidR="007743B5" w:rsidRPr="00F44EC3">
              <w:rPr>
                <w:rFonts w:ascii="Book Antiqua" w:hAnsi="Book Antiqua"/>
              </w:rPr>
              <w:t>Galveston Bay Council (GBC)</w:t>
            </w:r>
          </w:p>
        </w:tc>
        <w:tc>
          <w:tcPr>
            <w:tcW w:w="4050" w:type="dxa"/>
            <w:vMerge w:val="restart"/>
          </w:tcPr>
          <w:p w:rsidR="00AA44CD" w:rsidRPr="00F44EC3" w:rsidRDefault="00AA44C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Technical subcommittee</w:t>
            </w:r>
          </w:p>
        </w:tc>
        <w:tc>
          <w:tcPr>
            <w:tcW w:w="2070" w:type="dxa"/>
          </w:tcPr>
          <w:p w:rsidR="00AA44CD" w:rsidRPr="00F44EC3" w:rsidRDefault="00AA44C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Chair</w:t>
            </w:r>
          </w:p>
          <w:p w:rsidR="00AA44CD" w:rsidRPr="00F44EC3" w:rsidRDefault="00AA44C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p>
        </w:tc>
        <w:tc>
          <w:tcPr>
            <w:tcW w:w="1296" w:type="dxa"/>
          </w:tcPr>
          <w:p w:rsidR="00AA44CD" w:rsidRPr="00F44EC3" w:rsidRDefault="00AA44C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2002-2004</w:t>
            </w:r>
          </w:p>
          <w:p w:rsidR="00AA44CD" w:rsidRPr="00F44EC3" w:rsidRDefault="00AA44C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p>
        </w:tc>
      </w:tr>
      <w:tr w:rsidR="00AA44CD" w:rsidRPr="00F44EC3">
        <w:trPr>
          <w:trHeight w:val="600"/>
        </w:trPr>
        <w:tc>
          <w:tcPr>
            <w:tcW w:w="2790" w:type="dxa"/>
            <w:vMerge/>
          </w:tcPr>
          <w:p w:rsidR="00AA44CD" w:rsidRPr="00F44EC3" w:rsidRDefault="00AA44C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p>
        </w:tc>
        <w:tc>
          <w:tcPr>
            <w:tcW w:w="4050" w:type="dxa"/>
            <w:vMerge/>
          </w:tcPr>
          <w:p w:rsidR="00AA44CD" w:rsidRPr="00F44EC3" w:rsidRDefault="00AA44C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p>
        </w:tc>
        <w:tc>
          <w:tcPr>
            <w:tcW w:w="2070" w:type="dxa"/>
          </w:tcPr>
          <w:p w:rsidR="00AA44CD" w:rsidRPr="00F44EC3" w:rsidRDefault="00AA44C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Member</w:t>
            </w:r>
          </w:p>
        </w:tc>
        <w:tc>
          <w:tcPr>
            <w:tcW w:w="1296" w:type="dxa"/>
          </w:tcPr>
          <w:p w:rsidR="00AA44CD" w:rsidRPr="00F44EC3" w:rsidRDefault="00AA44CD"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2000-present</w:t>
            </w:r>
          </w:p>
        </w:tc>
      </w:tr>
      <w:tr w:rsidR="00A53374" w:rsidRPr="00F44EC3">
        <w:tc>
          <w:tcPr>
            <w:tcW w:w="2790" w:type="dxa"/>
          </w:tcPr>
          <w:p w:rsidR="00A53374" w:rsidRPr="00F44EC3" w:rsidRDefault="00A53374"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Gulf of Mexico Alliance, Resiliency Work Group</w:t>
            </w:r>
          </w:p>
        </w:tc>
        <w:tc>
          <w:tcPr>
            <w:tcW w:w="4050" w:type="dxa"/>
          </w:tcPr>
          <w:p w:rsidR="00A53374" w:rsidRPr="00F44EC3" w:rsidRDefault="00A53374"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Association of state governments and stakeholders for the Gulf of Mexico</w:t>
            </w:r>
          </w:p>
        </w:tc>
        <w:tc>
          <w:tcPr>
            <w:tcW w:w="2070" w:type="dxa"/>
          </w:tcPr>
          <w:p w:rsidR="00A53374" w:rsidRPr="00F44EC3" w:rsidRDefault="00A53374"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One of two state representatives for Texas</w:t>
            </w:r>
          </w:p>
        </w:tc>
        <w:tc>
          <w:tcPr>
            <w:tcW w:w="1296" w:type="dxa"/>
          </w:tcPr>
          <w:p w:rsidR="00A53374" w:rsidRPr="00F44EC3" w:rsidRDefault="00A53374"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2007 - present</w:t>
            </w:r>
          </w:p>
        </w:tc>
      </w:tr>
      <w:tr w:rsidR="00C0721D" w:rsidRPr="00F44EC3">
        <w:tc>
          <w:tcPr>
            <w:tcW w:w="2790" w:type="dxa"/>
          </w:tcPr>
          <w:p w:rsidR="00C0721D"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Research Board, Houston Tomorrow (formerly Gulf Coast Institute)</w:t>
            </w:r>
          </w:p>
        </w:tc>
        <w:tc>
          <w:tcPr>
            <w:tcW w:w="4050" w:type="dxa"/>
          </w:tcPr>
          <w:p w:rsidR="00C0721D"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Houston Tomorrow is the leading think tank on urban futures for the Houston area</w:t>
            </w:r>
          </w:p>
        </w:tc>
        <w:tc>
          <w:tcPr>
            <w:tcW w:w="2070" w:type="dxa"/>
          </w:tcPr>
          <w:p w:rsidR="00C0721D"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 xml:space="preserve">Member </w:t>
            </w:r>
          </w:p>
        </w:tc>
        <w:tc>
          <w:tcPr>
            <w:tcW w:w="1296" w:type="dxa"/>
          </w:tcPr>
          <w:p w:rsidR="00C0721D"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2005-present</w:t>
            </w:r>
          </w:p>
        </w:tc>
      </w:tr>
      <w:tr w:rsidR="00C0721D" w:rsidRPr="00F44EC3">
        <w:tc>
          <w:tcPr>
            <w:tcW w:w="2790" w:type="dxa"/>
          </w:tcPr>
          <w:p w:rsidR="00C0721D"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 xml:space="preserve">Galveston </w:t>
            </w:r>
            <w:proofErr w:type="spellStart"/>
            <w:r w:rsidRPr="00F44EC3">
              <w:rPr>
                <w:rFonts w:ascii="Book Antiqua" w:hAnsi="Book Antiqua"/>
              </w:rPr>
              <w:t>Baykeeper</w:t>
            </w:r>
            <w:proofErr w:type="spellEnd"/>
          </w:p>
        </w:tc>
        <w:tc>
          <w:tcPr>
            <w:tcW w:w="4050" w:type="dxa"/>
          </w:tcPr>
          <w:p w:rsidR="00C0721D"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 xml:space="preserve">Member of the </w:t>
            </w:r>
            <w:proofErr w:type="spellStart"/>
            <w:r w:rsidRPr="00F44EC3">
              <w:rPr>
                <w:rFonts w:ascii="Book Antiqua" w:hAnsi="Book Antiqua"/>
              </w:rPr>
              <w:t>RiverKeeper</w:t>
            </w:r>
            <w:proofErr w:type="spellEnd"/>
            <w:r w:rsidRPr="00F44EC3">
              <w:rPr>
                <w:rFonts w:ascii="Book Antiqua" w:hAnsi="Book Antiqua"/>
              </w:rPr>
              <w:t xml:space="preserve"> Alliance. Focus on wetlands and water quality.</w:t>
            </w:r>
          </w:p>
        </w:tc>
        <w:tc>
          <w:tcPr>
            <w:tcW w:w="2070" w:type="dxa"/>
          </w:tcPr>
          <w:p w:rsidR="00C0721D"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Founding Board Member and Board Chair</w:t>
            </w:r>
          </w:p>
        </w:tc>
        <w:tc>
          <w:tcPr>
            <w:tcW w:w="1296" w:type="dxa"/>
          </w:tcPr>
          <w:p w:rsidR="00C0721D"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2008-present</w:t>
            </w:r>
          </w:p>
        </w:tc>
      </w:tr>
      <w:tr w:rsidR="00C0721D" w:rsidRPr="00F44EC3">
        <w:tc>
          <w:tcPr>
            <w:tcW w:w="2790" w:type="dxa"/>
          </w:tcPr>
          <w:p w:rsidR="00C0721D"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Katy Prairie Conservancy</w:t>
            </w:r>
          </w:p>
        </w:tc>
        <w:tc>
          <w:tcPr>
            <w:tcW w:w="4050" w:type="dxa"/>
          </w:tcPr>
          <w:p w:rsidR="00C0721D"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Prominent land trust.</w:t>
            </w:r>
          </w:p>
        </w:tc>
        <w:tc>
          <w:tcPr>
            <w:tcW w:w="2070" w:type="dxa"/>
          </w:tcPr>
          <w:p w:rsidR="00C0721D"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Advisory board member</w:t>
            </w:r>
          </w:p>
        </w:tc>
        <w:tc>
          <w:tcPr>
            <w:tcW w:w="1296" w:type="dxa"/>
          </w:tcPr>
          <w:p w:rsidR="00C0721D"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2006-present</w:t>
            </w:r>
          </w:p>
        </w:tc>
      </w:tr>
      <w:tr w:rsidR="00C0721D" w:rsidRPr="00F44EC3">
        <w:tc>
          <w:tcPr>
            <w:tcW w:w="2790" w:type="dxa"/>
          </w:tcPr>
          <w:p w:rsidR="00C0721D"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Bayou Preservation Association</w:t>
            </w:r>
          </w:p>
        </w:tc>
        <w:tc>
          <w:tcPr>
            <w:tcW w:w="4050" w:type="dxa"/>
          </w:tcPr>
          <w:p w:rsidR="00C0721D"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Environmental Non Profit</w:t>
            </w:r>
          </w:p>
        </w:tc>
        <w:tc>
          <w:tcPr>
            <w:tcW w:w="2070" w:type="dxa"/>
          </w:tcPr>
          <w:p w:rsidR="00C0721D"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Advisory board member</w:t>
            </w:r>
          </w:p>
        </w:tc>
        <w:tc>
          <w:tcPr>
            <w:tcW w:w="1296" w:type="dxa"/>
          </w:tcPr>
          <w:p w:rsidR="00C0721D"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2005-present</w:t>
            </w:r>
          </w:p>
        </w:tc>
      </w:tr>
      <w:tr w:rsidR="003A0842" w:rsidRPr="00F44EC3">
        <w:tc>
          <w:tcPr>
            <w:tcW w:w="2790" w:type="dxa"/>
          </w:tcPr>
          <w:p w:rsidR="003A0842"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Galveston Bay Foundation</w:t>
            </w:r>
          </w:p>
        </w:tc>
        <w:tc>
          <w:tcPr>
            <w:tcW w:w="4050" w:type="dxa"/>
          </w:tcPr>
          <w:p w:rsidR="003A0842"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Broad-based environmental advocacy group</w:t>
            </w:r>
          </w:p>
        </w:tc>
        <w:tc>
          <w:tcPr>
            <w:tcW w:w="2070" w:type="dxa"/>
          </w:tcPr>
          <w:p w:rsidR="003A0842"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Advisory board member</w:t>
            </w:r>
          </w:p>
        </w:tc>
        <w:tc>
          <w:tcPr>
            <w:tcW w:w="1296" w:type="dxa"/>
          </w:tcPr>
          <w:p w:rsidR="003A0842"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2007-present</w:t>
            </w:r>
          </w:p>
        </w:tc>
      </w:tr>
      <w:tr w:rsidR="003A0842" w:rsidRPr="00F44EC3">
        <w:tc>
          <w:tcPr>
            <w:tcW w:w="2790" w:type="dxa"/>
          </w:tcPr>
          <w:p w:rsidR="003A0842"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Urban Harvest</w:t>
            </w:r>
          </w:p>
        </w:tc>
        <w:tc>
          <w:tcPr>
            <w:tcW w:w="4050" w:type="dxa"/>
          </w:tcPr>
          <w:p w:rsidR="003A0842"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Urban gardening and food security NGO</w:t>
            </w:r>
          </w:p>
        </w:tc>
        <w:tc>
          <w:tcPr>
            <w:tcW w:w="2070" w:type="dxa"/>
          </w:tcPr>
          <w:p w:rsidR="003A0842"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Board member</w:t>
            </w:r>
          </w:p>
        </w:tc>
        <w:tc>
          <w:tcPr>
            <w:tcW w:w="1296" w:type="dxa"/>
          </w:tcPr>
          <w:p w:rsidR="003A0842"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1998-2004</w:t>
            </w:r>
          </w:p>
        </w:tc>
      </w:tr>
      <w:tr w:rsidR="003A0842" w:rsidRPr="00F44EC3">
        <w:tc>
          <w:tcPr>
            <w:tcW w:w="2790" w:type="dxa"/>
          </w:tcPr>
          <w:p w:rsidR="003A0842"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Armand Bayou Nature Center</w:t>
            </w:r>
          </w:p>
        </w:tc>
        <w:tc>
          <w:tcPr>
            <w:tcW w:w="4050" w:type="dxa"/>
          </w:tcPr>
          <w:p w:rsidR="003A0842"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One of the largest urban nature centers in the country (Houston)</w:t>
            </w:r>
          </w:p>
        </w:tc>
        <w:tc>
          <w:tcPr>
            <w:tcW w:w="2070" w:type="dxa"/>
          </w:tcPr>
          <w:p w:rsidR="003A0842"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Board member</w:t>
            </w:r>
          </w:p>
        </w:tc>
        <w:tc>
          <w:tcPr>
            <w:tcW w:w="1296" w:type="dxa"/>
          </w:tcPr>
          <w:p w:rsidR="003A0842" w:rsidRPr="00F44EC3" w:rsidRDefault="003A0842" w:rsidP="0073488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1999-2004</w:t>
            </w:r>
          </w:p>
        </w:tc>
      </w:tr>
    </w:tbl>
    <w:p w:rsidR="00FD4C91" w:rsidRDefault="00FD4C91" w:rsidP="00487CC2">
      <w:pPr>
        <w:pStyle w:val="Heading3"/>
      </w:pPr>
    </w:p>
    <w:p w:rsidR="006835E0" w:rsidRPr="00F44EC3" w:rsidRDefault="00A53374" w:rsidP="00487CC2">
      <w:pPr>
        <w:pStyle w:val="Heading3"/>
      </w:pPr>
      <w:bookmarkStart w:id="73" w:name="_Toc229905252"/>
      <w:bookmarkStart w:id="74" w:name="_Toc229915366"/>
      <w:bookmarkStart w:id="75" w:name="_Toc374987892"/>
      <w:r w:rsidRPr="00F44EC3">
        <w:t>Professional Licenses and Affiliations</w:t>
      </w:r>
      <w:bookmarkEnd w:id="73"/>
      <w:bookmarkEnd w:id="74"/>
      <w:bookmarkEnd w:id="75"/>
    </w:p>
    <w:p w:rsidR="006835E0" w:rsidRPr="00F44EC3" w:rsidRDefault="006835E0" w:rsidP="006835E0">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44EC3">
        <w:rPr>
          <w:rFonts w:ascii="Book Antiqua" w:hAnsi="Book Antiqua"/>
        </w:rPr>
        <w:t>Professional Geoscientist, State of Texas License No. 1423</w:t>
      </w:r>
      <w:r w:rsidR="008D551A" w:rsidRPr="00F44EC3">
        <w:rPr>
          <w:rFonts w:ascii="Book Antiqua" w:hAnsi="Book Antiqua"/>
        </w:rPr>
        <w:t>; Professional</w:t>
      </w:r>
      <w:r w:rsidRPr="00F44EC3">
        <w:rPr>
          <w:rFonts w:ascii="Book Antiqua" w:hAnsi="Book Antiqua"/>
        </w:rPr>
        <w:t xml:space="preserve"> Wetland Scientist, No. 176, Society of Wetland Scientists.  </w:t>
      </w:r>
      <w:r w:rsidRPr="00F44EC3">
        <w:rPr>
          <w:rFonts w:ascii="Book Antiqua" w:hAnsi="Book Antiqua"/>
          <w:u w:val="single"/>
        </w:rPr>
        <w:t>Member</w:t>
      </w:r>
      <w:r w:rsidRPr="00F44EC3">
        <w:rPr>
          <w:rFonts w:ascii="Book Antiqua" w:hAnsi="Book Antiqua"/>
        </w:rPr>
        <w:t>:  Society of Wetland Scientists, American Planning Association, American Water Resources Association</w:t>
      </w:r>
      <w:r w:rsidR="008D551A" w:rsidRPr="00F44EC3">
        <w:rPr>
          <w:rFonts w:ascii="Book Antiqua" w:hAnsi="Book Antiqua"/>
        </w:rPr>
        <w:t>, Congress</w:t>
      </w:r>
      <w:r w:rsidRPr="00F44EC3">
        <w:rPr>
          <w:rFonts w:ascii="Book Antiqua" w:hAnsi="Book Antiqua"/>
        </w:rPr>
        <w:t xml:space="preserve"> for the New Urbanism, Urban Land Institute.</w:t>
      </w:r>
    </w:p>
    <w:p w:rsidR="006835E0" w:rsidRPr="00F44EC3" w:rsidRDefault="006835E0" w:rsidP="006835E0">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p w:rsidR="006835E0" w:rsidRPr="00F44EC3" w:rsidRDefault="00C7760D" w:rsidP="00C7760D">
      <w:pPr>
        <w:pStyle w:val="Heading3"/>
      </w:pPr>
      <w:bookmarkStart w:id="76" w:name="_Toc229905253"/>
      <w:bookmarkStart w:id="77" w:name="_Toc229915367"/>
      <w:bookmarkStart w:id="78" w:name="_Toc374987893"/>
      <w:r w:rsidRPr="00F44EC3">
        <w:t>Consultancies</w:t>
      </w:r>
      <w:bookmarkEnd w:id="76"/>
      <w:bookmarkEnd w:id="77"/>
      <w:bookmarkEnd w:id="78"/>
    </w:p>
    <w:p w:rsidR="004554DB" w:rsidRPr="00F44EC3" w:rsidRDefault="004554DB">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p w:rsidR="00FD4C91" w:rsidRPr="00F44EC3" w:rsidRDefault="00FD4C91" w:rsidP="00FD4C9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2008. Performed work for the Coastal Habitat Alliance on the nature of wetlands on the Texas Sand Sheet, as part of their suit against a windmill project. The investigation revealed significant and previously undocumented hydrologic pathways between the Sand Sheet wetlands and the Laguna Madre.</w:t>
      </w:r>
    </w:p>
    <w:p w:rsidR="00087FF4" w:rsidRDefault="00087FF4" w:rsidP="00087FF4">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sidRPr="00F44EC3">
        <w:rPr>
          <w:rFonts w:ascii="Book Antiqua" w:hAnsi="Book Antiqua"/>
        </w:rPr>
        <w:t>2006-2007. Performed work under contract to the Organization for Economic Cooperation and Development (OECD) on policy frameworks for adaptation to climate change for wetlands and the built environment in the Gulf of Mexico. I presented the work at a climate change adaptation working group meeting at the OECD headquarters in Paris in March, 2007.</w:t>
      </w:r>
      <w:r w:rsidR="00A53374" w:rsidRPr="00F44EC3">
        <w:rPr>
          <w:rFonts w:ascii="Book Antiqua" w:hAnsi="Book Antiqua"/>
        </w:rPr>
        <w:t xml:space="preserve"> </w:t>
      </w:r>
      <w:r w:rsidRPr="00F44EC3">
        <w:rPr>
          <w:rFonts w:ascii="Book Antiqua" w:hAnsi="Book Antiqua"/>
        </w:rPr>
        <w:t>This work was later reworked into two Sea Grant publications on the Resilient Coast series.</w:t>
      </w:r>
    </w:p>
    <w:p w:rsidR="004554DB" w:rsidRDefault="00FD4C91" w:rsidP="00087FF4">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Pr>
          <w:rFonts w:ascii="Book Antiqua" w:hAnsi="Book Antiqua"/>
        </w:rPr>
        <w:t>2006-2007. Consultant for CAPPS Concerned Citizens</w:t>
      </w:r>
      <w:r w:rsidR="00EE455E">
        <w:rPr>
          <w:rFonts w:ascii="Book Antiqua" w:hAnsi="Book Antiqua"/>
        </w:rPr>
        <w:t xml:space="preserve"> (Lowerre and Frederick LLP) contesting a U.S. Army Corps of Engineers jurisdictional wetland determination in </w:t>
      </w:r>
      <w:r w:rsidR="008D551A">
        <w:rPr>
          <w:rFonts w:ascii="Book Antiqua" w:hAnsi="Book Antiqua"/>
        </w:rPr>
        <w:t>Montgomery</w:t>
      </w:r>
      <w:r w:rsidR="00EE455E">
        <w:rPr>
          <w:rFonts w:ascii="Book Antiqua" w:hAnsi="Book Antiqua"/>
        </w:rPr>
        <w:t xml:space="preserve"> County, Texas. CAPPS prevailed against Far Hills Utility District in a Texas Administrative Court hearing.</w:t>
      </w:r>
    </w:p>
    <w:tbl>
      <w:tblPr>
        <w:tblW w:w="10296" w:type="dxa"/>
        <w:tblLayout w:type="fixed"/>
        <w:tblLook w:val="0000" w:firstRow="0" w:lastRow="0" w:firstColumn="0" w:lastColumn="0" w:noHBand="0" w:noVBand="0"/>
      </w:tblPr>
      <w:tblGrid>
        <w:gridCol w:w="10296"/>
      </w:tblGrid>
      <w:tr w:rsidR="00FD4C91" w:rsidTr="00FD4C91">
        <w:tc>
          <w:tcPr>
            <w:tcW w:w="10296" w:type="dxa"/>
          </w:tcPr>
          <w:p w:rsidR="00FD4C91" w:rsidRDefault="00FD4C91" w:rsidP="00FD4C9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Pr>
                <w:rFonts w:ascii="Book Antiqua" w:hAnsi="Book Antiqua"/>
              </w:rPr>
              <w:t xml:space="preserve">1990-prsnt. </w:t>
            </w:r>
            <w:r w:rsidRPr="00FD4C91">
              <w:rPr>
                <w:rFonts w:ascii="Book Antiqua" w:hAnsi="Book Antiqua"/>
              </w:rPr>
              <w:t>Independent Consultant</w:t>
            </w:r>
            <w:r>
              <w:rPr>
                <w:rFonts w:ascii="Book Antiqua" w:hAnsi="Book Antiqua"/>
              </w:rPr>
              <w:t>.  Gulf Coast wetlands and habitats. Extensive use of geographic information systems and remotely sensed data. Preparation of soil maps and reports. Subcontracted to several consulting firms in the Houston area, working on at least 100 wetland projects, from a few acres to over 5,000 acres each.</w:t>
            </w:r>
          </w:p>
        </w:tc>
      </w:tr>
      <w:tr w:rsidR="00FD4C91" w:rsidTr="00FD4C91">
        <w:tc>
          <w:tcPr>
            <w:tcW w:w="10296" w:type="dxa"/>
          </w:tcPr>
          <w:p w:rsidR="00FD4C91" w:rsidRDefault="00FD4C91" w:rsidP="00FD4C9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rPr>
            </w:pPr>
            <w:r>
              <w:rPr>
                <w:rFonts w:ascii="Book Antiqua" w:hAnsi="Book Antiqua"/>
              </w:rPr>
              <w:t>1991-1993</w:t>
            </w:r>
            <w:r w:rsidR="008D551A">
              <w:rPr>
                <w:rFonts w:ascii="Book Antiqua" w:hAnsi="Book Antiqua"/>
              </w:rPr>
              <w:t>. Staff</w:t>
            </w:r>
            <w:r w:rsidRPr="00FD4C91">
              <w:rPr>
                <w:rFonts w:ascii="Book Antiqua" w:hAnsi="Book Antiqua"/>
              </w:rPr>
              <w:t xml:space="preserve"> Geoarchaeologist.</w:t>
            </w:r>
            <w:r>
              <w:rPr>
                <w:rFonts w:ascii="Book Antiqua" w:hAnsi="Book Antiqua"/>
              </w:rPr>
              <w:t xml:space="preserve"> New Rio Hondo Archaeology Project, northern Belize.  </w:t>
            </w:r>
            <w:r w:rsidRPr="00FD4C91">
              <w:rPr>
                <w:rFonts w:ascii="Book Antiqua" w:hAnsi="Book Antiqua"/>
              </w:rPr>
              <w:t>Staff Geoarchaeologist.</w:t>
            </w:r>
            <w:r>
              <w:rPr>
                <w:rFonts w:ascii="Book Antiqua" w:hAnsi="Book Antiqua"/>
              </w:rPr>
              <w:t xml:space="preserve"> New Rio Hondo Archaeology Project, northern Belize.  Reconstruction of past environments (Holocene) and investigation of ancient Maya wetland agriculture.</w:t>
            </w:r>
          </w:p>
        </w:tc>
      </w:tr>
      <w:tr w:rsidR="00FD4C91" w:rsidTr="00FD4C91">
        <w:tc>
          <w:tcPr>
            <w:tcW w:w="10296" w:type="dxa"/>
          </w:tcPr>
          <w:p w:rsidR="00FD4C91" w:rsidRDefault="00FD4C91" w:rsidP="00FD4C9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 xml:space="preserve">1993-1999 </w:t>
            </w:r>
            <w:r w:rsidRPr="00FD4C91">
              <w:rPr>
                <w:rFonts w:ascii="Book Antiqua" w:hAnsi="Book Antiqua"/>
              </w:rPr>
              <w:t>Staff Geoarchaeologist.</w:t>
            </w:r>
            <w:r>
              <w:rPr>
                <w:rFonts w:ascii="Book Antiqua" w:hAnsi="Book Antiqua"/>
              </w:rPr>
              <w:t xml:space="preserve"> Regional Archaeological Investigation of the Northern </w:t>
            </w:r>
            <w:r w:rsidR="00EE455E">
              <w:rPr>
                <w:rFonts w:ascii="Book Antiqua" w:hAnsi="Book Antiqua"/>
              </w:rPr>
              <w:t>Petén</w:t>
            </w:r>
            <w:r>
              <w:rPr>
                <w:rFonts w:ascii="Book Antiqua" w:hAnsi="Book Antiqua"/>
              </w:rPr>
              <w:t>,</w:t>
            </w:r>
            <w:r w:rsidR="00EE455E">
              <w:rPr>
                <w:rFonts w:ascii="Book Antiqua" w:hAnsi="Book Antiqua"/>
              </w:rPr>
              <w:t xml:space="preserve"> </w:t>
            </w:r>
            <w:r>
              <w:rPr>
                <w:rFonts w:ascii="Book Antiqua" w:hAnsi="Book Antiqua"/>
              </w:rPr>
              <w:t xml:space="preserve">Guatemala (RAINPEG) Project. Investigation of past and present environments (Quaternary) in the central Maya lowlands. Investigation of Maya adaptations to wetland environments.  </w:t>
            </w:r>
          </w:p>
          <w:p w:rsidR="00FD4C91" w:rsidRDefault="00FD4C91" w:rsidP="00FD4C9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tc>
      </w:tr>
      <w:tr w:rsidR="00FD4C91" w:rsidTr="00FD4C91">
        <w:tc>
          <w:tcPr>
            <w:tcW w:w="10296" w:type="dxa"/>
          </w:tcPr>
          <w:p w:rsidR="00FD4C91" w:rsidRDefault="00FD4C91" w:rsidP="00FD4C9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Pr>
                <w:rFonts w:ascii="Book Antiqua" w:hAnsi="Book Antiqua"/>
              </w:rPr>
              <w:t xml:space="preserve">1992 </w:t>
            </w:r>
            <w:r w:rsidRPr="00FD4C91">
              <w:rPr>
                <w:rFonts w:ascii="Book Antiqua" w:hAnsi="Book Antiqua"/>
              </w:rPr>
              <w:t>Independent Consultant</w:t>
            </w:r>
            <w:r>
              <w:rPr>
                <w:rFonts w:ascii="Book Antiqua" w:hAnsi="Book Antiqua"/>
              </w:rPr>
              <w:t xml:space="preserve">. Contracted by the International Union for the Conservation of Nature to evaluate soils and hydrology for a rehabilitation of indigenous </w:t>
            </w:r>
            <w:proofErr w:type="spellStart"/>
            <w:r>
              <w:rPr>
                <w:rFonts w:ascii="Book Antiqua" w:hAnsi="Book Antiqua"/>
              </w:rPr>
              <w:t>agrotechnology</w:t>
            </w:r>
            <w:proofErr w:type="spellEnd"/>
            <w:r>
              <w:rPr>
                <w:rFonts w:ascii="Book Antiqua" w:hAnsi="Book Antiqua"/>
              </w:rPr>
              <w:t xml:space="preserve"> (ancient raised fields in wetlands) in </w:t>
            </w:r>
            <w:proofErr w:type="spellStart"/>
            <w:r>
              <w:rPr>
                <w:rFonts w:ascii="Book Antiqua" w:hAnsi="Book Antiqua"/>
              </w:rPr>
              <w:t>Peten</w:t>
            </w:r>
            <w:proofErr w:type="spellEnd"/>
            <w:r>
              <w:rPr>
                <w:rFonts w:ascii="Book Antiqua" w:hAnsi="Book Antiqua"/>
              </w:rPr>
              <w:t>, Guatemala.</w:t>
            </w:r>
          </w:p>
          <w:p w:rsidR="00FD4C91" w:rsidRDefault="00FD4C91" w:rsidP="00FD4C9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tc>
      </w:tr>
      <w:tr w:rsidR="00FD4C91" w:rsidRPr="00FD4C91" w:rsidTr="00FD4C91">
        <w:tc>
          <w:tcPr>
            <w:tcW w:w="10296" w:type="dxa"/>
          </w:tcPr>
          <w:p w:rsidR="00FD4C91" w:rsidRPr="00FD4C91" w:rsidRDefault="00FD4C91" w:rsidP="00FD4C9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D4C91">
              <w:rPr>
                <w:rFonts w:ascii="Book Antiqua" w:hAnsi="Book Antiqua"/>
              </w:rPr>
              <w:t xml:space="preserve">1991 Forensic </w:t>
            </w:r>
            <w:proofErr w:type="spellStart"/>
            <w:r w:rsidRPr="00FD4C91">
              <w:rPr>
                <w:rFonts w:ascii="Book Antiqua" w:hAnsi="Book Antiqua"/>
              </w:rPr>
              <w:t>Pedologist</w:t>
            </w:r>
            <w:proofErr w:type="spellEnd"/>
            <w:r w:rsidRPr="00FD4C91">
              <w:rPr>
                <w:rFonts w:ascii="Book Antiqua" w:hAnsi="Book Antiqua"/>
              </w:rPr>
              <w:t>. Evaluated soil samples on murder victim for District Attorney, San Diego, California. Identification of provenience of soil contributed to confession of accused.</w:t>
            </w:r>
          </w:p>
          <w:p w:rsidR="00FD4C91" w:rsidRPr="00FD4C91" w:rsidRDefault="00FD4C91" w:rsidP="00FD4C9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tc>
      </w:tr>
      <w:tr w:rsidR="00FD4C91" w:rsidRPr="00FD4C91" w:rsidTr="00FD4C91">
        <w:tc>
          <w:tcPr>
            <w:tcW w:w="10296" w:type="dxa"/>
          </w:tcPr>
          <w:p w:rsidR="00FD4C91" w:rsidRPr="00FD4C91" w:rsidRDefault="00FD4C91" w:rsidP="00FD4C9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D4C91">
              <w:rPr>
                <w:rFonts w:ascii="Book Antiqua" w:hAnsi="Book Antiqua"/>
              </w:rPr>
              <w:lastRenderedPageBreak/>
              <w:t xml:space="preserve">1989 Independent Consultant. Soil resource investigation of </w:t>
            </w:r>
            <w:proofErr w:type="spellStart"/>
            <w:r w:rsidRPr="00FD4C91">
              <w:rPr>
                <w:rFonts w:ascii="Book Antiqua" w:hAnsi="Book Antiqua"/>
              </w:rPr>
              <w:t>Yalbac</w:t>
            </w:r>
            <w:proofErr w:type="spellEnd"/>
            <w:r w:rsidRPr="00FD4C91">
              <w:rPr>
                <w:rFonts w:ascii="Book Antiqua" w:hAnsi="Book Antiqua"/>
              </w:rPr>
              <w:t xml:space="preserve"> Ranch, Belize. </w:t>
            </w:r>
          </w:p>
          <w:p w:rsidR="00FD4C91" w:rsidRPr="00FD4C91" w:rsidRDefault="00FD4C91" w:rsidP="00FD4C9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D4C91">
              <w:rPr>
                <w:rFonts w:ascii="Book Antiqua" w:hAnsi="Book Antiqua"/>
              </w:rPr>
              <w:t>Evaluation of soils and landscapes. Interpretations for citrus and vegetables.</w:t>
            </w:r>
          </w:p>
          <w:p w:rsidR="00FD4C91" w:rsidRPr="00FD4C91" w:rsidRDefault="00FD4C91" w:rsidP="00FD4C9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tc>
      </w:tr>
      <w:tr w:rsidR="00FD4C91" w:rsidRPr="00FD4C91" w:rsidTr="00FD4C91">
        <w:tc>
          <w:tcPr>
            <w:tcW w:w="10296" w:type="dxa"/>
          </w:tcPr>
          <w:p w:rsidR="00FD4C91" w:rsidRPr="00FD4C91" w:rsidRDefault="00FD4C91" w:rsidP="00FD4C9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D4C91">
              <w:rPr>
                <w:rFonts w:ascii="Book Antiqua" w:hAnsi="Book Antiqua"/>
              </w:rPr>
              <w:t>1987-1992 Independent Consultant. Soil archaeological investigations in conjunction with the</w:t>
            </w:r>
          </w:p>
          <w:p w:rsidR="00FD4C91" w:rsidRPr="00FD4C91" w:rsidRDefault="00FD4C91" w:rsidP="00FD4C9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r w:rsidRPr="00FD4C91">
              <w:rPr>
                <w:rFonts w:ascii="Book Antiqua" w:hAnsi="Book Antiqua"/>
              </w:rPr>
              <w:t xml:space="preserve">Archeological Research Laboratory, Texas A&amp;M University. Evaluation of site formation parameters and reconstruction of site evolution. Research of </w:t>
            </w:r>
            <w:proofErr w:type="spellStart"/>
            <w:r w:rsidRPr="00FD4C91">
              <w:rPr>
                <w:rFonts w:ascii="Book Antiqua" w:hAnsi="Book Antiqua"/>
              </w:rPr>
              <w:t>paleoclimatic</w:t>
            </w:r>
            <w:proofErr w:type="spellEnd"/>
            <w:r w:rsidRPr="00FD4C91">
              <w:rPr>
                <w:rFonts w:ascii="Book Antiqua" w:hAnsi="Book Antiqua"/>
              </w:rPr>
              <w:t xml:space="preserve"> signatures in soil organic matter and carbonates. Research of soil chemical signatures (e.g., phosphorous accumulations) of human influence.</w:t>
            </w:r>
          </w:p>
          <w:p w:rsidR="00FD4C91" w:rsidRPr="00FD4C91" w:rsidRDefault="00FD4C91" w:rsidP="00FD4C9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tc>
      </w:tr>
    </w:tbl>
    <w:p w:rsidR="00A53374" w:rsidRPr="00F44EC3" w:rsidRDefault="00A53374" w:rsidP="00A53374">
      <w:pPr>
        <w:spacing w:after="120"/>
        <w:rPr>
          <w:rFonts w:ascii="Book Antiqua" w:hAnsi="Book Antiqua"/>
        </w:rPr>
      </w:pPr>
    </w:p>
    <w:p w:rsidR="008870A6" w:rsidRDefault="008870A6">
      <w:pPr>
        <w:rPr>
          <w:rFonts w:ascii="Book Antiqua" w:hAnsi="Book Antiqua"/>
          <w:b/>
          <w:sz w:val="28"/>
        </w:rPr>
      </w:pPr>
      <w:bookmarkStart w:id="79" w:name="_Toc229826379"/>
      <w:bookmarkStart w:id="80" w:name="_Toc229905257"/>
      <w:bookmarkStart w:id="81" w:name="_Toc229915370"/>
      <w:r>
        <w:br w:type="page"/>
      </w:r>
    </w:p>
    <w:p w:rsidR="004554DB" w:rsidRPr="00F44EC3" w:rsidRDefault="004554DB" w:rsidP="004678E1">
      <w:pPr>
        <w:pStyle w:val="Heading1"/>
      </w:pPr>
      <w:bookmarkStart w:id="82" w:name="_Toc374987894"/>
      <w:r w:rsidRPr="00F44EC3">
        <w:lastRenderedPageBreak/>
        <w:t>IX. Grants and Contracts Awarded</w:t>
      </w:r>
      <w:bookmarkEnd w:id="79"/>
      <w:bookmarkEnd w:id="80"/>
      <w:bookmarkEnd w:id="81"/>
      <w:bookmarkEnd w:id="82"/>
    </w:p>
    <w:p w:rsidR="00C50613" w:rsidRPr="00F44EC3" w:rsidRDefault="00C50613" w:rsidP="00C50613">
      <w:pPr>
        <w:rPr>
          <w:rFonts w:ascii="Book Antiqua" w:hAnsi="Book Antiqua"/>
        </w:rPr>
      </w:pPr>
    </w:p>
    <w:tbl>
      <w:tblPr>
        <w:tblW w:w="0" w:type="auto"/>
        <w:tblInd w:w="-162" w:type="dxa"/>
        <w:tblLayout w:type="fixed"/>
        <w:tblLook w:val="04A0" w:firstRow="1" w:lastRow="0" w:firstColumn="1" w:lastColumn="0" w:noHBand="0" w:noVBand="1"/>
      </w:tblPr>
      <w:tblGrid>
        <w:gridCol w:w="3690"/>
        <w:gridCol w:w="1260"/>
        <w:gridCol w:w="1080"/>
        <w:gridCol w:w="1778"/>
        <w:gridCol w:w="2218"/>
      </w:tblGrid>
      <w:tr w:rsidR="00A825A7" w:rsidRPr="00F44EC3">
        <w:trPr>
          <w:cantSplit/>
          <w:trHeight w:val="360"/>
          <w:tblHeader/>
        </w:trPr>
        <w:tc>
          <w:tcPr>
            <w:tcW w:w="10026" w:type="dxa"/>
            <w:gridSpan w:val="5"/>
            <w:tcBorders>
              <w:top w:val="nil"/>
              <w:left w:val="nil"/>
              <w:bottom w:val="nil"/>
              <w:right w:val="nil"/>
            </w:tcBorders>
            <w:shd w:val="clear" w:color="auto" w:fill="auto"/>
            <w:noWrap/>
            <w:vAlign w:val="bottom"/>
          </w:tcPr>
          <w:p w:rsidR="00A825A7" w:rsidRPr="00F44EC3" w:rsidRDefault="00A825A7" w:rsidP="00D47EEA">
            <w:pPr>
              <w:pStyle w:val="Heading4"/>
              <w:jc w:val="center"/>
            </w:pPr>
            <w:bookmarkStart w:id="83" w:name="_Toc374987895"/>
            <w:r w:rsidRPr="00F44EC3">
              <w:t>Grant History</w:t>
            </w:r>
            <w:bookmarkEnd w:id="83"/>
          </w:p>
        </w:tc>
      </w:tr>
      <w:tr w:rsidR="00A825A7" w:rsidRPr="00F44EC3">
        <w:trPr>
          <w:cantSplit/>
          <w:trHeight w:val="360"/>
          <w:tblHeader/>
        </w:trPr>
        <w:tc>
          <w:tcPr>
            <w:tcW w:w="10026" w:type="dxa"/>
            <w:gridSpan w:val="5"/>
            <w:tcBorders>
              <w:top w:val="nil"/>
              <w:left w:val="nil"/>
              <w:bottom w:val="nil"/>
              <w:right w:val="nil"/>
            </w:tcBorders>
            <w:shd w:val="clear" w:color="auto" w:fill="auto"/>
            <w:noWrap/>
            <w:vAlign w:val="bottom"/>
          </w:tcPr>
          <w:p w:rsidR="00A825A7" w:rsidRPr="00F44EC3" w:rsidRDefault="00A825A7" w:rsidP="00A825A7">
            <w:pPr>
              <w:jc w:val="center"/>
              <w:rPr>
                <w:rFonts w:ascii="Book Antiqua" w:hAnsi="Book Antiqua" w:cs="Arial"/>
                <w:b/>
                <w:bCs/>
                <w:color w:val="000000"/>
                <w:sz w:val="28"/>
                <w:szCs w:val="28"/>
              </w:rPr>
            </w:pPr>
          </w:p>
        </w:tc>
      </w:tr>
      <w:tr w:rsidR="00A825A7" w:rsidRPr="00127BAD">
        <w:trPr>
          <w:cantSplit/>
          <w:trHeight w:val="615"/>
          <w:tblHeader/>
        </w:trPr>
        <w:tc>
          <w:tcPr>
            <w:tcW w:w="3690" w:type="dxa"/>
            <w:tcBorders>
              <w:top w:val="nil"/>
              <w:left w:val="nil"/>
              <w:bottom w:val="single" w:sz="8" w:space="0" w:color="auto"/>
              <w:right w:val="nil"/>
            </w:tcBorders>
            <w:shd w:val="clear" w:color="auto" w:fill="auto"/>
            <w:vAlign w:val="bottom"/>
          </w:tcPr>
          <w:p w:rsidR="00A825A7" w:rsidRPr="00F44EC3" w:rsidRDefault="00A825A7" w:rsidP="00A825A7">
            <w:pPr>
              <w:jc w:val="center"/>
              <w:rPr>
                <w:rFonts w:ascii="Book Antiqua" w:hAnsi="Book Antiqua" w:cs="Arial"/>
                <w:b/>
                <w:bCs/>
                <w:color w:val="000000"/>
                <w:sz w:val="22"/>
                <w:szCs w:val="22"/>
              </w:rPr>
            </w:pPr>
            <w:r w:rsidRPr="00F44EC3">
              <w:rPr>
                <w:rFonts w:ascii="Book Antiqua" w:hAnsi="Book Antiqua" w:cs="Arial"/>
                <w:b/>
                <w:bCs/>
                <w:color w:val="000000"/>
                <w:sz w:val="22"/>
                <w:szCs w:val="22"/>
              </w:rPr>
              <w:t>Contract Name</w:t>
            </w:r>
            <w:r w:rsidR="00D47EEA" w:rsidRPr="00F44EC3">
              <w:rPr>
                <w:rFonts w:ascii="Book Antiqua" w:hAnsi="Book Antiqua" w:cs="Arial"/>
                <w:b/>
                <w:bCs/>
                <w:color w:val="000000"/>
                <w:sz w:val="22"/>
                <w:szCs w:val="22"/>
              </w:rPr>
              <w:t xml:space="preserve"> and Acct No.</w:t>
            </w:r>
          </w:p>
        </w:tc>
        <w:tc>
          <w:tcPr>
            <w:tcW w:w="1260" w:type="dxa"/>
            <w:tcBorders>
              <w:top w:val="nil"/>
              <w:left w:val="nil"/>
              <w:bottom w:val="single" w:sz="8" w:space="0" w:color="auto"/>
              <w:right w:val="nil"/>
            </w:tcBorders>
            <w:shd w:val="clear" w:color="auto" w:fill="auto"/>
            <w:vAlign w:val="bottom"/>
          </w:tcPr>
          <w:p w:rsidR="00A825A7" w:rsidRPr="00F44EC3" w:rsidRDefault="00A825A7" w:rsidP="00A825A7">
            <w:pPr>
              <w:jc w:val="center"/>
              <w:rPr>
                <w:rFonts w:ascii="Book Antiqua" w:hAnsi="Book Antiqua" w:cs="Arial"/>
                <w:b/>
                <w:bCs/>
                <w:color w:val="000000"/>
                <w:sz w:val="22"/>
                <w:szCs w:val="22"/>
              </w:rPr>
            </w:pPr>
            <w:r w:rsidRPr="00F44EC3">
              <w:rPr>
                <w:rFonts w:ascii="Book Antiqua" w:hAnsi="Book Antiqua" w:cs="Arial"/>
                <w:b/>
                <w:bCs/>
                <w:color w:val="000000"/>
                <w:sz w:val="22"/>
                <w:szCs w:val="22"/>
              </w:rPr>
              <w:t>Dates</w:t>
            </w:r>
          </w:p>
        </w:tc>
        <w:tc>
          <w:tcPr>
            <w:tcW w:w="1080" w:type="dxa"/>
            <w:tcBorders>
              <w:top w:val="nil"/>
              <w:left w:val="nil"/>
              <w:bottom w:val="single" w:sz="8" w:space="0" w:color="auto"/>
              <w:right w:val="nil"/>
            </w:tcBorders>
            <w:shd w:val="clear" w:color="auto" w:fill="auto"/>
            <w:vAlign w:val="bottom"/>
          </w:tcPr>
          <w:p w:rsidR="00A825A7" w:rsidRPr="00F44EC3" w:rsidRDefault="00A825A7" w:rsidP="00A825A7">
            <w:pPr>
              <w:jc w:val="center"/>
              <w:rPr>
                <w:rFonts w:ascii="Book Antiqua" w:hAnsi="Book Antiqua" w:cs="Arial"/>
                <w:b/>
                <w:bCs/>
                <w:color w:val="000000"/>
                <w:sz w:val="22"/>
                <w:szCs w:val="22"/>
              </w:rPr>
            </w:pPr>
            <w:r w:rsidRPr="00F44EC3">
              <w:rPr>
                <w:rFonts w:ascii="Book Antiqua" w:hAnsi="Book Antiqua" w:cs="Arial"/>
                <w:b/>
                <w:bCs/>
                <w:color w:val="000000"/>
                <w:sz w:val="22"/>
                <w:szCs w:val="22"/>
              </w:rPr>
              <w:t>Amount</w:t>
            </w:r>
          </w:p>
        </w:tc>
        <w:tc>
          <w:tcPr>
            <w:tcW w:w="1778" w:type="dxa"/>
            <w:tcBorders>
              <w:top w:val="nil"/>
              <w:left w:val="nil"/>
              <w:bottom w:val="single" w:sz="8" w:space="0" w:color="auto"/>
              <w:right w:val="nil"/>
            </w:tcBorders>
            <w:shd w:val="clear" w:color="auto" w:fill="auto"/>
            <w:vAlign w:val="bottom"/>
          </w:tcPr>
          <w:p w:rsidR="00A825A7" w:rsidRPr="00F44EC3" w:rsidRDefault="00A825A7" w:rsidP="00A825A7">
            <w:pPr>
              <w:jc w:val="center"/>
              <w:rPr>
                <w:rFonts w:ascii="Book Antiqua" w:hAnsi="Book Antiqua" w:cs="Arial"/>
                <w:b/>
                <w:bCs/>
                <w:color w:val="000000"/>
                <w:sz w:val="22"/>
                <w:szCs w:val="22"/>
              </w:rPr>
            </w:pPr>
            <w:r w:rsidRPr="00F44EC3">
              <w:rPr>
                <w:rFonts w:ascii="Book Antiqua" w:hAnsi="Book Antiqua" w:cs="Arial"/>
                <w:b/>
                <w:bCs/>
                <w:color w:val="000000"/>
                <w:sz w:val="22"/>
                <w:szCs w:val="22"/>
              </w:rPr>
              <w:t>Principle &amp; Co Investigators</w:t>
            </w:r>
          </w:p>
        </w:tc>
        <w:tc>
          <w:tcPr>
            <w:tcW w:w="2218" w:type="dxa"/>
            <w:tcBorders>
              <w:top w:val="nil"/>
              <w:left w:val="nil"/>
              <w:bottom w:val="single" w:sz="8" w:space="0" w:color="auto"/>
              <w:right w:val="nil"/>
            </w:tcBorders>
            <w:shd w:val="clear" w:color="auto" w:fill="auto"/>
            <w:vAlign w:val="bottom"/>
          </w:tcPr>
          <w:p w:rsidR="00A825A7" w:rsidRPr="00F44EC3" w:rsidRDefault="00A825A7" w:rsidP="00A825A7">
            <w:pPr>
              <w:jc w:val="center"/>
              <w:rPr>
                <w:rFonts w:ascii="Book Antiqua" w:hAnsi="Book Antiqua" w:cs="Arial"/>
                <w:b/>
                <w:bCs/>
                <w:color w:val="000000"/>
                <w:sz w:val="22"/>
                <w:szCs w:val="22"/>
              </w:rPr>
            </w:pPr>
            <w:r w:rsidRPr="00F44EC3">
              <w:rPr>
                <w:rFonts w:ascii="Book Antiqua" w:hAnsi="Book Antiqua" w:cs="Arial"/>
                <w:b/>
                <w:bCs/>
                <w:color w:val="000000"/>
                <w:sz w:val="22"/>
                <w:szCs w:val="22"/>
              </w:rPr>
              <w:t>Grantor</w:t>
            </w:r>
          </w:p>
        </w:tc>
      </w:tr>
      <w:tr w:rsidR="00A825A7" w:rsidRPr="00F44EC3">
        <w:trPr>
          <w:cantSplit/>
          <w:trHeight w:val="300"/>
        </w:trPr>
        <w:tc>
          <w:tcPr>
            <w:tcW w:w="3690" w:type="dxa"/>
            <w:tcBorders>
              <w:top w:val="nil"/>
              <w:left w:val="nil"/>
              <w:bottom w:val="nil"/>
              <w:right w:val="nil"/>
            </w:tcBorders>
            <w:shd w:val="clear" w:color="auto" w:fill="auto"/>
            <w:vAlign w:val="bottom"/>
          </w:tcPr>
          <w:p w:rsidR="00A825A7" w:rsidRPr="00F44EC3" w:rsidRDefault="00A825A7" w:rsidP="00A825A7">
            <w:pPr>
              <w:jc w:val="center"/>
              <w:rPr>
                <w:rFonts w:ascii="Book Antiqua" w:hAnsi="Book Antiqua" w:cs="Arial"/>
                <w:b/>
                <w:bCs/>
                <w:color w:val="000000"/>
                <w:sz w:val="22"/>
                <w:szCs w:val="22"/>
                <w:u w:val="single"/>
              </w:rPr>
            </w:pPr>
          </w:p>
        </w:tc>
        <w:tc>
          <w:tcPr>
            <w:tcW w:w="1260" w:type="dxa"/>
            <w:tcBorders>
              <w:top w:val="nil"/>
              <w:left w:val="nil"/>
              <w:bottom w:val="nil"/>
              <w:right w:val="nil"/>
            </w:tcBorders>
            <w:shd w:val="clear" w:color="auto" w:fill="auto"/>
            <w:noWrap/>
            <w:vAlign w:val="bottom"/>
          </w:tcPr>
          <w:p w:rsidR="00A825A7" w:rsidRPr="00F44EC3" w:rsidRDefault="00A825A7" w:rsidP="00A825A7">
            <w:pPr>
              <w:jc w:val="center"/>
              <w:rPr>
                <w:rFonts w:ascii="Book Antiqua" w:hAnsi="Book Antiqua" w:cs="Arial"/>
                <w:b/>
                <w:bCs/>
                <w:color w:val="000000"/>
                <w:sz w:val="22"/>
                <w:szCs w:val="22"/>
                <w:u w:val="single"/>
              </w:rPr>
            </w:pPr>
          </w:p>
        </w:tc>
        <w:tc>
          <w:tcPr>
            <w:tcW w:w="1080" w:type="dxa"/>
            <w:tcBorders>
              <w:top w:val="nil"/>
              <w:left w:val="nil"/>
              <w:bottom w:val="nil"/>
              <w:right w:val="nil"/>
            </w:tcBorders>
            <w:shd w:val="clear" w:color="auto" w:fill="auto"/>
            <w:noWrap/>
            <w:vAlign w:val="bottom"/>
          </w:tcPr>
          <w:p w:rsidR="00A825A7" w:rsidRPr="00F44EC3" w:rsidRDefault="00A825A7" w:rsidP="00A825A7">
            <w:pPr>
              <w:jc w:val="center"/>
              <w:rPr>
                <w:rFonts w:ascii="Book Antiqua" w:hAnsi="Book Antiqua" w:cs="Arial"/>
                <w:b/>
                <w:bCs/>
                <w:color w:val="000000"/>
                <w:sz w:val="22"/>
                <w:szCs w:val="22"/>
                <w:u w:val="single"/>
              </w:rPr>
            </w:pPr>
          </w:p>
        </w:tc>
        <w:tc>
          <w:tcPr>
            <w:tcW w:w="1778" w:type="dxa"/>
            <w:tcBorders>
              <w:top w:val="nil"/>
              <w:left w:val="nil"/>
              <w:bottom w:val="nil"/>
              <w:right w:val="nil"/>
            </w:tcBorders>
            <w:shd w:val="clear" w:color="auto" w:fill="auto"/>
            <w:noWrap/>
            <w:vAlign w:val="bottom"/>
          </w:tcPr>
          <w:p w:rsidR="00A825A7" w:rsidRPr="00F44EC3" w:rsidRDefault="00A825A7" w:rsidP="00A825A7">
            <w:pPr>
              <w:jc w:val="center"/>
              <w:rPr>
                <w:rFonts w:ascii="Book Antiqua" w:hAnsi="Book Antiqua" w:cs="Arial"/>
                <w:b/>
                <w:bCs/>
                <w:color w:val="000000"/>
                <w:sz w:val="22"/>
                <w:szCs w:val="22"/>
                <w:u w:val="single"/>
              </w:rPr>
            </w:pPr>
          </w:p>
        </w:tc>
        <w:tc>
          <w:tcPr>
            <w:tcW w:w="2218" w:type="dxa"/>
            <w:tcBorders>
              <w:top w:val="nil"/>
              <w:left w:val="nil"/>
              <w:bottom w:val="nil"/>
              <w:right w:val="nil"/>
            </w:tcBorders>
            <w:shd w:val="clear" w:color="auto" w:fill="auto"/>
            <w:vAlign w:val="bottom"/>
          </w:tcPr>
          <w:p w:rsidR="00A825A7" w:rsidRPr="00F44EC3" w:rsidRDefault="00A825A7" w:rsidP="00A825A7">
            <w:pPr>
              <w:jc w:val="center"/>
              <w:rPr>
                <w:rFonts w:ascii="Book Antiqua" w:hAnsi="Book Antiqua" w:cs="Arial"/>
                <w:color w:val="000000"/>
                <w:sz w:val="22"/>
                <w:szCs w:val="22"/>
              </w:rPr>
            </w:pPr>
          </w:p>
        </w:tc>
      </w:tr>
      <w:tr w:rsidR="008870A6" w:rsidRPr="008870A6">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8870A6" w:rsidRDefault="008870A6" w:rsidP="00152A21">
            <w:pPr>
              <w:rPr>
                <w:rFonts w:ascii="Book Antiqua" w:hAnsi="Book Antiqua" w:cs="Arial"/>
                <w:color w:val="000000"/>
                <w:sz w:val="22"/>
                <w:szCs w:val="22"/>
              </w:rPr>
            </w:pPr>
            <w:r>
              <w:rPr>
                <w:rFonts w:ascii="Book Antiqua" w:hAnsi="Book Antiqua" w:cs="Arial"/>
                <w:color w:val="000000"/>
                <w:sz w:val="22"/>
                <w:szCs w:val="22"/>
              </w:rPr>
              <w:t>Support for Implementing Total Maximum Daily Loads for Bacteria in Dickinson Bayou and Three Tidal Tributaries</w:t>
            </w:r>
          </w:p>
        </w:tc>
        <w:tc>
          <w:tcPr>
            <w:tcW w:w="1260" w:type="dxa"/>
            <w:tcBorders>
              <w:top w:val="single" w:sz="4" w:space="0" w:color="D8D8D8"/>
              <w:left w:val="nil"/>
              <w:bottom w:val="single" w:sz="4" w:space="0" w:color="D8D8D8"/>
              <w:right w:val="single" w:sz="4" w:space="0" w:color="D8D8D8"/>
            </w:tcBorders>
            <w:shd w:val="clear" w:color="auto" w:fill="auto"/>
            <w:noWrap/>
          </w:tcPr>
          <w:p w:rsidR="008870A6" w:rsidRDefault="008870A6" w:rsidP="008870A6">
            <w:pPr>
              <w:rPr>
                <w:rFonts w:ascii="Book Antiqua" w:hAnsi="Book Antiqua" w:cs="Arial"/>
                <w:color w:val="000000"/>
                <w:sz w:val="22"/>
                <w:szCs w:val="22"/>
              </w:rPr>
            </w:pPr>
            <w:r>
              <w:rPr>
                <w:rFonts w:ascii="Book Antiqua" w:hAnsi="Book Antiqua" w:cs="Arial"/>
                <w:color w:val="000000"/>
                <w:sz w:val="22"/>
                <w:szCs w:val="22"/>
              </w:rPr>
              <w:t>9/13-8/14</w:t>
            </w:r>
          </w:p>
        </w:tc>
        <w:tc>
          <w:tcPr>
            <w:tcW w:w="1080" w:type="dxa"/>
            <w:tcBorders>
              <w:top w:val="single" w:sz="4" w:space="0" w:color="D8D8D8"/>
              <w:left w:val="nil"/>
              <w:bottom w:val="single" w:sz="4" w:space="0" w:color="D8D8D8"/>
              <w:right w:val="single" w:sz="4" w:space="0" w:color="D8D8D8"/>
            </w:tcBorders>
            <w:shd w:val="clear" w:color="auto" w:fill="auto"/>
            <w:noWrap/>
          </w:tcPr>
          <w:p w:rsidR="008870A6" w:rsidRDefault="008870A6" w:rsidP="008870A6">
            <w:pPr>
              <w:rPr>
                <w:rFonts w:ascii="Book Antiqua" w:hAnsi="Book Antiqua" w:cs="Arial"/>
                <w:color w:val="000000"/>
                <w:sz w:val="22"/>
                <w:szCs w:val="22"/>
              </w:rPr>
            </w:pPr>
            <w:r>
              <w:rPr>
                <w:rFonts w:ascii="Book Antiqua" w:hAnsi="Book Antiqua" w:cs="Arial"/>
                <w:color w:val="000000"/>
                <w:sz w:val="22"/>
                <w:szCs w:val="22"/>
              </w:rPr>
              <w:t>18,739</w:t>
            </w:r>
          </w:p>
        </w:tc>
        <w:tc>
          <w:tcPr>
            <w:tcW w:w="1778" w:type="dxa"/>
            <w:tcBorders>
              <w:top w:val="single" w:sz="4" w:space="0" w:color="D8D8D8"/>
              <w:left w:val="nil"/>
              <w:bottom w:val="single" w:sz="4" w:space="0" w:color="D8D8D8"/>
              <w:right w:val="single" w:sz="4" w:space="0" w:color="D8D8D8"/>
            </w:tcBorders>
            <w:shd w:val="clear" w:color="auto" w:fill="auto"/>
            <w:noWrap/>
          </w:tcPr>
          <w:p w:rsidR="008870A6" w:rsidRPr="008870A6" w:rsidRDefault="008870A6" w:rsidP="008870A6">
            <w:pPr>
              <w:rPr>
                <w:rFonts w:ascii="Book Antiqua" w:hAnsi="Book Antiqua" w:cs="Arial"/>
                <w:color w:val="000000"/>
                <w:sz w:val="22"/>
                <w:szCs w:val="22"/>
              </w:rPr>
            </w:pPr>
            <w:proofErr w:type="spellStart"/>
            <w:r w:rsidRPr="008870A6">
              <w:rPr>
                <w:rFonts w:ascii="Book Antiqua" w:hAnsi="Book Antiqua" w:cs="Arial"/>
                <w:color w:val="000000"/>
                <w:sz w:val="22"/>
                <w:szCs w:val="22"/>
              </w:rPr>
              <w:t>Charris</w:t>
            </w:r>
            <w:proofErr w:type="spellEnd"/>
            <w:r w:rsidRPr="008870A6">
              <w:rPr>
                <w:rFonts w:ascii="Book Antiqua" w:hAnsi="Book Antiqua" w:cs="Arial"/>
                <w:color w:val="000000"/>
                <w:sz w:val="22"/>
                <w:szCs w:val="22"/>
              </w:rPr>
              <w:t xml:space="preserve"> York</w:t>
            </w:r>
          </w:p>
          <w:p w:rsidR="008870A6" w:rsidRPr="008870A6" w:rsidRDefault="008870A6" w:rsidP="008870A6">
            <w:pPr>
              <w:rPr>
                <w:rFonts w:ascii="Book Antiqua" w:hAnsi="Book Antiqua" w:cs="Arial"/>
                <w:color w:val="000000"/>
                <w:sz w:val="22"/>
                <w:szCs w:val="22"/>
              </w:rPr>
            </w:pPr>
            <w:r w:rsidRPr="008870A6">
              <w:rPr>
                <w:rFonts w:ascii="Book Antiqua" w:hAnsi="Book Antiqua" w:cs="Arial"/>
                <w:color w:val="000000"/>
                <w:sz w:val="22"/>
                <w:szCs w:val="22"/>
              </w:rPr>
              <w:t>John Jacob</w:t>
            </w:r>
          </w:p>
        </w:tc>
        <w:tc>
          <w:tcPr>
            <w:tcW w:w="2218" w:type="dxa"/>
            <w:tcBorders>
              <w:top w:val="single" w:sz="4" w:space="0" w:color="D8D8D8"/>
              <w:left w:val="nil"/>
              <w:bottom w:val="single" w:sz="4" w:space="0" w:color="D8D8D8"/>
              <w:right w:val="single" w:sz="4" w:space="0" w:color="D8D8D8"/>
            </w:tcBorders>
            <w:shd w:val="clear" w:color="auto" w:fill="auto"/>
          </w:tcPr>
          <w:p w:rsidR="008870A6" w:rsidRDefault="008870A6" w:rsidP="00152A21">
            <w:pPr>
              <w:rPr>
                <w:rFonts w:ascii="Book Antiqua" w:hAnsi="Book Antiqua" w:cs="Arial"/>
                <w:color w:val="000000"/>
                <w:sz w:val="22"/>
                <w:szCs w:val="22"/>
              </w:rPr>
            </w:pPr>
            <w:r>
              <w:rPr>
                <w:rFonts w:ascii="Book Antiqua" w:hAnsi="Book Antiqua" w:cs="Arial"/>
                <w:color w:val="000000"/>
                <w:sz w:val="22"/>
                <w:szCs w:val="22"/>
              </w:rPr>
              <w:t>Texas Commission on Environmental Quality.</w:t>
            </w:r>
          </w:p>
        </w:tc>
      </w:tr>
      <w:tr w:rsidR="00C36517" w:rsidRPr="008870A6">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C36517" w:rsidRPr="00127BAD" w:rsidRDefault="00F0322D" w:rsidP="00152A21">
            <w:pPr>
              <w:rPr>
                <w:rFonts w:ascii="Book Antiqua" w:hAnsi="Book Antiqua" w:cs="Arial"/>
                <w:color w:val="000000"/>
                <w:sz w:val="22"/>
                <w:szCs w:val="22"/>
              </w:rPr>
            </w:pPr>
            <w:r>
              <w:rPr>
                <w:rFonts w:ascii="Book Antiqua" w:hAnsi="Book Antiqua" w:cs="Arial"/>
                <w:color w:val="000000"/>
                <w:sz w:val="22"/>
                <w:szCs w:val="22"/>
              </w:rPr>
              <w:t>Coastal Prairie Wetland Restoration at Sheldon Lake State Park</w:t>
            </w:r>
          </w:p>
        </w:tc>
        <w:tc>
          <w:tcPr>
            <w:tcW w:w="1260" w:type="dxa"/>
            <w:tcBorders>
              <w:top w:val="single" w:sz="4" w:space="0" w:color="D8D8D8"/>
              <w:left w:val="nil"/>
              <w:bottom w:val="single" w:sz="4" w:space="0" w:color="D8D8D8"/>
              <w:right w:val="single" w:sz="4" w:space="0" w:color="D8D8D8"/>
            </w:tcBorders>
            <w:shd w:val="clear" w:color="auto" w:fill="auto"/>
            <w:noWrap/>
          </w:tcPr>
          <w:p w:rsidR="00C36517" w:rsidRDefault="008870A6" w:rsidP="008870A6">
            <w:pPr>
              <w:rPr>
                <w:rFonts w:ascii="Book Antiqua" w:hAnsi="Book Antiqua" w:cs="Arial"/>
                <w:color w:val="000000"/>
                <w:sz w:val="22"/>
                <w:szCs w:val="22"/>
              </w:rPr>
            </w:pPr>
            <w:r>
              <w:rPr>
                <w:rFonts w:ascii="Book Antiqua" w:hAnsi="Book Antiqua" w:cs="Arial"/>
                <w:color w:val="000000"/>
                <w:sz w:val="22"/>
                <w:szCs w:val="22"/>
              </w:rPr>
              <w:t>10/13-5/15</w:t>
            </w:r>
          </w:p>
        </w:tc>
        <w:tc>
          <w:tcPr>
            <w:tcW w:w="1080" w:type="dxa"/>
            <w:tcBorders>
              <w:top w:val="single" w:sz="4" w:space="0" w:color="D8D8D8"/>
              <w:left w:val="nil"/>
              <w:bottom w:val="single" w:sz="4" w:space="0" w:color="D8D8D8"/>
              <w:right w:val="single" w:sz="4" w:space="0" w:color="D8D8D8"/>
            </w:tcBorders>
            <w:shd w:val="clear" w:color="auto" w:fill="auto"/>
            <w:noWrap/>
          </w:tcPr>
          <w:p w:rsidR="00C36517" w:rsidRDefault="008870A6" w:rsidP="008870A6">
            <w:pPr>
              <w:rPr>
                <w:rFonts w:ascii="Book Antiqua" w:hAnsi="Book Antiqua" w:cs="Arial"/>
                <w:color w:val="000000"/>
                <w:sz w:val="22"/>
                <w:szCs w:val="22"/>
              </w:rPr>
            </w:pPr>
            <w:r>
              <w:rPr>
                <w:rFonts w:ascii="Book Antiqua" w:hAnsi="Book Antiqua" w:cs="Arial"/>
                <w:color w:val="000000"/>
                <w:sz w:val="22"/>
                <w:szCs w:val="22"/>
              </w:rPr>
              <w:t>160,885</w:t>
            </w:r>
          </w:p>
        </w:tc>
        <w:tc>
          <w:tcPr>
            <w:tcW w:w="1778" w:type="dxa"/>
            <w:tcBorders>
              <w:top w:val="single" w:sz="4" w:space="0" w:color="D8D8D8"/>
              <w:left w:val="nil"/>
              <w:bottom w:val="single" w:sz="4" w:space="0" w:color="D8D8D8"/>
              <w:right w:val="single" w:sz="4" w:space="0" w:color="D8D8D8"/>
            </w:tcBorders>
            <w:shd w:val="clear" w:color="auto" w:fill="auto"/>
            <w:noWrap/>
          </w:tcPr>
          <w:p w:rsidR="008870A6" w:rsidRPr="008870A6" w:rsidRDefault="008870A6" w:rsidP="008870A6">
            <w:pPr>
              <w:rPr>
                <w:rFonts w:ascii="Book Antiqua" w:hAnsi="Book Antiqua" w:cs="Arial"/>
                <w:color w:val="000000"/>
                <w:sz w:val="22"/>
                <w:szCs w:val="22"/>
              </w:rPr>
            </w:pPr>
            <w:r w:rsidRPr="008870A6">
              <w:rPr>
                <w:rFonts w:ascii="Book Antiqua" w:hAnsi="Book Antiqua" w:cs="Arial"/>
                <w:color w:val="000000"/>
                <w:sz w:val="22"/>
                <w:szCs w:val="22"/>
              </w:rPr>
              <w:t>Marissa Sipocz</w:t>
            </w:r>
            <w:r w:rsidRPr="008870A6">
              <w:rPr>
                <w:rFonts w:ascii="Book Antiqua" w:hAnsi="Book Antiqua" w:cs="Arial"/>
                <w:color w:val="000000"/>
                <w:sz w:val="22"/>
                <w:szCs w:val="22"/>
              </w:rPr>
              <w:br/>
              <w:t>John Jacob</w:t>
            </w:r>
          </w:p>
          <w:p w:rsidR="00C36517" w:rsidRPr="00127BAD" w:rsidRDefault="00C36517" w:rsidP="00152A21">
            <w:pPr>
              <w:rPr>
                <w:rFonts w:ascii="Book Antiqua" w:hAnsi="Book Antiqua" w:cs="Arial"/>
                <w:color w:val="000000"/>
                <w:sz w:val="22"/>
                <w:szCs w:val="22"/>
              </w:rPr>
            </w:pPr>
          </w:p>
        </w:tc>
        <w:tc>
          <w:tcPr>
            <w:tcW w:w="2218" w:type="dxa"/>
            <w:tcBorders>
              <w:top w:val="single" w:sz="4" w:space="0" w:color="D8D8D8"/>
              <w:left w:val="nil"/>
              <w:bottom w:val="single" w:sz="4" w:space="0" w:color="D8D8D8"/>
              <w:right w:val="single" w:sz="4" w:space="0" w:color="D8D8D8"/>
            </w:tcBorders>
            <w:shd w:val="clear" w:color="auto" w:fill="auto"/>
          </w:tcPr>
          <w:p w:rsidR="00C36517" w:rsidRDefault="008870A6" w:rsidP="00152A21">
            <w:pPr>
              <w:rPr>
                <w:rFonts w:ascii="Book Antiqua" w:hAnsi="Book Antiqua" w:cs="Arial"/>
                <w:color w:val="000000"/>
                <w:sz w:val="22"/>
                <w:szCs w:val="22"/>
              </w:rPr>
            </w:pPr>
            <w:r>
              <w:rPr>
                <w:rFonts w:ascii="Book Antiqua" w:hAnsi="Book Antiqua" w:cs="Arial"/>
                <w:color w:val="000000"/>
                <w:sz w:val="22"/>
                <w:szCs w:val="22"/>
              </w:rPr>
              <w:t>Texas Commission on Environmental Quality/ Galveston Bay Estuary Program</w:t>
            </w:r>
          </w:p>
        </w:tc>
      </w:tr>
      <w:tr w:rsidR="00C36517" w:rsidRPr="008870A6">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F0322D" w:rsidRPr="008870A6" w:rsidRDefault="00F0322D" w:rsidP="00F0322D">
            <w:pPr>
              <w:rPr>
                <w:rFonts w:ascii="Book Antiqua" w:hAnsi="Book Antiqua" w:cs="Arial"/>
                <w:color w:val="000000"/>
                <w:sz w:val="22"/>
                <w:szCs w:val="22"/>
              </w:rPr>
            </w:pPr>
            <w:r w:rsidRPr="008870A6">
              <w:rPr>
                <w:rFonts w:ascii="Book Antiqua" w:hAnsi="Book Antiqua" w:cs="Arial"/>
                <w:color w:val="000000"/>
                <w:sz w:val="22"/>
                <w:szCs w:val="22"/>
              </w:rPr>
              <w:t>Collect Wetland Plants</w:t>
            </w:r>
          </w:p>
          <w:p w:rsidR="00C36517" w:rsidRPr="00127BAD" w:rsidRDefault="00C36517" w:rsidP="00152A21">
            <w:pPr>
              <w:rPr>
                <w:rFonts w:ascii="Book Antiqua" w:hAnsi="Book Antiqua" w:cs="Arial"/>
                <w:color w:val="000000"/>
                <w:sz w:val="22"/>
                <w:szCs w:val="22"/>
              </w:rPr>
            </w:pPr>
          </w:p>
        </w:tc>
        <w:tc>
          <w:tcPr>
            <w:tcW w:w="1260" w:type="dxa"/>
            <w:tcBorders>
              <w:top w:val="single" w:sz="4" w:space="0" w:color="D8D8D8"/>
              <w:left w:val="nil"/>
              <w:bottom w:val="single" w:sz="4" w:space="0" w:color="D8D8D8"/>
              <w:right w:val="single" w:sz="4" w:space="0" w:color="D8D8D8"/>
            </w:tcBorders>
            <w:shd w:val="clear" w:color="auto" w:fill="auto"/>
            <w:noWrap/>
          </w:tcPr>
          <w:p w:rsidR="00C36517" w:rsidRDefault="00F0322D" w:rsidP="008870A6">
            <w:pPr>
              <w:rPr>
                <w:rFonts w:ascii="Book Antiqua" w:hAnsi="Book Antiqua" w:cs="Arial"/>
                <w:color w:val="000000"/>
                <w:sz w:val="22"/>
                <w:szCs w:val="22"/>
              </w:rPr>
            </w:pPr>
            <w:r>
              <w:rPr>
                <w:rFonts w:ascii="Book Antiqua" w:hAnsi="Book Antiqua" w:cs="Arial"/>
                <w:color w:val="000000"/>
                <w:sz w:val="22"/>
                <w:szCs w:val="22"/>
              </w:rPr>
              <w:t>3-13/12/15</w:t>
            </w:r>
          </w:p>
        </w:tc>
        <w:tc>
          <w:tcPr>
            <w:tcW w:w="1080" w:type="dxa"/>
            <w:tcBorders>
              <w:top w:val="single" w:sz="4" w:space="0" w:color="D8D8D8"/>
              <w:left w:val="nil"/>
              <w:bottom w:val="single" w:sz="4" w:space="0" w:color="D8D8D8"/>
              <w:right w:val="single" w:sz="4" w:space="0" w:color="D8D8D8"/>
            </w:tcBorders>
            <w:shd w:val="clear" w:color="auto" w:fill="auto"/>
            <w:noWrap/>
          </w:tcPr>
          <w:p w:rsidR="00C36517" w:rsidRDefault="00F0322D" w:rsidP="008870A6">
            <w:pPr>
              <w:rPr>
                <w:rFonts w:ascii="Book Antiqua" w:hAnsi="Book Antiqua" w:cs="Arial"/>
                <w:color w:val="000000"/>
                <w:sz w:val="22"/>
                <w:szCs w:val="22"/>
              </w:rPr>
            </w:pPr>
            <w:r>
              <w:rPr>
                <w:rFonts w:ascii="Book Antiqua" w:hAnsi="Book Antiqua" w:cs="Arial"/>
                <w:color w:val="000000"/>
                <w:sz w:val="22"/>
                <w:szCs w:val="22"/>
              </w:rPr>
              <w:t>24,309</w:t>
            </w:r>
          </w:p>
        </w:tc>
        <w:tc>
          <w:tcPr>
            <w:tcW w:w="1778" w:type="dxa"/>
            <w:tcBorders>
              <w:top w:val="single" w:sz="4" w:space="0" w:color="D8D8D8"/>
              <w:left w:val="nil"/>
              <w:bottom w:val="single" w:sz="4" w:space="0" w:color="D8D8D8"/>
              <w:right w:val="single" w:sz="4" w:space="0" w:color="D8D8D8"/>
            </w:tcBorders>
            <w:shd w:val="clear" w:color="auto" w:fill="auto"/>
            <w:noWrap/>
          </w:tcPr>
          <w:p w:rsidR="00F0322D" w:rsidRPr="008870A6" w:rsidRDefault="00F0322D" w:rsidP="00F0322D">
            <w:pPr>
              <w:rPr>
                <w:rFonts w:ascii="Book Antiqua" w:hAnsi="Book Antiqua" w:cs="Arial"/>
                <w:color w:val="000000"/>
                <w:sz w:val="22"/>
                <w:szCs w:val="22"/>
              </w:rPr>
            </w:pPr>
            <w:r w:rsidRPr="008870A6">
              <w:rPr>
                <w:rFonts w:ascii="Book Antiqua" w:hAnsi="Book Antiqua" w:cs="Arial"/>
                <w:color w:val="000000"/>
                <w:sz w:val="22"/>
                <w:szCs w:val="22"/>
              </w:rPr>
              <w:t>Marissa Sipocz</w:t>
            </w:r>
            <w:r w:rsidRPr="008870A6">
              <w:rPr>
                <w:rFonts w:ascii="Book Antiqua" w:hAnsi="Book Antiqua" w:cs="Arial"/>
                <w:color w:val="000000"/>
                <w:sz w:val="22"/>
                <w:szCs w:val="22"/>
              </w:rPr>
              <w:br/>
              <w:t>John Jacob</w:t>
            </w:r>
          </w:p>
          <w:p w:rsidR="00C36517" w:rsidRPr="00127BAD" w:rsidRDefault="00C36517" w:rsidP="00152A21">
            <w:pPr>
              <w:rPr>
                <w:rFonts w:ascii="Book Antiqua" w:hAnsi="Book Antiqua" w:cs="Arial"/>
                <w:color w:val="000000"/>
                <w:sz w:val="22"/>
                <w:szCs w:val="22"/>
              </w:rPr>
            </w:pPr>
          </w:p>
        </w:tc>
        <w:tc>
          <w:tcPr>
            <w:tcW w:w="2218" w:type="dxa"/>
            <w:tcBorders>
              <w:top w:val="single" w:sz="4" w:space="0" w:color="D8D8D8"/>
              <w:left w:val="nil"/>
              <w:bottom w:val="single" w:sz="4" w:space="0" w:color="D8D8D8"/>
              <w:right w:val="single" w:sz="4" w:space="0" w:color="D8D8D8"/>
            </w:tcBorders>
            <w:shd w:val="clear" w:color="auto" w:fill="auto"/>
          </w:tcPr>
          <w:p w:rsidR="00C36517" w:rsidRDefault="00F0322D" w:rsidP="00152A21">
            <w:pPr>
              <w:rPr>
                <w:rFonts w:ascii="Book Antiqua" w:hAnsi="Book Antiqua" w:cs="Arial"/>
                <w:color w:val="000000"/>
                <w:sz w:val="22"/>
                <w:szCs w:val="22"/>
              </w:rPr>
            </w:pPr>
            <w:r>
              <w:rPr>
                <w:rFonts w:ascii="Book Antiqua" w:hAnsi="Book Antiqua" w:cs="Arial"/>
                <w:color w:val="000000"/>
                <w:sz w:val="22"/>
                <w:szCs w:val="22"/>
              </w:rPr>
              <w:t>Texas Parks and Wildlife Department</w:t>
            </w:r>
          </w:p>
        </w:tc>
      </w:tr>
      <w:tr w:rsidR="00C36517" w:rsidRPr="008870A6">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F0322D" w:rsidRPr="008870A6" w:rsidRDefault="00F0322D" w:rsidP="00F0322D">
            <w:pPr>
              <w:rPr>
                <w:rFonts w:ascii="Book Antiqua" w:hAnsi="Book Antiqua" w:cs="Arial"/>
                <w:color w:val="000000"/>
                <w:sz w:val="22"/>
                <w:szCs w:val="22"/>
              </w:rPr>
            </w:pPr>
            <w:r w:rsidRPr="008870A6">
              <w:rPr>
                <w:rFonts w:ascii="Book Antiqua" w:hAnsi="Book Antiqua" w:cs="Arial"/>
                <w:color w:val="000000"/>
                <w:sz w:val="22"/>
                <w:szCs w:val="22"/>
              </w:rPr>
              <w:t>Galveston Brazoria County Stormwater Quality Improvement</w:t>
            </w:r>
          </w:p>
          <w:p w:rsidR="00C36517" w:rsidRPr="00127BAD" w:rsidRDefault="00C36517" w:rsidP="00152A21">
            <w:pPr>
              <w:rPr>
                <w:rFonts w:ascii="Book Antiqua" w:hAnsi="Book Antiqua" w:cs="Arial"/>
                <w:color w:val="000000"/>
                <w:sz w:val="22"/>
                <w:szCs w:val="22"/>
              </w:rPr>
            </w:pPr>
          </w:p>
        </w:tc>
        <w:tc>
          <w:tcPr>
            <w:tcW w:w="1260" w:type="dxa"/>
            <w:tcBorders>
              <w:top w:val="single" w:sz="4" w:space="0" w:color="D8D8D8"/>
              <w:left w:val="nil"/>
              <w:bottom w:val="single" w:sz="4" w:space="0" w:color="D8D8D8"/>
              <w:right w:val="single" w:sz="4" w:space="0" w:color="D8D8D8"/>
            </w:tcBorders>
            <w:shd w:val="clear" w:color="auto" w:fill="auto"/>
            <w:noWrap/>
          </w:tcPr>
          <w:p w:rsidR="00C36517" w:rsidRDefault="00F0322D" w:rsidP="008870A6">
            <w:pPr>
              <w:rPr>
                <w:rFonts w:ascii="Book Antiqua" w:hAnsi="Book Antiqua" w:cs="Arial"/>
                <w:color w:val="000000"/>
                <w:sz w:val="22"/>
                <w:szCs w:val="22"/>
              </w:rPr>
            </w:pPr>
            <w:r>
              <w:rPr>
                <w:rFonts w:ascii="Book Antiqua" w:hAnsi="Book Antiqua" w:cs="Arial"/>
                <w:color w:val="000000"/>
                <w:sz w:val="22"/>
                <w:szCs w:val="22"/>
              </w:rPr>
              <w:t xml:space="preserve">8/12-5/15 </w:t>
            </w:r>
          </w:p>
        </w:tc>
        <w:tc>
          <w:tcPr>
            <w:tcW w:w="1080" w:type="dxa"/>
            <w:tcBorders>
              <w:top w:val="single" w:sz="4" w:space="0" w:color="D8D8D8"/>
              <w:left w:val="nil"/>
              <w:bottom w:val="single" w:sz="4" w:space="0" w:color="D8D8D8"/>
              <w:right w:val="single" w:sz="4" w:space="0" w:color="D8D8D8"/>
            </w:tcBorders>
            <w:shd w:val="clear" w:color="auto" w:fill="auto"/>
            <w:noWrap/>
          </w:tcPr>
          <w:p w:rsidR="00F0322D" w:rsidRPr="008870A6" w:rsidRDefault="00F0322D" w:rsidP="008870A6">
            <w:pPr>
              <w:rPr>
                <w:rFonts w:ascii="Book Antiqua" w:hAnsi="Book Antiqua" w:cs="Arial"/>
                <w:color w:val="000000"/>
                <w:sz w:val="22"/>
                <w:szCs w:val="22"/>
              </w:rPr>
            </w:pPr>
            <w:r w:rsidRPr="008870A6">
              <w:rPr>
                <w:rFonts w:ascii="Book Antiqua" w:hAnsi="Book Antiqua" w:cs="Arial"/>
                <w:color w:val="000000"/>
                <w:sz w:val="22"/>
                <w:szCs w:val="22"/>
              </w:rPr>
              <w:t xml:space="preserve">495,000 </w:t>
            </w:r>
          </w:p>
          <w:p w:rsidR="00C36517" w:rsidRDefault="00C36517" w:rsidP="008870A6">
            <w:pPr>
              <w:rPr>
                <w:rFonts w:ascii="Book Antiqua" w:hAnsi="Book Antiqua" w:cs="Arial"/>
                <w:color w:val="000000"/>
                <w:sz w:val="22"/>
                <w:szCs w:val="22"/>
              </w:rPr>
            </w:pPr>
          </w:p>
        </w:tc>
        <w:tc>
          <w:tcPr>
            <w:tcW w:w="1778" w:type="dxa"/>
            <w:tcBorders>
              <w:top w:val="single" w:sz="4" w:space="0" w:color="D8D8D8"/>
              <w:left w:val="nil"/>
              <w:bottom w:val="single" w:sz="4" w:space="0" w:color="D8D8D8"/>
              <w:right w:val="single" w:sz="4" w:space="0" w:color="D8D8D8"/>
            </w:tcBorders>
            <w:shd w:val="clear" w:color="auto" w:fill="auto"/>
            <w:noWrap/>
          </w:tcPr>
          <w:p w:rsidR="00F0322D" w:rsidRPr="008870A6" w:rsidRDefault="00F0322D" w:rsidP="00F0322D">
            <w:pPr>
              <w:rPr>
                <w:rFonts w:ascii="Book Antiqua" w:hAnsi="Book Antiqua" w:cs="Arial"/>
                <w:color w:val="000000"/>
                <w:sz w:val="22"/>
                <w:szCs w:val="22"/>
              </w:rPr>
            </w:pPr>
            <w:r w:rsidRPr="008870A6">
              <w:rPr>
                <w:rFonts w:ascii="Book Antiqua" w:hAnsi="Book Antiqua" w:cs="Arial"/>
                <w:color w:val="000000"/>
                <w:sz w:val="22"/>
                <w:szCs w:val="22"/>
              </w:rPr>
              <w:t>John Jacob</w:t>
            </w:r>
          </w:p>
          <w:p w:rsidR="00C36517" w:rsidRPr="00127BAD" w:rsidRDefault="00F0322D" w:rsidP="00152A21">
            <w:pPr>
              <w:rPr>
                <w:rFonts w:ascii="Book Antiqua" w:hAnsi="Book Antiqua" w:cs="Arial"/>
                <w:color w:val="000000"/>
                <w:sz w:val="22"/>
                <w:szCs w:val="22"/>
              </w:rPr>
            </w:pPr>
            <w:r w:rsidRPr="008870A6">
              <w:rPr>
                <w:rFonts w:ascii="Book Antiqua" w:hAnsi="Book Antiqua" w:cs="Arial"/>
                <w:color w:val="000000"/>
                <w:sz w:val="22"/>
                <w:szCs w:val="22"/>
              </w:rPr>
              <w:t>Mary Carol Edwards</w:t>
            </w:r>
            <w:r w:rsidRPr="008870A6">
              <w:rPr>
                <w:rFonts w:ascii="Book Antiqua" w:hAnsi="Book Antiqua" w:cs="Arial"/>
                <w:color w:val="000000"/>
                <w:sz w:val="22"/>
                <w:szCs w:val="22"/>
              </w:rPr>
              <w:br/>
            </w:r>
          </w:p>
        </w:tc>
        <w:tc>
          <w:tcPr>
            <w:tcW w:w="2218" w:type="dxa"/>
            <w:tcBorders>
              <w:top w:val="single" w:sz="4" w:space="0" w:color="D8D8D8"/>
              <w:left w:val="nil"/>
              <w:bottom w:val="single" w:sz="4" w:space="0" w:color="D8D8D8"/>
              <w:right w:val="single" w:sz="4" w:space="0" w:color="D8D8D8"/>
            </w:tcBorders>
            <w:shd w:val="clear" w:color="auto" w:fill="auto"/>
          </w:tcPr>
          <w:p w:rsidR="00C36517" w:rsidRDefault="00F0322D" w:rsidP="00152A21">
            <w:pPr>
              <w:rPr>
                <w:rFonts w:ascii="Book Antiqua" w:hAnsi="Book Antiqua" w:cs="Arial"/>
                <w:color w:val="000000"/>
                <w:sz w:val="22"/>
                <w:szCs w:val="22"/>
              </w:rPr>
            </w:pPr>
            <w:r>
              <w:rPr>
                <w:rFonts w:ascii="Book Antiqua" w:hAnsi="Book Antiqua" w:cs="Arial"/>
                <w:color w:val="000000"/>
                <w:sz w:val="22"/>
                <w:szCs w:val="22"/>
              </w:rPr>
              <w:t>Texas Commission on Environmental Quality/ Galveston Bay Estuary Program</w:t>
            </w:r>
          </w:p>
        </w:tc>
      </w:tr>
      <w:tr w:rsidR="00C36517" w:rsidRPr="008870A6">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5E6A3A" w:rsidRPr="008870A6" w:rsidRDefault="005E6A3A" w:rsidP="005E6A3A">
            <w:pPr>
              <w:rPr>
                <w:rFonts w:ascii="Book Antiqua" w:hAnsi="Book Antiqua" w:cs="Arial"/>
                <w:color w:val="000000"/>
                <w:sz w:val="22"/>
                <w:szCs w:val="22"/>
              </w:rPr>
            </w:pPr>
            <w:r w:rsidRPr="008870A6">
              <w:rPr>
                <w:rFonts w:ascii="Book Antiqua" w:hAnsi="Book Antiqua" w:cs="Arial"/>
                <w:color w:val="000000"/>
                <w:sz w:val="22"/>
                <w:szCs w:val="22"/>
              </w:rPr>
              <w:t>Texas Coastal CHARM:  Coastal Resiliency Tools for Local Officials</w:t>
            </w:r>
          </w:p>
          <w:p w:rsidR="005E6A3A" w:rsidRPr="008870A6" w:rsidRDefault="005E6A3A" w:rsidP="005E6A3A">
            <w:pPr>
              <w:rPr>
                <w:rFonts w:ascii="Book Antiqua" w:hAnsi="Book Antiqua" w:cs="Arial"/>
                <w:color w:val="000000"/>
                <w:sz w:val="22"/>
                <w:szCs w:val="22"/>
              </w:rPr>
            </w:pPr>
            <w:r w:rsidRPr="008870A6">
              <w:rPr>
                <w:rFonts w:ascii="Book Antiqua" w:hAnsi="Book Antiqua" w:cs="Arial"/>
                <w:color w:val="000000"/>
                <w:sz w:val="22"/>
                <w:szCs w:val="22"/>
              </w:rPr>
              <w:t>02 463121-00000</w:t>
            </w:r>
          </w:p>
          <w:p w:rsidR="00C36517" w:rsidRPr="00127BAD" w:rsidRDefault="00C36517" w:rsidP="00152A21">
            <w:pPr>
              <w:rPr>
                <w:rFonts w:ascii="Book Antiqua" w:hAnsi="Book Antiqua" w:cs="Arial"/>
                <w:color w:val="000000"/>
                <w:sz w:val="22"/>
                <w:szCs w:val="22"/>
              </w:rPr>
            </w:pPr>
          </w:p>
        </w:tc>
        <w:tc>
          <w:tcPr>
            <w:tcW w:w="1260" w:type="dxa"/>
            <w:tcBorders>
              <w:top w:val="single" w:sz="4" w:space="0" w:color="D8D8D8"/>
              <w:left w:val="nil"/>
              <w:bottom w:val="single" w:sz="4" w:space="0" w:color="D8D8D8"/>
              <w:right w:val="single" w:sz="4" w:space="0" w:color="D8D8D8"/>
            </w:tcBorders>
            <w:shd w:val="clear" w:color="auto" w:fill="auto"/>
            <w:noWrap/>
          </w:tcPr>
          <w:p w:rsidR="00C36517" w:rsidRDefault="005E6A3A" w:rsidP="008870A6">
            <w:pPr>
              <w:rPr>
                <w:rFonts w:ascii="Book Antiqua" w:hAnsi="Book Antiqua" w:cs="Arial"/>
                <w:color w:val="000000"/>
                <w:sz w:val="22"/>
                <w:szCs w:val="22"/>
              </w:rPr>
            </w:pPr>
            <w:r>
              <w:rPr>
                <w:rFonts w:ascii="Book Antiqua" w:hAnsi="Book Antiqua" w:cs="Arial"/>
                <w:color w:val="000000"/>
                <w:sz w:val="22"/>
                <w:szCs w:val="22"/>
              </w:rPr>
              <w:t>2/12-4/14</w:t>
            </w:r>
          </w:p>
        </w:tc>
        <w:tc>
          <w:tcPr>
            <w:tcW w:w="1080" w:type="dxa"/>
            <w:tcBorders>
              <w:top w:val="single" w:sz="4" w:space="0" w:color="D8D8D8"/>
              <w:left w:val="nil"/>
              <w:bottom w:val="single" w:sz="4" w:space="0" w:color="D8D8D8"/>
              <w:right w:val="single" w:sz="4" w:space="0" w:color="D8D8D8"/>
            </w:tcBorders>
            <w:shd w:val="clear" w:color="auto" w:fill="auto"/>
            <w:noWrap/>
          </w:tcPr>
          <w:p w:rsidR="00C36517" w:rsidRDefault="005E6A3A" w:rsidP="008870A6">
            <w:pPr>
              <w:rPr>
                <w:rFonts w:ascii="Book Antiqua" w:hAnsi="Book Antiqua" w:cs="Arial"/>
                <w:color w:val="000000"/>
                <w:sz w:val="22"/>
                <w:szCs w:val="22"/>
              </w:rPr>
            </w:pPr>
            <w:r>
              <w:rPr>
                <w:rFonts w:ascii="Book Antiqua" w:hAnsi="Book Antiqua" w:cs="Arial"/>
                <w:color w:val="000000"/>
                <w:sz w:val="22"/>
                <w:szCs w:val="22"/>
              </w:rPr>
              <w:t>$100,000</w:t>
            </w:r>
          </w:p>
        </w:tc>
        <w:tc>
          <w:tcPr>
            <w:tcW w:w="1778" w:type="dxa"/>
            <w:tcBorders>
              <w:top w:val="single" w:sz="4" w:space="0" w:color="D8D8D8"/>
              <w:left w:val="nil"/>
              <w:bottom w:val="single" w:sz="4" w:space="0" w:color="D8D8D8"/>
              <w:right w:val="single" w:sz="4" w:space="0" w:color="D8D8D8"/>
            </w:tcBorders>
            <w:shd w:val="clear" w:color="auto" w:fill="auto"/>
            <w:noWrap/>
          </w:tcPr>
          <w:p w:rsidR="00C36517" w:rsidRPr="00127BAD" w:rsidRDefault="005E6A3A" w:rsidP="00152A21">
            <w:pPr>
              <w:rPr>
                <w:rFonts w:ascii="Book Antiqua" w:hAnsi="Book Antiqua" w:cs="Arial"/>
                <w:color w:val="000000"/>
                <w:sz w:val="22"/>
                <w:szCs w:val="22"/>
              </w:rPr>
            </w:pPr>
            <w:r w:rsidRPr="00127BAD">
              <w:rPr>
                <w:rFonts w:ascii="Book Antiqua" w:hAnsi="Book Antiqua" w:cs="Arial"/>
                <w:color w:val="000000"/>
                <w:sz w:val="22"/>
                <w:szCs w:val="22"/>
              </w:rPr>
              <w:t>Steve Mikulencak</w:t>
            </w:r>
            <w:r w:rsidRPr="00127BAD">
              <w:rPr>
                <w:rFonts w:ascii="Book Antiqua" w:hAnsi="Book Antiqua" w:cs="Arial"/>
                <w:color w:val="000000"/>
                <w:sz w:val="22"/>
                <w:szCs w:val="22"/>
              </w:rPr>
              <w:br/>
              <w:t>John Jacob</w:t>
            </w:r>
          </w:p>
        </w:tc>
        <w:tc>
          <w:tcPr>
            <w:tcW w:w="2218" w:type="dxa"/>
            <w:tcBorders>
              <w:top w:val="single" w:sz="4" w:space="0" w:color="D8D8D8"/>
              <w:left w:val="nil"/>
              <w:bottom w:val="single" w:sz="4" w:space="0" w:color="D8D8D8"/>
              <w:right w:val="single" w:sz="4" w:space="0" w:color="D8D8D8"/>
            </w:tcBorders>
            <w:shd w:val="clear" w:color="auto" w:fill="auto"/>
          </w:tcPr>
          <w:p w:rsidR="00C36517" w:rsidRDefault="005E6A3A" w:rsidP="00152A21">
            <w:pPr>
              <w:rPr>
                <w:rFonts w:ascii="Book Antiqua" w:hAnsi="Book Antiqua" w:cs="Arial"/>
                <w:color w:val="000000"/>
                <w:sz w:val="22"/>
                <w:szCs w:val="22"/>
              </w:rPr>
            </w:pPr>
            <w:r>
              <w:rPr>
                <w:rFonts w:ascii="Book Antiqua" w:hAnsi="Book Antiqua" w:cs="Arial"/>
                <w:color w:val="000000"/>
                <w:sz w:val="22"/>
                <w:szCs w:val="22"/>
              </w:rPr>
              <w:t>Sea Grant-NOAA</w:t>
            </w:r>
          </w:p>
        </w:tc>
      </w:tr>
      <w:tr w:rsidR="00E75803" w:rsidRPr="008870A6">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E75803" w:rsidRDefault="0082373E" w:rsidP="00152A21">
            <w:pPr>
              <w:rPr>
                <w:rFonts w:ascii="Book Antiqua" w:hAnsi="Book Antiqua" w:cs="Arial"/>
                <w:color w:val="000000"/>
                <w:sz w:val="22"/>
                <w:szCs w:val="22"/>
              </w:rPr>
            </w:pPr>
            <w:r w:rsidRPr="00127BAD">
              <w:rPr>
                <w:rFonts w:ascii="Book Antiqua" w:hAnsi="Book Antiqua" w:cs="Arial"/>
                <w:color w:val="000000"/>
                <w:sz w:val="22"/>
                <w:szCs w:val="22"/>
              </w:rPr>
              <w:t>WeTable" Conference</w:t>
            </w:r>
          </w:p>
          <w:p w:rsidR="005E6A3A" w:rsidRPr="008870A6" w:rsidRDefault="005E6A3A" w:rsidP="005E6A3A">
            <w:pPr>
              <w:rPr>
                <w:rFonts w:ascii="Book Antiqua" w:hAnsi="Book Antiqua" w:cs="Arial"/>
                <w:color w:val="000000"/>
                <w:sz w:val="22"/>
                <w:szCs w:val="22"/>
              </w:rPr>
            </w:pPr>
            <w:r w:rsidRPr="008870A6">
              <w:rPr>
                <w:rFonts w:ascii="Book Antiqua" w:hAnsi="Book Antiqua" w:cs="Arial"/>
                <w:color w:val="000000"/>
                <w:sz w:val="22"/>
                <w:szCs w:val="22"/>
              </w:rPr>
              <w:t>02 463981-00000</w:t>
            </w:r>
          </w:p>
          <w:p w:rsidR="005E6A3A" w:rsidRPr="00F44EC3" w:rsidRDefault="005E6A3A" w:rsidP="00152A21">
            <w:pPr>
              <w:rPr>
                <w:rFonts w:ascii="Book Antiqua" w:hAnsi="Book Antiqua" w:cs="Arial"/>
                <w:color w:val="000000"/>
                <w:sz w:val="22"/>
                <w:szCs w:val="22"/>
              </w:rPr>
            </w:pPr>
          </w:p>
        </w:tc>
        <w:tc>
          <w:tcPr>
            <w:tcW w:w="1260" w:type="dxa"/>
            <w:tcBorders>
              <w:top w:val="single" w:sz="4" w:space="0" w:color="D8D8D8"/>
              <w:left w:val="nil"/>
              <w:bottom w:val="single" w:sz="4" w:space="0" w:color="D8D8D8"/>
              <w:right w:val="single" w:sz="4" w:space="0" w:color="D8D8D8"/>
            </w:tcBorders>
            <w:shd w:val="clear" w:color="auto" w:fill="auto"/>
            <w:noWrap/>
          </w:tcPr>
          <w:p w:rsidR="00E75803" w:rsidRPr="00F44EC3" w:rsidRDefault="0082373E" w:rsidP="008870A6">
            <w:pPr>
              <w:rPr>
                <w:rFonts w:ascii="Book Antiqua" w:hAnsi="Book Antiqua" w:cs="Arial"/>
                <w:color w:val="000000"/>
                <w:sz w:val="22"/>
                <w:szCs w:val="22"/>
              </w:rPr>
            </w:pPr>
            <w:r>
              <w:rPr>
                <w:rFonts w:ascii="Book Antiqua" w:hAnsi="Book Antiqua" w:cs="Arial"/>
                <w:color w:val="000000"/>
                <w:sz w:val="22"/>
                <w:szCs w:val="22"/>
              </w:rPr>
              <w:t>09/12-08/13</w:t>
            </w:r>
          </w:p>
        </w:tc>
        <w:tc>
          <w:tcPr>
            <w:tcW w:w="1080" w:type="dxa"/>
            <w:tcBorders>
              <w:top w:val="single" w:sz="4" w:space="0" w:color="D8D8D8"/>
              <w:left w:val="nil"/>
              <w:bottom w:val="single" w:sz="4" w:space="0" w:color="D8D8D8"/>
              <w:right w:val="single" w:sz="4" w:space="0" w:color="D8D8D8"/>
            </w:tcBorders>
            <w:shd w:val="clear" w:color="auto" w:fill="auto"/>
            <w:noWrap/>
          </w:tcPr>
          <w:p w:rsidR="00E75803" w:rsidRPr="00F44EC3" w:rsidRDefault="0082373E" w:rsidP="008870A6">
            <w:pPr>
              <w:rPr>
                <w:rFonts w:ascii="Book Antiqua" w:hAnsi="Book Antiqua" w:cs="Arial"/>
                <w:color w:val="000000"/>
                <w:sz w:val="22"/>
                <w:szCs w:val="22"/>
              </w:rPr>
            </w:pPr>
            <w:r>
              <w:rPr>
                <w:rFonts w:ascii="Book Antiqua" w:hAnsi="Book Antiqua" w:cs="Arial"/>
                <w:color w:val="000000"/>
                <w:sz w:val="22"/>
                <w:szCs w:val="22"/>
              </w:rPr>
              <w:t>$20,000</w:t>
            </w:r>
          </w:p>
        </w:tc>
        <w:tc>
          <w:tcPr>
            <w:tcW w:w="1778" w:type="dxa"/>
            <w:tcBorders>
              <w:top w:val="single" w:sz="4" w:space="0" w:color="D8D8D8"/>
              <w:left w:val="nil"/>
              <w:bottom w:val="single" w:sz="4" w:space="0" w:color="D8D8D8"/>
              <w:right w:val="single" w:sz="4" w:space="0" w:color="D8D8D8"/>
            </w:tcBorders>
            <w:shd w:val="clear" w:color="auto" w:fill="auto"/>
            <w:noWrap/>
          </w:tcPr>
          <w:p w:rsidR="00E75803" w:rsidRPr="00F44EC3" w:rsidRDefault="0082373E" w:rsidP="00152A21">
            <w:pPr>
              <w:rPr>
                <w:rFonts w:ascii="Book Antiqua" w:hAnsi="Book Antiqua" w:cs="Arial"/>
                <w:color w:val="000000"/>
                <w:sz w:val="22"/>
                <w:szCs w:val="22"/>
              </w:rPr>
            </w:pPr>
            <w:r w:rsidRPr="00127BAD">
              <w:rPr>
                <w:rFonts w:ascii="Book Antiqua" w:hAnsi="Book Antiqua" w:cs="Arial"/>
                <w:color w:val="000000"/>
                <w:sz w:val="22"/>
                <w:szCs w:val="22"/>
              </w:rPr>
              <w:t>Steve Mikulencak</w:t>
            </w:r>
            <w:r w:rsidRPr="00127BAD">
              <w:rPr>
                <w:rFonts w:ascii="Book Antiqua" w:hAnsi="Book Antiqua" w:cs="Arial"/>
                <w:color w:val="000000"/>
                <w:sz w:val="22"/>
                <w:szCs w:val="22"/>
              </w:rPr>
              <w:br/>
              <w:t>John Jacob</w:t>
            </w:r>
          </w:p>
        </w:tc>
        <w:tc>
          <w:tcPr>
            <w:tcW w:w="2218" w:type="dxa"/>
            <w:tcBorders>
              <w:top w:val="single" w:sz="4" w:space="0" w:color="D8D8D8"/>
              <w:left w:val="nil"/>
              <w:bottom w:val="single" w:sz="4" w:space="0" w:color="D8D8D8"/>
              <w:right w:val="single" w:sz="4" w:space="0" w:color="D8D8D8"/>
            </w:tcBorders>
            <w:shd w:val="clear" w:color="auto" w:fill="auto"/>
          </w:tcPr>
          <w:p w:rsidR="00E75803" w:rsidRPr="00F44EC3" w:rsidRDefault="0082373E" w:rsidP="00152A21">
            <w:pPr>
              <w:rPr>
                <w:rFonts w:ascii="Book Antiqua" w:hAnsi="Book Antiqua" w:cs="Arial"/>
                <w:color w:val="000000"/>
                <w:sz w:val="22"/>
                <w:szCs w:val="22"/>
              </w:rPr>
            </w:pPr>
            <w:r>
              <w:rPr>
                <w:rFonts w:ascii="Book Antiqua" w:hAnsi="Book Antiqua" w:cs="Arial"/>
                <w:color w:val="000000"/>
                <w:sz w:val="22"/>
                <w:szCs w:val="22"/>
              </w:rPr>
              <w:t>National Sea Grant Office</w:t>
            </w:r>
          </w:p>
        </w:tc>
      </w:tr>
      <w:tr w:rsidR="00E75803" w:rsidRPr="00F44EC3">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E75803" w:rsidRPr="00F44EC3" w:rsidRDefault="0082373E" w:rsidP="00152A21">
            <w:pPr>
              <w:rPr>
                <w:rFonts w:ascii="Book Antiqua" w:hAnsi="Book Antiqua" w:cs="Arial"/>
                <w:color w:val="000000"/>
                <w:sz w:val="22"/>
                <w:szCs w:val="22"/>
              </w:rPr>
            </w:pPr>
            <w:r w:rsidRPr="00127BAD">
              <w:rPr>
                <w:rFonts w:ascii="Book Antiqua" w:hAnsi="Book Antiqua" w:cs="Arial"/>
                <w:color w:val="000000"/>
                <w:sz w:val="22"/>
                <w:szCs w:val="22"/>
              </w:rPr>
              <w:t>Coastal Citizen Planner</w:t>
            </w:r>
          </w:p>
        </w:tc>
        <w:tc>
          <w:tcPr>
            <w:tcW w:w="1260" w:type="dxa"/>
            <w:tcBorders>
              <w:top w:val="single" w:sz="4" w:space="0" w:color="D8D8D8"/>
              <w:left w:val="nil"/>
              <w:bottom w:val="single" w:sz="4" w:space="0" w:color="D8D8D8"/>
              <w:right w:val="single" w:sz="4" w:space="0" w:color="D8D8D8"/>
            </w:tcBorders>
            <w:shd w:val="clear" w:color="auto" w:fill="auto"/>
            <w:noWrap/>
          </w:tcPr>
          <w:p w:rsidR="00E75803" w:rsidRPr="00F44EC3" w:rsidRDefault="0082373E" w:rsidP="00152A21">
            <w:pPr>
              <w:jc w:val="center"/>
              <w:rPr>
                <w:rFonts w:ascii="Book Antiqua" w:hAnsi="Book Antiqua" w:cs="Arial"/>
                <w:color w:val="000000"/>
                <w:sz w:val="22"/>
                <w:szCs w:val="22"/>
              </w:rPr>
            </w:pPr>
            <w:r>
              <w:rPr>
                <w:rFonts w:ascii="Book Antiqua" w:hAnsi="Book Antiqua" w:cs="Arial"/>
                <w:color w:val="000000"/>
                <w:sz w:val="22"/>
                <w:szCs w:val="22"/>
              </w:rPr>
              <w:t>09/12-08/13</w:t>
            </w:r>
          </w:p>
        </w:tc>
        <w:tc>
          <w:tcPr>
            <w:tcW w:w="1080" w:type="dxa"/>
            <w:tcBorders>
              <w:top w:val="single" w:sz="4" w:space="0" w:color="D8D8D8"/>
              <w:left w:val="nil"/>
              <w:bottom w:val="single" w:sz="4" w:space="0" w:color="D8D8D8"/>
              <w:right w:val="single" w:sz="4" w:space="0" w:color="D8D8D8"/>
            </w:tcBorders>
            <w:shd w:val="clear" w:color="auto" w:fill="auto"/>
            <w:noWrap/>
          </w:tcPr>
          <w:p w:rsidR="00E75803" w:rsidRPr="00F44EC3" w:rsidRDefault="0082373E" w:rsidP="00152A21">
            <w:pPr>
              <w:jc w:val="right"/>
              <w:rPr>
                <w:rFonts w:ascii="Book Antiqua" w:hAnsi="Book Antiqua" w:cs="Arial"/>
                <w:color w:val="000000"/>
                <w:sz w:val="22"/>
                <w:szCs w:val="22"/>
              </w:rPr>
            </w:pPr>
            <w:r>
              <w:rPr>
                <w:rFonts w:ascii="Book Antiqua" w:hAnsi="Book Antiqua" w:cs="Arial"/>
                <w:color w:val="000000"/>
                <w:sz w:val="22"/>
                <w:szCs w:val="22"/>
              </w:rPr>
              <w:t>$99,341</w:t>
            </w:r>
          </w:p>
        </w:tc>
        <w:tc>
          <w:tcPr>
            <w:tcW w:w="1778" w:type="dxa"/>
            <w:tcBorders>
              <w:top w:val="single" w:sz="4" w:space="0" w:color="D8D8D8"/>
              <w:left w:val="nil"/>
              <w:bottom w:val="single" w:sz="4" w:space="0" w:color="D8D8D8"/>
              <w:right w:val="single" w:sz="4" w:space="0" w:color="D8D8D8"/>
            </w:tcBorders>
            <w:shd w:val="clear" w:color="auto" w:fill="auto"/>
            <w:noWrap/>
          </w:tcPr>
          <w:p w:rsidR="00E75803" w:rsidRPr="00F44EC3" w:rsidRDefault="0082373E" w:rsidP="00152A21">
            <w:pPr>
              <w:rPr>
                <w:rFonts w:ascii="Book Antiqua" w:hAnsi="Book Antiqua" w:cs="Arial"/>
                <w:color w:val="000000"/>
                <w:sz w:val="22"/>
                <w:szCs w:val="22"/>
              </w:rPr>
            </w:pPr>
            <w:r w:rsidRPr="00127BAD">
              <w:rPr>
                <w:rFonts w:ascii="Book Antiqua" w:hAnsi="Book Antiqua" w:cs="Arial"/>
                <w:color w:val="000000"/>
                <w:sz w:val="22"/>
                <w:szCs w:val="22"/>
              </w:rPr>
              <w:t>Steve Mikulencak</w:t>
            </w:r>
            <w:r w:rsidRPr="00127BAD">
              <w:rPr>
                <w:rFonts w:ascii="Book Antiqua" w:hAnsi="Book Antiqua" w:cs="Arial"/>
                <w:color w:val="000000"/>
                <w:sz w:val="22"/>
                <w:szCs w:val="22"/>
              </w:rPr>
              <w:br/>
              <w:t>John Jacob</w:t>
            </w:r>
          </w:p>
        </w:tc>
        <w:tc>
          <w:tcPr>
            <w:tcW w:w="2218" w:type="dxa"/>
            <w:tcBorders>
              <w:top w:val="single" w:sz="4" w:space="0" w:color="D8D8D8"/>
              <w:left w:val="nil"/>
              <w:bottom w:val="single" w:sz="4" w:space="0" w:color="D8D8D8"/>
              <w:right w:val="single" w:sz="4" w:space="0" w:color="D8D8D8"/>
            </w:tcBorders>
            <w:shd w:val="clear" w:color="auto" w:fill="auto"/>
          </w:tcPr>
          <w:p w:rsidR="00E75803" w:rsidRPr="00F44EC3" w:rsidRDefault="0082373E" w:rsidP="00152A21">
            <w:pPr>
              <w:rPr>
                <w:rFonts w:ascii="Book Antiqua" w:hAnsi="Book Antiqua" w:cs="Arial"/>
                <w:color w:val="000000"/>
                <w:sz w:val="22"/>
                <w:szCs w:val="22"/>
              </w:rPr>
            </w:pPr>
            <w:r>
              <w:rPr>
                <w:rFonts w:ascii="Book Antiqua" w:hAnsi="Book Antiqua" w:cs="Arial"/>
                <w:color w:val="000000"/>
                <w:sz w:val="22"/>
                <w:szCs w:val="22"/>
              </w:rPr>
              <w:t>MS-AL Sea Grant Consortium</w:t>
            </w:r>
          </w:p>
        </w:tc>
      </w:tr>
      <w:tr w:rsidR="00E75803" w:rsidRPr="00F44EC3">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E75803" w:rsidRPr="00127BAD" w:rsidRDefault="00725539" w:rsidP="00152A21">
            <w:pPr>
              <w:rPr>
                <w:rFonts w:ascii="Book Antiqua" w:hAnsi="Book Antiqua" w:cs="Arial"/>
                <w:color w:val="000000"/>
                <w:sz w:val="22"/>
                <w:szCs w:val="22"/>
              </w:rPr>
            </w:pPr>
            <w:r w:rsidRPr="00127BAD">
              <w:rPr>
                <w:rFonts w:ascii="Book Antiqua" w:hAnsi="Book Antiqua" w:cs="Arial"/>
                <w:color w:val="000000"/>
                <w:sz w:val="22"/>
                <w:szCs w:val="22"/>
              </w:rPr>
              <w:lastRenderedPageBreak/>
              <w:t>Implementing TMDL</w:t>
            </w:r>
            <w:r w:rsidR="0082373E" w:rsidRPr="00127BAD">
              <w:rPr>
                <w:rFonts w:ascii="Book Antiqua" w:hAnsi="Book Antiqua" w:cs="Arial"/>
                <w:color w:val="000000"/>
                <w:sz w:val="22"/>
                <w:szCs w:val="22"/>
              </w:rPr>
              <w:t xml:space="preserve"> Bacteria in Dickinson Bayou Watershed Implementation Project</w:t>
            </w:r>
          </w:p>
          <w:p w:rsidR="00725539" w:rsidRPr="00F44EC3" w:rsidRDefault="00725539" w:rsidP="00152A21">
            <w:pPr>
              <w:rPr>
                <w:rFonts w:ascii="Book Antiqua" w:hAnsi="Book Antiqua" w:cs="Arial"/>
                <w:color w:val="000000"/>
                <w:sz w:val="22"/>
                <w:szCs w:val="22"/>
              </w:rPr>
            </w:pPr>
            <w:r w:rsidRPr="00127BAD">
              <w:rPr>
                <w:rFonts w:ascii="Book Antiqua" w:hAnsi="Book Antiqua" w:cs="Arial"/>
                <w:color w:val="000000"/>
                <w:sz w:val="22"/>
                <w:szCs w:val="22"/>
              </w:rPr>
              <w:t>07 546110-00000</w:t>
            </w:r>
          </w:p>
        </w:tc>
        <w:tc>
          <w:tcPr>
            <w:tcW w:w="1260" w:type="dxa"/>
            <w:tcBorders>
              <w:top w:val="single" w:sz="4" w:space="0" w:color="D8D8D8"/>
              <w:left w:val="nil"/>
              <w:bottom w:val="single" w:sz="4" w:space="0" w:color="D8D8D8"/>
              <w:right w:val="single" w:sz="4" w:space="0" w:color="D8D8D8"/>
            </w:tcBorders>
            <w:shd w:val="clear" w:color="auto" w:fill="auto"/>
            <w:noWrap/>
          </w:tcPr>
          <w:p w:rsidR="00E75803" w:rsidRPr="00F44EC3" w:rsidRDefault="0082373E" w:rsidP="00152A21">
            <w:pPr>
              <w:jc w:val="center"/>
              <w:rPr>
                <w:rFonts w:ascii="Book Antiqua" w:hAnsi="Book Antiqua" w:cs="Arial"/>
                <w:color w:val="000000"/>
                <w:sz w:val="22"/>
                <w:szCs w:val="22"/>
              </w:rPr>
            </w:pPr>
            <w:r>
              <w:rPr>
                <w:rFonts w:ascii="Book Antiqua" w:hAnsi="Book Antiqua" w:cs="Arial"/>
                <w:color w:val="000000"/>
                <w:sz w:val="22"/>
                <w:szCs w:val="22"/>
              </w:rPr>
              <w:t>09/11-08/14</w:t>
            </w:r>
          </w:p>
        </w:tc>
        <w:tc>
          <w:tcPr>
            <w:tcW w:w="1080" w:type="dxa"/>
            <w:tcBorders>
              <w:top w:val="single" w:sz="4" w:space="0" w:color="D8D8D8"/>
              <w:left w:val="nil"/>
              <w:bottom w:val="single" w:sz="4" w:space="0" w:color="D8D8D8"/>
              <w:right w:val="single" w:sz="4" w:space="0" w:color="D8D8D8"/>
            </w:tcBorders>
            <w:shd w:val="clear" w:color="auto" w:fill="auto"/>
            <w:noWrap/>
          </w:tcPr>
          <w:p w:rsidR="00E75803" w:rsidRPr="00F44EC3" w:rsidRDefault="00725539" w:rsidP="00152A21">
            <w:pPr>
              <w:jc w:val="right"/>
              <w:rPr>
                <w:rFonts w:ascii="Book Antiqua" w:hAnsi="Book Antiqua" w:cs="Arial"/>
                <w:color w:val="000000"/>
                <w:sz w:val="22"/>
                <w:szCs w:val="22"/>
              </w:rPr>
            </w:pPr>
            <w:r>
              <w:rPr>
                <w:rFonts w:ascii="Book Antiqua" w:hAnsi="Book Antiqua" w:cs="Arial"/>
                <w:color w:val="000000"/>
                <w:sz w:val="22"/>
                <w:szCs w:val="22"/>
              </w:rPr>
              <w:t>$188,000</w:t>
            </w:r>
          </w:p>
        </w:tc>
        <w:tc>
          <w:tcPr>
            <w:tcW w:w="1778" w:type="dxa"/>
            <w:tcBorders>
              <w:top w:val="single" w:sz="4" w:space="0" w:color="D8D8D8"/>
              <w:left w:val="nil"/>
              <w:bottom w:val="single" w:sz="4" w:space="0" w:color="D8D8D8"/>
              <w:right w:val="single" w:sz="4" w:space="0" w:color="D8D8D8"/>
            </w:tcBorders>
            <w:shd w:val="clear" w:color="auto" w:fill="auto"/>
            <w:noWrap/>
          </w:tcPr>
          <w:p w:rsidR="00E75803" w:rsidRPr="00F44EC3" w:rsidRDefault="00725539" w:rsidP="00152A21">
            <w:pPr>
              <w:rPr>
                <w:rFonts w:ascii="Book Antiqua" w:hAnsi="Book Antiqua" w:cs="Arial"/>
                <w:color w:val="000000"/>
                <w:sz w:val="22"/>
                <w:szCs w:val="22"/>
              </w:rPr>
            </w:pPr>
            <w:r w:rsidRPr="00127BAD">
              <w:rPr>
                <w:rFonts w:ascii="Book Antiqua" w:hAnsi="Book Antiqua" w:cs="Arial"/>
                <w:color w:val="000000"/>
                <w:sz w:val="22"/>
                <w:szCs w:val="22"/>
              </w:rPr>
              <w:t>Charriss York</w:t>
            </w:r>
            <w:r w:rsidRPr="00127BAD">
              <w:rPr>
                <w:rFonts w:ascii="Book Antiqua" w:hAnsi="Book Antiqua" w:cs="Arial"/>
                <w:color w:val="000000"/>
                <w:sz w:val="22"/>
                <w:szCs w:val="22"/>
              </w:rPr>
              <w:br/>
              <w:t>John Jacob</w:t>
            </w:r>
          </w:p>
        </w:tc>
        <w:tc>
          <w:tcPr>
            <w:tcW w:w="2218" w:type="dxa"/>
            <w:tcBorders>
              <w:top w:val="single" w:sz="4" w:space="0" w:color="D8D8D8"/>
              <w:left w:val="nil"/>
              <w:bottom w:val="single" w:sz="4" w:space="0" w:color="D8D8D8"/>
              <w:right w:val="single" w:sz="4" w:space="0" w:color="D8D8D8"/>
            </w:tcBorders>
            <w:shd w:val="clear" w:color="auto" w:fill="auto"/>
          </w:tcPr>
          <w:p w:rsidR="00E75803" w:rsidRPr="00F44EC3" w:rsidRDefault="00725539" w:rsidP="00152A21">
            <w:pPr>
              <w:rPr>
                <w:rFonts w:ascii="Book Antiqua" w:hAnsi="Book Antiqua" w:cs="Arial"/>
                <w:color w:val="000000"/>
                <w:sz w:val="22"/>
                <w:szCs w:val="22"/>
              </w:rPr>
            </w:pPr>
            <w:r>
              <w:rPr>
                <w:rFonts w:ascii="Book Antiqua" w:hAnsi="Book Antiqua" w:cs="Arial"/>
                <w:color w:val="000000"/>
                <w:sz w:val="22"/>
                <w:szCs w:val="22"/>
              </w:rPr>
              <w:t>City of League City (CWA 319 subcontract)</w:t>
            </w:r>
          </w:p>
        </w:tc>
      </w:tr>
      <w:tr w:rsidR="00E75803" w:rsidRPr="00F44EC3">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E75803" w:rsidRPr="00F44EC3" w:rsidRDefault="00725539" w:rsidP="00725539">
            <w:pPr>
              <w:rPr>
                <w:rFonts w:ascii="Book Antiqua" w:hAnsi="Book Antiqua" w:cs="Arial"/>
                <w:color w:val="000000"/>
                <w:sz w:val="22"/>
                <w:szCs w:val="22"/>
              </w:rPr>
            </w:pPr>
            <w:r w:rsidRPr="00127BAD">
              <w:rPr>
                <w:rFonts w:ascii="Book Antiqua" w:hAnsi="Book Antiqua" w:cs="Arial"/>
                <w:color w:val="000000"/>
                <w:sz w:val="22"/>
                <w:szCs w:val="22"/>
              </w:rPr>
              <w:t>Sea Grant Coastal Communities Climate Adaptation Initiative</w:t>
            </w:r>
          </w:p>
        </w:tc>
        <w:tc>
          <w:tcPr>
            <w:tcW w:w="1260" w:type="dxa"/>
            <w:tcBorders>
              <w:top w:val="single" w:sz="4" w:space="0" w:color="D8D8D8"/>
              <w:left w:val="nil"/>
              <w:bottom w:val="single" w:sz="4" w:space="0" w:color="D8D8D8"/>
              <w:right w:val="single" w:sz="4" w:space="0" w:color="D8D8D8"/>
            </w:tcBorders>
            <w:shd w:val="clear" w:color="auto" w:fill="auto"/>
            <w:noWrap/>
          </w:tcPr>
          <w:p w:rsidR="00E75803" w:rsidRPr="00F44EC3" w:rsidRDefault="00725539" w:rsidP="00152A21">
            <w:pPr>
              <w:jc w:val="center"/>
              <w:rPr>
                <w:rFonts w:ascii="Book Antiqua" w:hAnsi="Book Antiqua" w:cs="Arial"/>
                <w:color w:val="000000"/>
                <w:sz w:val="22"/>
                <w:szCs w:val="22"/>
              </w:rPr>
            </w:pPr>
            <w:r>
              <w:rPr>
                <w:rFonts w:ascii="Book Antiqua" w:hAnsi="Book Antiqua" w:cs="Arial"/>
                <w:color w:val="000000"/>
                <w:sz w:val="22"/>
                <w:szCs w:val="22"/>
              </w:rPr>
              <w:t>09/12-01/14</w:t>
            </w:r>
          </w:p>
        </w:tc>
        <w:tc>
          <w:tcPr>
            <w:tcW w:w="1080" w:type="dxa"/>
            <w:tcBorders>
              <w:top w:val="single" w:sz="4" w:space="0" w:color="D8D8D8"/>
              <w:left w:val="nil"/>
              <w:bottom w:val="single" w:sz="4" w:space="0" w:color="D8D8D8"/>
              <w:right w:val="single" w:sz="4" w:space="0" w:color="D8D8D8"/>
            </w:tcBorders>
            <w:shd w:val="clear" w:color="auto" w:fill="auto"/>
            <w:noWrap/>
          </w:tcPr>
          <w:p w:rsidR="00E75803" w:rsidRPr="00F44EC3" w:rsidRDefault="00725539" w:rsidP="00152A21">
            <w:pPr>
              <w:jc w:val="right"/>
              <w:rPr>
                <w:rFonts w:ascii="Book Antiqua" w:hAnsi="Book Antiqua" w:cs="Arial"/>
                <w:color w:val="000000"/>
                <w:sz w:val="22"/>
                <w:szCs w:val="22"/>
              </w:rPr>
            </w:pPr>
            <w:r>
              <w:rPr>
                <w:rFonts w:ascii="Book Antiqua" w:hAnsi="Book Antiqua" w:cs="Arial"/>
                <w:color w:val="000000"/>
                <w:sz w:val="22"/>
                <w:szCs w:val="22"/>
              </w:rPr>
              <w:t>$100,000</w:t>
            </w:r>
          </w:p>
        </w:tc>
        <w:tc>
          <w:tcPr>
            <w:tcW w:w="1778" w:type="dxa"/>
            <w:tcBorders>
              <w:top w:val="single" w:sz="4" w:space="0" w:color="D8D8D8"/>
              <w:left w:val="nil"/>
              <w:bottom w:val="single" w:sz="4" w:space="0" w:color="D8D8D8"/>
              <w:right w:val="single" w:sz="4" w:space="0" w:color="D8D8D8"/>
            </w:tcBorders>
            <w:shd w:val="clear" w:color="auto" w:fill="auto"/>
            <w:noWrap/>
          </w:tcPr>
          <w:p w:rsidR="00E75803" w:rsidRDefault="00725539" w:rsidP="00152A21">
            <w:pPr>
              <w:rPr>
                <w:rFonts w:ascii="Book Antiqua" w:hAnsi="Book Antiqua" w:cs="Arial"/>
                <w:color w:val="000000"/>
                <w:sz w:val="22"/>
                <w:szCs w:val="22"/>
              </w:rPr>
            </w:pPr>
            <w:r>
              <w:rPr>
                <w:rFonts w:ascii="Book Antiqua" w:hAnsi="Book Antiqua" w:cs="Arial"/>
                <w:color w:val="000000"/>
                <w:sz w:val="22"/>
                <w:szCs w:val="22"/>
              </w:rPr>
              <w:t>John Jacob</w:t>
            </w:r>
          </w:p>
          <w:p w:rsidR="00725539" w:rsidRPr="00F44EC3" w:rsidRDefault="00725539" w:rsidP="00152A21">
            <w:pPr>
              <w:rPr>
                <w:rFonts w:ascii="Book Antiqua" w:hAnsi="Book Antiqua" w:cs="Arial"/>
                <w:color w:val="000000"/>
                <w:sz w:val="22"/>
                <w:szCs w:val="22"/>
              </w:rPr>
            </w:pPr>
            <w:r>
              <w:rPr>
                <w:rFonts w:ascii="Book Antiqua" w:hAnsi="Book Antiqua" w:cs="Arial"/>
                <w:color w:val="000000"/>
                <w:sz w:val="22"/>
                <w:szCs w:val="22"/>
              </w:rPr>
              <w:t>Steven Mikulencak</w:t>
            </w:r>
          </w:p>
        </w:tc>
        <w:tc>
          <w:tcPr>
            <w:tcW w:w="2218" w:type="dxa"/>
            <w:tcBorders>
              <w:top w:val="single" w:sz="4" w:space="0" w:color="D8D8D8"/>
              <w:left w:val="nil"/>
              <w:bottom w:val="single" w:sz="4" w:space="0" w:color="D8D8D8"/>
              <w:right w:val="single" w:sz="4" w:space="0" w:color="D8D8D8"/>
            </w:tcBorders>
            <w:shd w:val="clear" w:color="auto" w:fill="auto"/>
          </w:tcPr>
          <w:p w:rsidR="00E75803" w:rsidRPr="00F44EC3" w:rsidRDefault="00725539" w:rsidP="00152A21">
            <w:pPr>
              <w:rPr>
                <w:rFonts w:ascii="Book Antiqua" w:hAnsi="Book Antiqua" w:cs="Arial"/>
                <w:color w:val="000000"/>
                <w:sz w:val="22"/>
                <w:szCs w:val="22"/>
              </w:rPr>
            </w:pPr>
            <w:r>
              <w:rPr>
                <w:rFonts w:ascii="Book Antiqua" w:hAnsi="Book Antiqua" w:cs="Arial"/>
                <w:color w:val="000000"/>
                <w:sz w:val="22"/>
                <w:szCs w:val="22"/>
              </w:rPr>
              <w:t>National Sea Grant Office</w:t>
            </w:r>
          </w:p>
        </w:tc>
      </w:tr>
      <w:tr w:rsidR="00E53C42" w:rsidRPr="00F44EC3">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E53C42" w:rsidRDefault="00E53C42" w:rsidP="00152A21">
            <w:pPr>
              <w:rPr>
                <w:rFonts w:ascii="Book Antiqua" w:hAnsi="Book Antiqua" w:cs="Arial"/>
                <w:color w:val="000000"/>
                <w:sz w:val="22"/>
                <w:szCs w:val="22"/>
              </w:rPr>
            </w:pPr>
            <w:r w:rsidRPr="00F44EC3">
              <w:rPr>
                <w:rFonts w:ascii="Book Antiqua" w:hAnsi="Book Antiqua" w:cs="Arial"/>
                <w:color w:val="000000"/>
                <w:sz w:val="22"/>
                <w:szCs w:val="22"/>
              </w:rPr>
              <w:t>Analysis of Wetland Loss in the Greater Houston Area</w:t>
            </w:r>
            <w:r w:rsidR="00C36517">
              <w:rPr>
                <w:rFonts w:ascii="Book Antiqua" w:hAnsi="Book Antiqua" w:cs="Arial"/>
                <w:color w:val="000000"/>
                <w:sz w:val="22"/>
                <w:szCs w:val="22"/>
              </w:rPr>
              <w:t xml:space="preserve"> </w:t>
            </w:r>
          </w:p>
          <w:p w:rsidR="00C36517" w:rsidRDefault="00C36517" w:rsidP="00C36517">
            <w:pPr>
              <w:rPr>
                <w:rFonts w:ascii="Arial" w:hAnsi="Arial" w:cs="Arial"/>
                <w:color w:val="000000"/>
                <w:sz w:val="22"/>
                <w:szCs w:val="22"/>
              </w:rPr>
            </w:pPr>
            <w:r>
              <w:rPr>
                <w:rFonts w:ascii="Arial" w:hAnsi="Arial" w:cs="Arial"/>
                <w:color w:val="000000"/>
                <w:sz w:val="22"/>
                <w:szCs w:val="22"/>
              </w:rPr>
              <w:t>07 246100-60006</w:t>
            </w:r>
          </w:p>
          <w:p w:rsidR="00C36517" w:rsidRPr="00F44EC3" w:rsidRDefault="00C36517" w:rsidP="00152A21">
            <w:pPr>
              <w:rPr>
                <w:rFonts w:ascii="Book Antiqua" w:hAnsi="Book Antiqua" w:cs="Arial"/>
                <w:color w:val="000000"/>
                <w:sz w:val="22"/>
                <w:szCs w:val="22"/>
              </w:rPr>
            </w:pPr>
          </w:p>
        </w:tc>
        <w:tc>
          <w:tcPr>
            <w:tcW w:w="1260" w:type="dxa"/>
            <w:tcBorders>
              <w:top w:val="single" w:sz="4" w:space="0" w:color="D8D8D8"/>
              <w:left w:val="nil"/>
              <w:bottom w:val="single" w:sz="4" w:space="0" w:color="D8D8D8"/>
              <w:right w:val="single" w:sz="4" w:space="0" w:color="D8D8D8"/>
            </w:tcBorders>
            <w:shd w:val="clear" w:color="auto" w:fill="auto"/>
            <w:noWrap/>
          </w:tcPr>
          <w:p w:rsidR="00E53C42" w:rsidRPr="00F44EC3" w:rsidRDefault="00E53C42" w:rsidP="00152A21">
            <w:pPr>
              <w:jc w:val="center"/>
              <w:rPr>
                <w:rFonts w:ascii="Book Antiqua" w:hAnsi="Book Antiqua" w:cs="Arial"/>
                <w:color w:val="000000"/>
                <w:sz w:val="22"/>
                <w:szCs w:val="22"/>
              </w:rPr>
            </w:pPr>
            <w:r w:rsidRPr="00F44EC3">
              <w:rPr>
                <w:rFonts w:ascii="Book Antiqua" w:hAnsi="Book Antiqua" w:cs="Arial"/>
                <w:color w:val="000000"/>
                <w:sz w:val="22"/>
                <w:szCs w:val="22"/>
              </w:rPr>
              <w:t>01/2011</w:t>
            </w:r>
          </w:p>
        </w:tc>
        <w:tc>
          <w:tcPr>
            <w:tcW w:w="1080" w:type="dxa"/>
            <w:tcBorders>
              <w:top w:val="single" w:sz="4" w:space="0" w:color="D8D8D8"/>
              <w:left w:val="nil"/>
              <w:bottom w:val="single" w:sz="4" w:space="0" w:color="D8D8D8"/>
              <w:right w:val="single" w:sz="4" w:space="0" w:color="D8D8D8"/>
            </w:tcBorders>
            <w:shd w:val="clear" w:color="auto" w:fill="auto"/>
            <w:noWrap/>
          </w:tcPr>
          <w:p w:rsidR="00E53C42" w:rsidRPr="00F44EC3" w:rsidRDefault="00E53C42" w:rsidP="00152A21">
            <w:pPr>
              <w:jc w:val="right"/>
              <w:rPr>
                <w:rFonts w:ascii="Book Antiqua" w:hAnsi="Book Antiqua" w:cs="Arial"/>
                <w:color w:val="000000"/>
                <w:sz w:val="22"/>
                <w:szCs w:val="22"/>
              </w:rPr>
            </w:pPr>
            <w:r w:rsidRPr="00F44EC3">
              <w:rPr>
                <w:rFonts w:ascii="Book Antiqua" w:hAnsi="Book Antiqua" w:cs="Arial"/>
                <w:color w:val="000000"/>
                <w:sz w:val="22"/>
                <w:szCs w:val="22"/>
              </w:rPr>
              <w:t>$5,000</w:t>
            </w:r>
          </w:p>
        </w:tc>
        <w:tc>
          <w:tcPr>
            <w:tcW w:w="1778" w:type="dxa"/>
            <w:tcBorders>
              <w:top w:val="single" w:sz="4" w:space="0" w:color="D8D8D8"/>
              <w:left w:val="nil"/>
              <w:bottom w:val="single" w:sz="4" w:space="0" w:color="D8D8D8"/>
              <w:right w:val="single" w:sz="4" w:space="0" w:color="D8D8D8"/>
            </w:tcBorders>
            <w:shd w:val="clear" w:color="auto" w:fill="auto"/>
            <w:noWrap/>
          </w:tcPr>
          <w:p w:rsidR="00E53C42" w:rsidRPr="00F44EC3" w:rsidRDefault="00E53C42" w:rsidP="00152A21">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single" w:sz="4" w:space="0" w:color="D8D8D8"/>
              <w:left w:val="nil"/>
              <w:bottom w:val="single" w:sz="4" w:space="0" w:color="D8D8D8"/>
              <w:right w:val="single" w:sz="4" w:space="0" w:color="D8D8D8"/>
            </w:tcBorders>
            <w:shd w:val="clear" w:color="auto" w:fill="auto"/>
          </w:tcPr>
          <w:p w:rsidR="00E53C42" w:rsidRPr="00F44EC3" w:rsidRDefault="00E53C42" w:rsidP="00152A21">
            <w:pPr>
              <w:rPr>
                <w:rFonts w:ascii="Book Antiqua" w:hAnsi="Book Antiqua" w:cs="Arial"/>
                <w:color w:val="000000"/>
                <w:sz w:val="22"/>
                <w:szCs w:val="22"/>
              </w:rPr>
            </w:pPr>
            <w:r w:rsidRPr="00F44EC3">
              <w:rPr>
                <w:rFonts w:ascii="Book Antiqua" w:hAnsi="Book Antiqua" w:cs="Arial"/>
                <w:color w:val="000000"/>
                <w:sz w:val="22"/>
                <w:szCs w:val="22"/>
              </w:rPr>
              <w:t>Rice University</w:t>
            </w:r>
          </w:p>
        </w:tc>
      </w:tr>
      <w:tr w:rsidR="007B4C04" w:rsidRPr="00F44EC3">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7B4C04" w:rsidRPr="00F44EC3" w:rsidRDefault="007B4C04" w:rsidP="00152A21">
            <w:pPr>
              <w:rPr>
                <w:rFonts w:ascii="Book Antiqua" w:hAnsi="Book Antiqua" w:cs="Arial"/>
                <w:color w:val="000000"/>
                <w:sz w:val="22"/>
                <w:szCs w:val="22"/>
              </w:rPr>
            </w:pPr>
            <w:r w:rsidRPr="00F44EC3">
              <w:rPr>
                <w:rFonts w:ascii="Book Antiqua" w:hAnsi="Book Antiqua" w:cs="Arial"/>
                <w:color w:val="000000"/>
                <w:sz w:val="22"/>
                <w:szCs w:val="22"/>
              </w:rPr>
              <w:t>Coastal Prairie Wetland Restoration</w:t>
            </w:r>
          </w:p>
        </w:tc>
        <w:tc>
          <w:tcPr>
            <w:tcW w:w="1260" w:type="dxa"/>
            <w:tcBorders>
              <w:top w:val="single" w:sz="4" w:space="0" w:color="D8D8D8"/>
              <w:left w:val="nil"/>
              <w:bottom w:val="single" w:sz="4" w:space="0" w:color="D8D8D8"/>
              <w:right w:val="single" w:sz="4" w:space="0" w:color="D8D8D8"/>
            </w:tcBorders>
            <w:shd w:val="clear" w:color="auto" w:fill="auto"/>
            <w:noWrap/>
          </w:tcPr>
          <w:p w:rsidR="007B4C04" w:rsidRPr="00F44EC3" w:rsidRDefault="007B4C04" w:rsidP="00152A21">
            <w:pPr>
              <w:jc w:val="center"/>
              <w:rPr>
                <w:rFonts w:ascii="Book Antiqua" w:hAnsi="Book Antiqua" w:cs="Arial"/>
                <w:color w:val="000000"/>
                <w:sz w:val="22"/>
                <w:szCs w:val="22"/>
              </w:rPr>
            </w:pPr>
            <w:r w:rsidRPr="00F44EC3">
              <w:rPr>
                <w:rFonts w:ascii="Book Antiqua" w:hAnsi="Book Antiqua" w:cs="Arial"/>
                <w:color w:val="000000"/>
                <w:sz w:val="22"/>
                <w:szCs w:val="22"/>
              </w:rPr>
              <w:t>11/2010 – 10/2013</w:t>
            </w:r>
          </w:p>
        </w:tc>
        <w:tc>
          <w:tcPr>
            <w:tcW w:w="1080" w:type="dxa"/>
            <w:tcBorders>
              <w:top w:val="single" w:sz="4" w:space="0" w:color="D8D8D8"/>
              <w:left w:val="nil"/>
              <w:bottom w:val="single" w:sz="4" w:space="0" w:color="D8D8D8"/>
              <w:right w:val="single" w:sz="4" w:space="0" w:color="D8D8D8"/>
            </w:tcBorders>
            <w:shd w:val="clear" w:color="auto" w:fill="auto"/>
            <w:noWrap/>
          </w:tcPr>
          <w:p w:rsidR="007B4C04" w:rsidRPr="00F44EC3" w:rsidRDefault="007B4C04" w:rsidP="00152A21">
            <w:pPr>
              <w:jc w:val="right"/>
              <w:rPr>
                <w:rFonts w:ascii="Book Antiqua" w:hAnsi="Book Antiqua" w:cs="Arial"/>
                <w:color w:val="000000"/>
                <w:sz w:val="22"/>
                <w:szCs w:val="22"/>
              </w:rPr>
            </w:pPr>
            <w:r w:rsidRPr="00F44EC3">
              <w:rPr>
                <w:rFonts w:ascii="Book Antiqua" w:hAnsi="Book Antiqua" w:cs="Arial"/>
                <w:color w:val="000000"/>
                <w:sz w:val="22"/>
                <w:szCs w:val="22"/>
              </w:rPr>
              <w:t>$390,538</w:t>
            </w:r>
          </w:p>
        </w:tc>
        <w:tc>
          <w:tcPr>
            <w:tcW w:w="1778" w:type="dxa"/>
            <w:tcBorders>
              <w:top w:val="single" w:sz="4" w:space="0" w:color="D8D8D8"/>
              <w:left w:val="nil"/>
              <w:bottom w:val="single" w:sz="4" w:space="0" w:color="D8D8D8"/>
              <w:right w:val="single" w:sz="4" w:space="0" w:color="D8D8D8"/>
            </w:tcBorders>
            <w:shd w:val="clear" w:color="auto" w:fill="auto"/>
            <w:noWrap/>
          </w:tcPr>
          <w:p w:rsidR="007B4C04" w:rsidRPr="00F44EC3" w:rsidRDefault="00EA4EA2" w:rsidP="00152A21">
            <w:pPr>
              <w:rPr>
                <w:rFonts w:ascii="Book Antiqua" w:hAnsi="Book Antiqua" w:cs="Arial"/>
                <w:color w:val="000000"/>
                <w:sz w:val="22"/>
                <w:szCs w:val="22"/>
              </w:rPr>
            </w:pPr>
            <w:r w:rsidRPr="00F44EC3">
              <w:rPr>
                <w:rFonts w:ascii="Book Antiqua" w:hAnsi="Book Antiqua" w:cs="Arial"/>
                <w:color w:val="000000"/>
                <w:sz w:val="22"/>
                <w:szCs w:val="22"/>
              </w:rPr>
              <w:t xml:space="preserve">Marissa Sipocz </w:t>
            </w:r>
            <w:r w:rsidR="007B4C04" w:rsidRPr="00F44EC3">
              <w:rPr>
                <w:rFonts w:ascii="Book Antiqua" w:hAnsi="Book Antiqua" w:cs="Arial"/>
                <w:color w:val="000000"/>
                <w:sz w:val="22"/>
                <w:szCs w:val="22"/>
              </w:rPr>
              <w:t>John Jacob</w:t>
            </w:r>
          </w:p>
        </w:tc>
        <w:tc>
          <w:tcPr>
            <w:tcW w:w="2218" w:type="dxa"/>
            <w:tcBorders>
              <w:top w:val="single" w:sz="4" w:space="0" w:color="D8D8D8"/>
              <w:left w:val="nil"/>
              <w:bottom w:val="single" w:sz="4" w:space="0" w:color="D8D8D8"/>
              <w:right w:val="single" w:sz="4" w:space="0" w:color="D8D8D8"/>
            </w:tcBorders>
            <w:shd w:val="clear" w:color="auto" w:fill="auto"/>
          </w:tcPr>
          <w:p w:rsidR="007B4C04" w:rsidRPr="00F44EC3" w:rsidRDefault="007B4C04" w:rsidP="00152A21">
            <w:pPr>
              <w:rPr>
                <w:rFonts w:ascii="Book Antiqua" w:hAnsi="Book Antiqua" w:cs="Arial"/>
                <w:color w:val="000000"/>
                <w:sz w:val="22"/>
                <w:szCs w:val="22"/>
              </w:rPr>
            </w:pPr>
            <w:r w:rsidRPr="00F44EC3">
              <w:rPr>
                <w:rFonts w:ascii="Book Antiqua" w:hAnsi="Book Antiqua" w:cs="Arial"/>
                <w:color w:val="000000"/>
                <w:sz w:val="22"/>
                <w:szCs w:val="22"/>
              </w:rPr>
              <w:t>Texas State Soil &amp; Water Conservation Board</w:t>
            </w:r>
          </w:p>
        </w:tc>
      </w:tr>
      <w:tr w:rsidR="009937C1" w:rsidRPr="00F44EC3">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9937C1" w:rsidRPr="00F44EC3" w:rsidRDefault="007B4C04" w:rsidP="00152A21">
            <w:pPr>
              <w:rPr>
                <w:rFonts w:ascii="Book Antiqua" w:hAnsi="Book Antiqua" w:cs="Arial"/>
                <w:color w:val="000000"/>
                <w:sz w:val="22"/>
                <w:szCs w:val="22"/>
              </w:rPr>
            </w:pPr>
            <w:r w:rsidRPr="00F44EC3">
              <w:rPr>
                <w:rFonts w:ascii="Book Antiqua" w:hAnsi="Book Antiqua" w:cs="Arial"/>
                <w:color w:val="000000"/>
                <w:sz w:val="22"/>
                <w:szCs w:val="22"/>
              </w:rPr>
              <w:t>Rain Gardens:  Mitigating Runoff</w:t>
            </w:r>
          </w:p>
          <w:p w:rsidR="007B4C04" w:rsidRPr="00F44EC3" w:rsidRDefault="007B4C04" w:rsidP="00152A21">
            <w:pPr>
              <w:rPr>
                <w:rFonts w:ascii="Book Antiqua" w:hAnsi="Book Antiqua" w:cs="Arial"/>
                <w:color w:val="000000"/>
                <w:sz w:val="22"/>
                <w:szCs w:val="22"/>
              </w:rPr>
            </w:pPr>
            <w:r w:rsidRPr="00F44EC3">
              <w:rPr>
                <w:rFonts w:ascii="Book Antiqua" w:hAnsi="Book Antiqua" w:cs="Arial"/>
                <w:color w:val="000000"/>
                <w:sz w:val="22"/>
                <w:szCs w:val="22"/>
              </w:rPr>
              <w:t>07 446680-00000</w:t>
            </w:r>
          </w:p>
        </w:tc>
        <w:tc>
          <w:tcPr>
            <w:tcW w:w="1260" w:type="dxa"/>
            <w:tcBorders>
              <w:top w:val="single" w:sz="4" w:space="0" w:color="D8D8D8"/>
              <w:left w:val="nil"/>
              <w:bottom w:val="single" w:sz="4" w:space="0" w:color="D8D8D8"/>
              <w:right w:val="single" w:sz="4" w:space="0" w:color="D8D8D8"/>
            </w:tcBorders>
            <w:shd w:val="clear" w:color="auto" w:fill="auto"/>
            <w:noWrap/>
          </w:tcPr>
          <w:p w:rsidR="009937C1" w:rsidRPr="00F44EC3" w:rsidRDefault="007B4C04" w:rsidP="00152A21">
            <w:pPr>
              <w:jc w:val="center"/>
              <w:rPr>
                <w:rFonts w:ascii="Book Antiqua" w:hAnsi="Book Antiqua" w:cs="Arial"/>
                <w:color w:val="000000"/>
                <w:sz w:val="22"/>
                <w:szCs w:val="22"/>
              </w:rPr>
            </w:pPr>
            <w:r w:rsidRPr="00F44EC3">
              <w:rPr>
                <w:rFonts w:ascii="Book Antiqua" w:hAnsi="Book Antiqua" w:cs="Arial"/>
                <w:color w:val="000000"/>
                <w:sz w:val="22"/>
                <w:szCs w:val="22"/>
              </w:rPr>
              <w:t>10/2010 – 03/2012</w:t>
            </w:r>
          </w:p>
        </w:tc>
        <w:tc>
          <w:tcPr>
            <w:tcW w:w="1080" w:type="dxa"/>
            <w:tcBorders>
              <w:top w:val="single" w:sz="4" w:space="0" w:color="D8D8D8"/>
              <w:left w:val="nil"/>
              <w:bottom w:val="single" w:sz="4" w:space="0" w:color="D8D8D8"/>
              <w:right w:val="single" w:sz="4" w:space="0" w:color="D8D8D8"/>
            </w:tcBorders>
            <w:shd w:val="clear" w:color="auto" w:fill="auto"/>
            <w:noWrap/>
          </w:tcPr>
          <w:p w:rsidR="009937C1" w:rsidRPr="00F44EC3" w:rsidRDefault="007B4C04" w:rsidP="00152A21">
            <w:pPr>
              <w:jc w:val="right"/>
              <w:rPr>
                <w:rFonts w:ascii="Book Antiqua" w:hAnsi="Book Antiqua" w:cs="Arial"/>
                <w:color w:val="000000"/>
                <w:sz w:val="22"/>
                <w:szCs w:val="22"/>
              </w:rPr>
            </w:pPr>
            <w:r w:rsidRPr="00F44EC3">
              <w:rPr>
                <w:rFonts w:ascii="Book Antiqua" w:hAnsi="Book Antiqua" w:cs="Arial"/>
                <w:color w:val="000000"/>
                <w:sz w:val="22"/>
                <w:szCs w:val="22"/>
              </w:rPr>
              <w:t>$101,686</w:t>
            </w:r>
          </w:p>
        </w:tc>
        <w:tc>
          <w:tcPr>
            <w:tcW w:w="1778" w:type="dxa"/>
            <w:tcBorders>
              <w:top w:val="single" w:sz="4" w:space="0" w:color="D8D8D8"/>
              <w:left w:val="nil"/>
              <w:bottom w:val="single" w:sz="4" w:space="0" w:color="D8D8D8"/>
              <w:right w:val="single" w:sz="4" w:space="0" w:color="D8D8D8"/>
            </w:tcBorders>
            <w:shd w:val="clear" w:color="auto" w:fill="auto"/>
            <w:noWrap/>
          </w:tcPr>
          <w:p w:rsidR="00EA4EA2" w:rsidRPr="00F44EC3" w:rsidRDefault="00EA4EA2" w:rsidP="00152A21">
            <w:pPr>
              <w:rPr>
                <w:rFonts w:ascii="Book Antiqua" w:hAnsi="Book Antiqua" w:cs="Arial"/>
                <w:color w:val="000000"/>
                <w:sz w:val="22"/>
                <w:szCs w:val="22"/>
              </w:rPr>
            </w:pPr>
            <w:r w:rsidRPr="00F44EC3">
              <w:rPr>
                <w:rFonts w:ascii="Book Antiqua" w:hAnsi="Book Antiqua" w:cs="Arial"/>
                <w:color w:val="000000"/>
                <w:sz w:val="22"/>
                <w:szCs w:val="22"/>
              </w:rPr>
              <w:t xml:space="preserve">Christina LaChance </w:t>
            </w:r>
          </w:p>
          <w:p w:rsidR="009937C1" w:rsidRPr="00F44EC3" w:rsidRDefault="007B4C04" w:rsidP="00152A21">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single" w:sz="4" w:space="0" w:color="D8D8D8"/>
              <w:left w:val="nil"/>
              <w:bottom w:val="single" w:sz="4" w:space="0" w:color="D8D8D8"/>
              <w:right w:val="single" w:sz="4" w:space="0" w:color="D8D8D8"/>
            </w:tcBorders>
            <w:shd w:val="clear" w:color="auto" w:fill="auto"/>
          </w:tcPr>
          <w:p w:rsidR="009937C1" w:rsidRPr="00F44EC3" w:rsidRDefault="007B4C04" w:rsidP="00152A21">
            <w:pPr>
              <w:rPr>
                <w:rFonts w:ascii="Book Antiqua" w:hAnsi="Book Antiqua" w:cs="Arial"/>
                <w:color w:val="000000"/>
                <w:sz w:val="22"/>
                <w:szCs w:val="22"/>
              </w:rPr>
            </w:pPr>
            <w:r w:rsidRPr="00F44EC3">
              <w:rPr>
                <w:rFonts w:ascii="Book Antiqua" w:hAnsi="Book Antiqua" w:cs="Arial"/>
                <w:color w:val="000000"/>
                <w:sz w:val="22"/>
                <w:szCs w:val="22"/>
              </w:rPr>
              <w:t>General Land Office</w:t>
            </w:r>
          </w:p>
          <w:p w:rsidR="007B4C04" w:rsidRPr="00F44EC3" w:rsidRDefault="007B4C04" w:rsidP="00152A21">
            <w:pPr>
              <w:rPr>
                <w:rFonts w:ascii="Book Antiqua" w:hAnsi="Book Antiqua" w:cs="Arial"/>
                <w:color w:val="000000"/>
                <w:sz w:val="22"/>
                <w:szCs w:val="22"/>
              </w:rPr>
            </w:pPr>
          </w:p>
        </w:tc>
      </w:tr>
      <w:tr w:rsidR="009937C1" w:rsidRPr="00F44EC3">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9937C1" w:rsidRPr="00F44EC3" w:rsidRDefault="007B4C04" w:rsidP="007B4C04">
            <w:pPr>
              <w:rPr>
                <w:rFonts w:ascii="Book Antiqua" w:hAnsi="Book Antiqua" w:cs="Arial"/>
                <w:color w:val="000000"/>
                <w:sz w:val="22"/>
                <w:szCs w:val="22"/>
              </w:rPr>
            </w:pPr>
            <w:r w:rsidRPr="00F44EC3">
              <w:rPr>
                <w:rFonts w:ascii="Book Antiqua" w:hAnsi="Book Antiqua" w:cs="Arial"/>
                <w:color w:val="000000"/>
                <w:sz w:val="22"/>
                <w:szCs w:val="22"/>
              </w:rPr>
              <w:t>Dickinson Bayou Implementation Project</w:t>
            </w:r>
          </w:p>
          <w:p w:rsidR="007B4C04" w:rsidRPr="00F44EC3" w:rsidRDefault="007B4C04" w:rsidP="007B4C04">
            <w:pPr>
              <w:rPr>
                <w:rFonts w:ascii="Book Antiqua" w:hAnsi="Book Antiqua" w:cs="Arial"/>
                <w:color w:val="000000"/>
                <w:sz w:val="22"/>
                <w:szCs w:val="22"/>
              </w:rPr>
            </w:pPr>
            <w:r w:rsidRPr="00F44EC3">
              <w:rPr>
                <w:rFonts w:ascii="Book Antiqua" w:hAnsi="Book Antiqua" w:cs="Arial"/>
                <w:color w:val="000000"/>
                <w:sz w:val="22"/>
                <w:szCs w:val="22"/>
              </w:rPr>
              <w:t>07 446670-00000</w:t>
            </w:r>
          </w:p>
        </w:tc>
        <w:tc>
          <w:tcPr>
            <w:tcW w:w="1260" w:type="dxa"/>
            <w:tcBorders>
              <w:top w:val="single" w:sz="4" w:space="0" w:color="D8D8D8"/>
              <w:left w:val="nil"/>
              <w:bottom w:val="single" w:sz="4" w:space="0" w:color="D8D8D8"/>
              <w:right w:val="single" w:sz="4" w:space="0" w:color="D8D8D8"/>
            </w:tcBorders>
            <w:shd w:val="clear" w:color="auto" w:fill="auto"/>
            <w:noWrap/>
          </w:tcPr>
          <w:p w:rsidR="009937C1" w:rsidRPr="00F44EC3" w:rsidRDefault="007B4C04" w:rsidP="00152A21">
            <w:pPr>
              <w:jc w:val="center"/>
              <w:rPr>
                <w:rFonts w:ascii="Book Antiqua" w:hAnsi="Book Antiqua" w:cs="Arial"/>
                <w:color w:val="000000"/>
                <w:sz w:val="22"/>
                <w:szCs w:val="22"/>
              </w:rPr>
            </w:pPr>
            <w:r w:rsidRPr="00F44EC3">
              <w:rPr>
                <w:rFonts w:ascii="Book Antiqua" w:hAnsi="Book Antiqua" w:cs="Arial"/>
                <w:color w:val="000000"/>
                <w:sz w:val="22"/>
                <w:szCs w:val="22"/>
              </w:rPr>
              <w:t>08/2010 –</w:t>
            </w:r>
          </w:p>
          <w:p w:rsidR="007B4C04" w:rsidRPr="00F44EC3" w:rsidRDefault="007B4C04" w:rsidP="00152A21">
            <w:pPr>
              <w:jc w:val="center"/>
              <w:rPr>
                <w:rFonts w:ascii="Book Antiqua" w:hAnsi="Book Antiqua" w:cs="Arial"/>
                <w:color w:val="000000"/>
                <w:sz w:val="22"/>
                <w:szCs w:val="22"/>
              </w:rPr>
            </w:pPr>
            <w:r w:rsidRPr="00F44EC3">
              <w:rPr>
                <w:rFonts w:ascii="Book Antiqua" w:hAnsi="Book Antiqua" w:cs="Arial"/>
                <w:color w:val="000000"/>
                <w:sz w:val="22"/>
                <w:szCs w:val="22"/>
              </w:rPr>
              <w:t>12/2011</w:t>
            </w:r>
          </w:p>
        </w:tc>
        <w:tc>
          <w:tcPr>
            <w:tcW w:w="1080" w:type="dxa"/>
            <w:tcBorders>
              <w:top w:val="single" w:sz="4" w:space="0" w:color="D8D8D8"/>
              <w:left w:val="nil"/>
              <w:bottom w:val="single" w:sz="4" w:space="0" w:color="D8D8D8"/>
              <w:right w:val="single" w:sz="4" w:space="0" w:color="D8D8D8"/>
            </w:tcBorders>
            <w:shd w:val="clear" w:color="auto" w:fill="auto"/>
            <w:noWrap/>
          </w:tcPr>
          <w:p w:rsidR="009937C1" w:rsidRPr="00F44EC3" w:rsidRDefault="007B4C04" w:rsidP="00152A21">
            <w:pPr>
              <w:jc w:val="right"/>
              <w:rPr>
                <w:rFonts w:ascii="Book Antiqua" w:hAnsi="Book Antiqua" w:cs="Arial"/>
                <w:color w:val="000000"/>
                <w:sz w:val="22"/>
                <w:szCs w:val="22"/>
              </w:rPr>
            </w:pPr>
            <w:r w:rsidRPr="00F44EC3">
              <w:rPr>
                <w:rFonts w:ascii="Book Antiqua" w:hAnsi="Book Antiqua" w:cs="Arial"/>
                <w:color w:val="000000"/>
                <w:sz w:val="22"/>
                <w:szCs w:val="22"/>
              </w:rPr>
              <w:t>$90,000</w:t>
            </w:r>
          </w:p>
        </w:tc>
        <w:tc>
          <w:tcPr>
            <w:tcW w:w="1778" w:type="dxa"/>
            <w:tcBorders>
              <w:top w:val="single" w:sz="4" w:space="0" w:color="D8D8D8"/>
              <w:left w:val="nil"/>
              <w:bottom w:val="single" w:sz="4" w:space="0" w:color="D8D8D8"/>
              <w:right w:val="single" w:sz="4" w:space="0" w:color="D8D8D8"/>
            </w:tcBorders>
            <w:shd w:val="clear" w:color="auto" w:fill="auto"/>
            <w:noWrap/>
          </w:tcPr>
          <w:p w:rsidR="00EA4EA2" w:rsidRPr="00F44EC3" w:rsidRDefault="007B4C04" w:rsidP="00EA4EA2">
            <w:pPr>
              <w:rPr>
                <w:rFonts w:ascii="Book Antiqua" w:hAnsi="Book Antiqua" w:cs="Arial"/>
                <w:color w:val="000000"/>
                <w:sz w:val="22"/>
                <w:szCs w:val="22"/>
              </w:rPr>
            </w:pPr>
            <w:r w:rsidRPr="00F44EC3">
              <w:rPr>
                <w:rFonts w:ascii="Book Antiqua" w:hAnsi="Book Antiqua" w:cs="Arial"/>
                <w:color w:val="000000"/>
                <w:sz w:val="22"/>
                <w:szCs w:val="22"/>
              </w:rPr>
              <w:t>Charriss York</w:t>
            </w:r>
          </w:p>
          <w:p w:rsidR="009937C1" w:rsidRPr="00F44EC3" w:rsidRDefault="007B4C04" w:rsidP="00EA4EA2">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single" w:sz="4" w:space="0" w:color="D8D8D8"/>
              <w:left w:val="nil"/>
              <w:bottom w:val="single" w:sz="4" w:space="0" w:color="D8D8D8"/>
              <w:right w:val="single" w:sz="4" w:space="0" w:color="D8D8D8"/>
            </w:tcBorders>
            <w:shd w:val="clear" w:color="auto" w:fill="auto"/>
          </w:tcPr>
          <w:p w:rsidR="009937C1" w:rsidRPr="00F44EC3" w:rsidRDefault="007B4C04" w:rsidP="00152A21">
            <w:pPr>
              <w:rPr>
                <w:rFonts w:ascii="Book Antiqua" w:hAnsi="Book Antiqua" w:cs="Arial"/>
                <w:color w:val="000000"/>
                <w:sz w:val="22"/>
                <w:szCs w:val="22"/>
              </w:rPr>
            </w:pPr>
            <w:r w:rsidRPr="00F44EC3">
              <w:rPr>
                <w:rFonts w:ascii="Book Antiqua" w:hAnsi="Book Antiqua" w:cs="Arial"/>
                <w:color w:val="000000"/>
                <w:sz w:val="22"/>
                <w:szCs w:val="22"/>
              </w:rPr>
              <w:t>Texas Commission on Environmental Quality (TCEQ)</w:t>
            </w:r>
          </w:p>
        </w:tc>
      </w:tr>
      <w:tr w:rsidR="009937C1" w:rsidRPr="00F44EC3">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9937C1" w:rsidRPr="00F44EC3" w:rsidRDefault="007B4C04" w:rsidP="007B4C04">
            <w:pPr>
              <w:rPr>
                <w:rFonts w:ascii="Book Antiqua" w:hAnsi="Book Antiqua" w:cs="Arial"/>
                <w:color w:val="000000"/>
                <w:sz w:val="22"/>
                <w:szCs w:val="22"/>
              </w:rPr>
            </w:pPr>
            <w:r w:rsidRPr="00F44EC3">
              <w:rPr>
                <w:rFonts w:ascii="Book Antiqua" w:hAnsi="Book Antiqua" w:cs="Arial"/>
                <w:color w:val="000000"/>
                <w:sz w:val="22"/>
                <w:szCs w:val="22"/>
              </w:rPr>
              <w:t>Implementing TMDL’s Bacteria in Dickinson Bayou and Three Tidal Tributaries</w:t>
            </w:r>
          </w:p>
          <w:p w:rsidR="007B4C04" w:rsidRPr="00F44EC3" w:rsidRDefault="007B4C04" w:rsidP="007B4C04">
            <w:pPr>
              <w:rPr>
                <w:rFonts w:ascii="Book Antiqua" w:hAnsi="Book Antiqua" w:cs="Arial"/>
                <w:color w:val="000000"/>
                <w:sz w:val="22"/>
                <w:szCs w:val="22"/>
              </w:rPr>
            </w:pPr>
            <w:r w:rsidRPr="00F44EC3">
              <w:rPr>
                <w:rFonts w:ascii="Book Antiqua" w:hAnsi="Book Antiqua" w:cs="Arial"/>
                <w:color w:val="000000"/>
                <w:sz w:val="22"/>
                <w:szCs w:val="22"/>
              </w:rPr>
              <w:t>07 446640-00000</w:t>
            </w:r>
          </w:p>
        </w:tc>
        <w:tc>
          <w:tcPr>
            <w:tcW w:w="1260" w:type="dxa"/>
            <w:tcBorders>
              <w:top w:val="single" w:sz="4" w:space="0" w:color="D8D8D8"/>
              <w:left w:val="nil"/>
              <w:bottom w:val="single" w:sz="4" w:space="0" w:color="D8D8D8"/>
              <w:right w:val="single" w:sz="4" w:space="0" w:color="D8D8D8"/>
            </w:tcBorders>
            <w:shd w:val="clear" w:color="auto" w:fill="auto"/>
            <w:noWrap/>
          </w:tcPr>
          <w:p w:rsidR="009937C1" w:rsidRPr="00F44EC3" w:rsidRDefault="007B4C04" w:rsidP="00152A21">
            <w:pPr>
              <w:jc w:val="center"/>
              <w:rPr>
                <w:rFonts w:ascii="Book Antiqua" w:hAnsi="Book Antiqua" w:cs="Arial"/>
                <w:color w:val="000000"/>
                <w:sz w:val="22"/>
                <w:szCs w:val="22"/>
              </w:rPr>
            </w:pPr>
            <w:r w:rsidRPr="00F44EC3">
              <w:rPr>
                <w:rFonts w:ascii="Book Antiqua" w:hAnsi="Book Antiqua" w:cs="Arial"/>
                <w:color w:val="000000"/>
                <w:sz w:val="22"/>
                <w:szCs w:val="22"/>
              </w:rPr>
              <w:t>09/2010 –</w:t>
            </w:r>
          </w:p>
          <w:p w:rsidR="007B4C04" w:rsidRPr="00F44EC3" w:rsidRDefault="007B4C04" w:rsidP="00152A21">
            <w:pPr>
              <w:jc w:val="center"/>
              <w:rPr>
                <w:rFonts w:ascii="Book Antiqua" w:hAnsi="Book Antiqua" w:cs="Arial"/>
                <w:color w:val="000000"/>
                <w:sz w:val="22"/>
                <w:szCs w:val="22"/>
              </w:rPr>
            </w:pPr>
            <w:r w:rsidRPr="00F44EC3">
              <w:rPr>
                <w:rFonts w:ascii="Book Antiqua" w:hAnsi="Book Antiqua" w:cs="Arial"/>
                <w:color w:val="000000"/>
                <w:sz w:val="22"/>
                <w:szCs w:val="22"/>
              </w:rPr>
              <w:t>08/2011</w:t>
            </w:r>
          </w:p>
        </w:tc>
        <w:tc>
          <w:tcPr>
            <w:tcW w:w="1080" w:type="dxa"/>
            <w:tcBorders>
              <w:top w:val="single" w:sz="4" w:space="0" w:color="D8D8D8"/>
              <w:left w:val="nil"/>
              <w:bottom w:val="single" w:sz="4" w:space="0" w:color="D8D8D8"/>
              <w:right w:val="single" w:sz="4" w:space="0" w:color="D8D8D8"/>
            </w:tcBorders>
            <w:shd w:val="clear" w:color="auto" w:fill="auto"/>
            <w:noWrap/>
          </w:tcPr>
          <w:p w:rsidR="009937C1" w:rsidRPr="00F44EC3" w:rsidRDefault="007B4C04" w:rsidP="00152A21">
            <w:pPr>
              <w:jc w:val="right"/>
              <w:rPr>
                <w:rFonts w:ascii="Book Antiqua" w:hAnsi="Book Antiqua" w:cs="Arial"/>
                <w:color w:val="000000"/>
                <w:sz w:val="22"/>
                <w:szCs w:val="22"/>
              </w:rPr>
            </w:pPr>
            <w:r w:rsidRPr="00F44EC3">
              <w:rPr>
                <w:rFonts w:ascii="Book Antiqua" w:hAnsi="Book Antiqua" w:cs="Arial"/>
                <w:color w:val="000000"/>
                <w:sz w:val="22"/>
                <w:szCs w:val="22"/>
              </w:rPr>
              <w:t>$85,000</w:t>
            </w:r>
          </w:p>
        </w:tc>
        <w:tc>
          <w:tcPr>
            <w:tcW w:w="1778" w:type="dxa"/>
            <w:tcBorders>
              <w:top w:val="single" w:sz="4" w:space="0" w:color="D8D8D8"/>
              <w:left w:val="nil"/>
              <w:bottom w:val="single" w:sz="4" w:space="0" w:color="D8D8D8"/>
              <w:right w:val="single" w:sz="4" w:space="0" w:color="D8D8D8"/>
            </w:tcBorders>
            <w:shd w:val="clear" w:color="auto" w:fill="auto"/>
            <w:noWrap/>
          </w:tcPr>
          <w:p w:rsidR="00EA4EA2" w:rsidRPr="00F44EC3" w:rsidRDefault="007B4C04" w:rsidP="00EA4EA2">
            <w:pPr>
              <w:rPr>
                <w:rFonts w:ascii="Book Antiqua" w:hAnsi="Book Antiqua" w:cs="Arial"/>
                <w:color w:val="000000"/>
                <w:sz w:val="22"/>
                <w:szCs w:val="22"/>
              </w:rPr>
            </w:pPr>
            <w:r w:rsidRPr="00F44EC3">
              <w:rPr>
                <w:rFonts w:ascii="Book Antiqua" w:hAnsi="Book Antiqua" w:cs="Arial"/>
                <w:color w:val="000000"/>
                <w:sz w:val="22"/>
                <w:szCs w:val="22"/>
              </w:rPr>
              <w:t xml:space="preserve">Charriss York </w:t>
            </w:r>
          </w:p>
          <w:p w:rsidR="007B4C04" w:rsidRPr="00F44EC3" w:rsidRDefault="007B4C04" w:rsidP="00EA4EA2">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single" w:sz="4" w:space="0" w:color="D8D8D8"/>
              <w:left w:val="nil"/>
              <w:bottom w:val="single" w:sz="4" w:space="0" w:color="D8D8D8"/>
              <w:right w:val="single" w:sz="4" w:space="0" w:color="D8D8D8"/>
            </w:tcBorders>
            <w:shd w:val="clear" w:color="auto" w:fill="auto"/>
          </w:tcPr>
          <w:p w:rsidR="009937C1" w:rsidRPr="00F44EC3" w:rsidRDefault="007B4C04" w:rsidP="00152A21">
            <w:pPr>
              <w:rPr>
                <w:rFonts w:ascii="Book Antiqua" w:hAnsi="Book Antiqua" w:cs="Arial"/>
                <w:color w:val="000000"/>
                <w:sz w:val="22"/>
                <w:szCs w:val="22"/>
              </w:rPr>
            </w:pPr>
            <w:r w:rsidRPr="00F44EC3">
              <w:rPr>
                <w:rFonts w:ascii="Book Antiqua" w:hAnsi="Book Antiqua" w:cs="Arial"/>
                <w:color w:val="000000"/>
                <w:sz w:val="22"/>
                <w:szCs w:val="22"/>
              </w:rPr>
              <w:t>Texas Commission on Environmental Quality (TCEQ)</w:t>
            </w:r>
          </w:p>
        </w:tc>
      </w:tr>
      <w:tr w:rsidR="00386D4F" w:rsidRPr="00F44EC3">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386D4F" w:rsidRPr="00F44EC3" w:rsidRDefault="00386D4F" w:rsidP="00152A21">
            <w:pPr>
              <w:rPr>
                <w:rFonts w:ascii="Book Antiqua" w:hAnsi="Book Antiqua" w:cs="Arial"/>
                <w:color w:val="000000"/>
                <w:sz w:val="22"/>
                <w:szCs w:val="22"/>
              </w:rPr>
            </w:pPr>
            <w:r w:rsidRPr="00F44EC3">
              <w:rPr>
                <w:rFonts w:ascii="Book Antiqua" w:hAnsi="Book Antiqua" w:cs="Arial"/>
                <w:color w:val="000000"/>
                <w:sz w:val="22"/>
                <w:szCs w:val="22"/>
              </w:rPr>
              <w:t>Highland Bayou Watershed Characterization</w:t>
            </w:r>
          </w:p>
          <w:p w:rsidR="00386D4F" w:rsidRPr="00F44EC3" w:rsidRDefault="00386D4F" w:rsidP="00152A21">
            <w:pPr>
              <w:rPr>
                <w:rFonts w:ascii="Book Antiqua" w:hAnsi="Book Antiqua" w:cs="Arial"/>
                <w:color w:val="000000"/>
                <w:sz w:val="22"/>
                <w:szCs w:val="22"/>
              </w:rPr>
            </w:pPr>
            <w:r w:rsidRPr="00F44EC3">
              <w:rPr>
                <w:rFonts w:ascii="Book Antiqua" w:hAnsi="Book Antiqua" w:cs="Arial"/>
                <w:color w:val="000000"/>
                <w:sz w:val="22"/>
                <w:szCs w:val="22"/>
              </w:rPr>
              <w:t>07 451580-00000</w:t>
            </w:r>
          </w:p>
        </w:tc>
        <w:tc>
          <w:tcPr>
            <w:tcW w:w="1260" w:type="dxa"/>
            <w:tcBorders>
              <w:top w:val="single" w:sz="4" w:space="0" w:color="D8D8D8"/>
              <w:left w:val="nil"/>
              <w:bottom w:val="single" w:sz="4" w:space="0" w:color="D8D8D8"/>
              <w:right w:val="single" w:sz="4" w:space="0" w:color="D8D8D8"/>
            </w:tcBorders>
            <w:shd w:val="clear" w:color="auto" w:fill="auto"/>
            <w:noWrap/>
          </w:tcPr>
          <w:p w:rsidR="00386D4F" w:rsidRPr="00F44EC3" w:rsidRDefault="00386D4F" w:rsidP="00152A21">
            <w:pPr>
              <w:jc w:val="center"/>
              <w:rPr>
                <w:rFonts w:ascii="Book Antiqua" w:hAnsi="Book Antiqua" w:cs="Arial"/>
                <w:color w:val="000000"/>
                <w:sz w:val="22"/>
                <w:szCs w:val="22"/>
              </w:rPr>
            </w:pPr>
            <w:r w:rsidRPr="00F44EC3">
              <w:rPr>
                <w:rFonts w:ascii="Book Antiqua" w:hAnsi="Book Antiqua" w:cs="Arial"/>
                <w:color w:val="000000"/>
                <w:sz w:val="22"/>
                <w:szCs w:val="22"/>
              </w:rPr>
              <w:t>02/</w:t>
            </w:r>
            <w:r w:rsidR="007B4C04" w:rsidRPr="00F44EC3">
              <w:rPr>
                <w:rFonts w:ascii="Book Antiqua" w:hAnsi="Book Antiqua" w:cs="Arial"/>
                <w:color w:val="000000"/>
                <w:sz w:val="22"/>
                <w:szCs w:val="22"/>
              </w:rPr>
              <w:t>20</w:t>
            </w:r>
            <w:r w:rsidRPr="00F44EC3">
              <w:rPr>
                <w:rFonts w:ascii="Book Antiqua" w:hAnsi="Book Antiqua" w:cs="Arial"/>
                <w:color w:val="000000"/>
                <w:sz w:val="22"/>
                <w:szCs w:val="22"/>
              </w:rPr>
              <w:t>10 – 08/</w:t>
            </w:r>
            <w:r w:rsidR="007B4C04" w:rsidRPr="00F44EC3">
              <w:rPr>
                <w:rFonts w:ascii="Book Antiqua" w:hAnsi="Book Antiqua" w:cs="Arial"/>
                <w:color w:val="000000"/>
                <w:sz w:val="22"/>
                <w:szCs w:val="22"/>
              </w:rPr>
              <w:t>20</w:t>
            </w:r>
            <w:r w:rsidRPr="00F44EC3">
              <w:rPr>
                <w:rFonts w:ascii="Book Antiqua" w:hAnsi="Book Antiqua" w:cs="Arial"/>
                <w:color w:val="000000"/>
                <w:sz w:val="22"/>
                <w:szCs w:val="22"/>
              </w:rPr>
              <w:t>11</w:t>
            </w:r>
          </w:p>
        </w:tc>
        <w:tc>
          <w:tcPr>
            <w:tcW w:w="1080" w:type="dxa"/>
            <w:tcBorders>
              <w:top w:val="single" w:sz="4" w:space="0" w:color="D8D8D8"/>
              <w:left w:val="nil"/>
              <w:bottom w:val="single" w:sz="4" w:space="0" w:color="D8D8D8"/>
              <w:right w:val="single" w:sz="4" w:space="0" w:color="D8D8D8"/>
            </w:tcBorders>
            <w:shd w:val="clear" w:color="auto" w:fill="auto"/>
            <w:noWrap/>
          </w:tcPr>
          <w:p w:rsidR="00386D4F" w:rsidRPr="00F44EC3" w:rsidRDefault="00386D4F" w:rsidP="00152A21">
            <w:pPr>
              <w:jc w:val="right"/>
              <w:rPr>
                <w:rFonts w:ascii="Book Antiqua" w:hAnsi="Book Antiqua" w:cs="Arial"/>
                <w:color w:val="000000"/>
                <w:sz w:val="22"/>
                <w:szCs w:val="22"/>
              </w:rPr>
            </w:pPr>
            <w:r w:rsidRPr="00F44EC3">
              <w:rPr>
                <w:rFonts w:ascii="Book Antiqua" w:hAnsi="Book Antiqua" w:cs="Arial"/>
                <w:color w:val="000000"/>
                <w:sz w:val="22"/>
                <w:szCs w:val="22"/>
              </w:rPr>
              <w:t>$275,000</w:t>
            </w:r>
          </w:p>
        </w:tc>
        <w:tc>
          <w:tcPr>
            <w:tcW w:w="1778" w:type="dxa"/>
            <w:tcBorders>
              <w:top w:val="single" w:sz="4" w:space="0" w:color="D8D8D8"/>
              <w:left w:val="nil"/>
              <w:bottom w:val="single" w:sz="4" w:space="0" w:color="D8D8D8"/>
              <w:right w:val="single" w:sz="4" w:space="0" w:color="D8D8D8"/>
            </w:tcBorders>
            <w:shd w:val="clear" w:color="auto" w:fill="auto"/>
            <w:noWrap/>
          </w:tcPr>
          <w:p w:rsidR="00EA4EA2" w:rsidRPr="00F44EC3" w:rsidRDefault="00386D4F" w:rsidP="00EA4EA2">
            <w:pPr>
              <w:rPr>
                <w:rFonts w:ascii="Book Antiqua" w:hAnsi="Book Antiqua" w:cs="Arial"/>
                <w:color w:val="000000"/>
                <w:sz w:val="22"/>
                <w:szCs w:val="22"/>
              </w:rPr>
            </w:pPr>
            <w:r w:rsidRPr="00F44EC3">
              <w:rPr>
                <w:rFonts w:ascii="Book Antiqua" w:hAnsi="Book Antiqua" w:cs="Arial"/>
                <w:color w:val="000000"/>
                <w:sz w:val="22"/>
                <w:szCs w:val="22"/>
              </w:rPr>
              <w:t xml:space="preserve">Steven Mikulencak </w:t>
            </w:r>
          </w:p>
          <w:p w:rsidR="00386D4F" w:rsidRPr="00F44EC3" w:rsidRDefault="00386D4F" w:rsidP="00EA4EA2">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single" w:sz="4" w:space="0" w:color="D8D8D8"/>
              <w:left w:val="nil"/>
              <w:bottom w:val="single" w:sz="4" w:space="0" w:color="D8D8D8"/>
              <w:right w:val="single" w:sz="4" w:space="0" w:color="D8D8D8"/>
            </w:tcBorders>
            <w:shd w:val="clear" w:color="auto" w:fill="auto"/>
          </w:tcPr>
          <w:p w:rsidR="00386D4F" w:rsidRPr="00F44EC3" w:rsidRDefault="00386D4F" w:rsidP="00152A21">
            <w:pPr>
              <w:rPr>
                <w:rFonts w:ascii="Book Antiqua" w:hAnsi="Book Antiqua" w:cs="Arial"/>
                <w:color w:val="000000"/>
                <w:sz w:val="22"/>
                <w:szCs w:val="22"/>
              </w:rPr>
            </w:pPr>
            <w:r w:rsidRPr="00F44EC3">
              <w:rPr>
                <w:rFonts w:ascii="Book Antiqua" w:hAnsi="Book Antiqua" w:cs="Arial"/>
                <w:color w:val="000000"/>
                <w:sz w:val="22"/>
                <w:szCs w:val="22"/>
              </w:rPr>
              <w:t>Texas Commission on Environmental Quality</w:t>
            </w:r>
          </w:p>
        </w:tc>
      </w:tr>
      <w:tr w:rsidR="00386D4F" w:rsidRPr="00F44EC3">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386D4F" w:rsidRPr="00F44EC3" w:rsidRDefault="00386D4F" w:rsidP="00152A21">
            <w:pPr>
              <w:rPr>
                <w:rFonts w:ascii="Book Antiqua" w:hAnsi="Book Antiqua" w:cs="Arial"/>
                <w:color w:val="000000"/>
                <w:sz w:val="22"/>
                <w:szCs w:val="22"/>
              </w:rPr>
            </w:pPr>
            <w:r w:rsidRPr="00F44EC3">
              <w:rPr>
                <w:rFonts w:ascii="Book Antiqua" w:hAnsi="Book Antiqua" w:cs="Arial"/>
                <w:color w:val="000000"/>
                <w:sz w:val="22"/>
                <w:szCs w:val="22"/>
              </w:rPr>
              <w:lastRenderedPageBreak/>
              <w:t>WaterSmart Landscaping:  A New Generation of Functional, Resource-Efficient Landscapes</w:t>
            </w:r>
          </w:p>
          <w:p w:rsidR="00386D4F" w:rsidRPr="00F44EC3" w:rsidRDefault="00386D4F" w:rsidP="00152A21">
            <w:pPr>
              <w:rPr>
                <w:rFonts w:ascii="Book Antiqua" w:hAnsi="Book Antiqua" w:cs="Arial"/>
                <w:color w:val="000000"/>
                <w:sz w:val="22"/>
                <w:szCs w:val="22"/>
              </w:rPr>
            </w:pPr>
            <w:r w:rsidRPr="00F44EC3">
              <w:rPr>
                <w:rFonts w:ascii="Book Antiqua" w:hAnsi="Book Antiqua" w:cs="Arial"/>
                <w:color w:val="000000"/>
                <w:sz w:val="22"/>
                <w:szCs w:val="22"/>
              </w:rPr>
              <w:t>07 446590-00000</w:t>
            </w:r>
          </w:p>
        </w:tc>
        <w:tc>
          <w:tcPr>
            <w:tcW w:w="1260" w:type="dxa"/>
            <w:tcBorders>
              <w:top w:val="single" w:sz="4" w:space="0" w:color="D8D8D8"/>
              <w:left w:val="nil"/>
              <w:bottom w:val="single" w:sz="4" w:space="0" w:color="D8D8D8"/>
              <w:right w:val="single" w:sz="4" w:space="0" w:color="D8D8D8"/>
            </w:tcBorders>
            <w:shd w:val="clear" w:color="auto" w:fill="auto"/>
            <w:noWrap/>
          </w:tcPr>
          <w:p w:rsidR="00386D4F" w:rsidRPr="00F44EC3" w:rsidRDefault="00386D4F" w:rsidP="00152A21">
            <w:pPr>
              <w:jc w:val="center"/>
              <w:rPr>
                <w:rFonts w:ascii="Book Antiqua" w:hAnsi="Book Antiqua" w:cs="Arial"/>
                <w:color w:val="000000"/>
                <w:sz w:val="22"/>
                <w:szCs w:val="22"/>
              </w:rPr>
            </w:pPr>
            <w:r w:rsidRPr="00F44EC3">
              <w:rPr>
                <w:rFonts w:ascii="Book Antiqua" w:hAnsi="Book Antiqua" w:cs="Arial"/>
                <w:color w:val="000000"/>
                <w:sz w:val="22"/>
                <w:szCs w:val="22"/>
              </w:rPr>
              <w:t>09/</w:t>
            </w:r>
            <w:r w:rsidR="007B4C04" w:rsidRPr="00F44EC3">
              <w:rPr>
                <w:rFonts w:ascii="Book Antiqua" w:hAnsi="Book Antiqua" w:cs="Arial"/>
                <w:color w:val="000000"/>
                <w:sz w:val="22"/>
                <w:szCs w:val="22"/>
              </w:rPr>
              <w:t>20</w:t>
            </w:r>
            <w:r w:rsidRPr="00F44EC3">
              <w:rPr>
                <w:rFonts w:ascii="Book Antiqua" w:hAnsi="Book Antiqua" w:cs="Arial"/>
                <w:color w:val="000000"/>
                <w:sz w:val="22"/>
                <w:szCs w:val="22"/>
              </w:rPr>
              <w:t>09 – 09/</w:t>
            </w:r>
            <w:r w:rsidR="007B4C04" w:rsidRPr="00F44EC3">
              <w:rPr>
                <w:rFonts w:ascii="Book Antiqua" w:hAnsi="Book Antiqua" w:cs="Arial"/>
                <w:color w:val="000000"/>
                <w:sz w:val="22"/>
                <w:szCs w:val="22"/>
              </w:rPr>
              <w:t>20</w:t>
            </w:r>
            <w:r w:rsidRPr="00F44EC3">
              <w:rPr>
                <w:rFonts w:ascii="Book Antiqua" w:hAnsi="Book Antiqua" w:cs="Arial"/>
                <w:color w:val="000000"/>
                <w:sz w:val="22"/>
                <w:szCs w:val="22"/>
              </w:rPr>
              <w:t>11</w:t>
            </w:r>
          </w:p>
        </w:tc>
        <w:tc>
          <w:tcPr>
            <w:tcW w:w="1080" w:type="dxa"/>
            <w:tcBorders>
              <w:top w:val="single" w:sz="4" w:space="0" w:color="D8D8D8"/>
              <w:left w:val="nil"/>
              <w:bottom w:val="single" w:sz="4" w:space="0" w:color="D8D8D8"/>
              <w:right w:val="single" w:sz="4" w:space="0" w:color="D8D8D8"/>
            </w:tcBorders>
            <w:shd w:val="clear" w:color="auto" w:fill="auto"/>
            <w:noWrap/>
          </w:tcPr>
          <w:p w:rsidR="00386D4F" w:rsidRPr="00F44EC3" w:rsidRDefault="00386D4F" w:rsidP="00152A21">
            <w:pPr>
              <w:jc w:val="right"/>
              <w:rPr>
                <w:rFonts w:ascii="Book Antiqua" w:hAnsi="Book Antiqua" w:cs="Arial"/>
                <w:color w:val="000000"/>
                <w:sz w:val="22"/>
                <w:szCs w:val="22"/>
              </w:rPr>
            </w:pPr>
            <w:r w:rsidRPr="00F44EC3">
              <w:rPr>
                <w:rFonts w:ascii="Book Antiqua" w:hAnsi="Book Antiqua" w:cs="Arial"/>
                <w:color w:val="000000"/>
                <w:sz w:val="22"/>
                <w:szCs w:val="22"/>
              </w:rPr>
              <w:t>$120,000</w:t>
            </w:r>
          </w:p>
        </w:tc>
        <w:tc>
          <w:tcPr>
            <w:tcW w:w="1778" w:type="dxa"/>
            <w:tcBorders>
              <w:top w:val="single" w:sz="4" w:space="0" w:color="D8D8D8"/>
              <w:left w:val="nil"/>
              <w:bottom w:val="single" w:sz="4" w:space="0" w:color="D8D8D8"/>
              <w:right w:val="single" w:sz="4" w:space="0" w:color="D8D8D8"/>
            </w:tcBorders>
            <w:shd w:val="clear" w:color="auto" w:fill="auto"/>
            <w:noWrap/>
          </w:tcPr>
          <w:p w:rsidR="00EA4EA2" w:rsidRPr="00F44EC3" w:rsidRDefault="00386D4F" w:rsidP="00EA4EA2">
            <w:pPr>
              <w:rPr>
                <w:rFonts w:ascii="Book Antiqua" w:hAnsi="Book Antiqua" w:cs="Arial"/>
                <w:color w:val="000000"/>
                <w:sz w:val="22"/>
                <w:szCs w:val="22"/>
              </w:rPr>
            </w:pPr>
            <w:r w:rsidRPr="00F44EC3">
              <w:rPr>
                <w:rFonts w:ascii="Book Antiqua" w:hAnsi="Book Antiqua" w:cs="Arial"/>
                <w:color w:val="000000"/>
                <w:sz w:val="22"/>
                <w:szCs w:val="22"/>
              </w:rPr>
              <w:t xml:space="preserve">Christina </w:t>
            </w:r>
            <w:r w:rsidR="00EA4EA2" w:rsidRPr="00F44EC3">
              <w:rPr>
                <w:rFonts w:ascii="Book Antiqua" w:hAnsi="Book Antiqua" w:cs="Arial"/>
                <w:color w:val="000000"/>
                <w:sz w:val="22"/>
                <w:szCs w:val="22"/>
              </w:rPr>
              <w:t>L</w:t>
            </w:r>
            <w:r w:rsidRPr="00F44EC3">
              <w:rPr>
                <w:rFonts w:ascii="Book Antiqua" w:hAnsi="Book Antiqua" w:cs="Arial"/>
                <w:color w:val="000000"/>
                <w:sz w:val="22"/>
                <w:szCs w:val="22"/>
              </w:rPr>
              <w:t>aChance</w:t>
            </w:r>
          </w:p>
          <w:p w:rsidR="00386D4F" w:rsidRPr="00F44EC3" w:rsidRDefault="00386D4F" w:rsidP="00EA4EA2">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single" w:sz="4" w:space="0" w:color="D8D8D8"/>
              <w:left w:val="nil"/>
              <w:bottom w:val="single" w:sz="4" w:space="0" w:color="D8D8D8"/>
              <w:right w:val="single" w:sz="4" w:space="0" w:color="D8D8D8"/>
            </w:tcBorders>
            <w:shd w:val="clear" w:color="auto" w:fill="auto"/>
          </w:tcPr>
          <w:p w:rsidR="00386D4F" w:rsidRPr="00F44EC3" w:rsidRDefault="00386D4F" w:rsidP="00152A21">
            <w:pPr>
              <w:rPr>
                <w:rFonts w:ascii="Book Antiqua" w:hAnsi="Book Antiqua" w:cs="Arial"/>
                <w:color w:val="000000"/>
                <w:sz w:val="22"/>
                <w:szCs w:val="22"/>
              </w:rPr>
            </w:pPr>
            <w:r w:rsidRPr="00F44EC3">
              <w:rPr>
                <w:rFonts w:ascii="Book Antiqua" w:hAnsi="Book Antiqua" w:cs="Arial"/>
                <w:color w:val="000000"/>
                <w:sz w:val="22"/>
                <w:szCs w:val="22"/>
              </w:rPr>
              <w:t>Houston Endowment, Inc.</w:t>
            </w:r>
          </w:p>
        </w:tc>
      </w:tr>
      <w:tr w:rsidR="00386D4F" w:rsidRPr="00F44EC3">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386D4F" w:rsidRPr="00F44EC3" w:rsidRDefault="001319D3" w:rsidP="00152A21">
            <w:pPr>
              <w:rPr>
                <w:rFonts w:ascii="Book Antiqua" w:hAnsi="Book Antiqua" w:cs="Arial"/>
                <w:color w:val="000000"/>
                <w:sz w:val="22"/>
                <w:szCs w:val="22"/>
              </w:rPr>
            </w:pPr>
            <w:r w:rsidRPr="00F44EC3">
              <w:rPr>
                <w:rFonts w:ascii="Book Antiqua" w:hAnsi="Book Antiqua" w:cs="Arial"/>
                <w:color w:val="000000"/>
                <w:sz w:val="22"/>
                <w:szCs w:val="22"/>
              </w:rPr>
              <w:t>Sheldon Lake</w:t>
            </w:r>
            <w:r w:rsidR="00386D4F" w:rsidRPr="00F44EC3">
              <w:rPr>
                <w:rFonts w:ascii="Book Antiqua" w:hAnsi="Book Antiqua" w:cs="Arial"/>
                <w:color w:val="000000"/>
                <w:sz w:val="22"/>
                <w:szCs w:val="22"/>
              </w:rPr>
              <w:t xml:space="preserve"> State Park Coastal Prairie Wetland</w:t>
            </w:r>
          </w:p>
          <w:p w:rsidR="00386D4F" w:rsidRPr="00F44EC3" w:rsidRDefault="00386D4F" w:rsidP="00152A21">
            <w:pPr>
              <w:rPr>
                <w:rFonts w:ascii="Book Antiqua" w:hAnsi="Book Antiqua" w:cs="Arial"/>
                <w:color w:val="000000"/>
                <w:sz w:val="22"/>
                <w:szCs w:val="22"/>
              </w:rPr>
            </w:pPr>
            <w:r w:rsidRPr="00F44EC3">
              <w:rPr>
                <w:rFonts w:ascii="Book Antiqua" w:hAnsi="Book Antiqua" w:cs="Arial"/>
                <w:color w:val="000000"/>
                <w:sz w:val="22"/>
                <w:szCs w:val="22"/>
              </w:rPr>
              <w:t>07 446570-00000</w:t>
            </w:r>
          </w:p>
        </w:tc>
        <w:tc>
          <w:tcPr>
            <w:tcW w:w="1260" w:type="dxa"/>
            <w:tcBorders>
              <w:top w:val="single" w:sz="4" w:space="0" w:color="D8D8D8"/>
              <w:left w:val="nil"/>
              <w:bottom w:val="single" w:sz="4" w:space="0" w:color="D8D8D8"/>
              <w:right w:val="single" w:sz="4" w:space="0" w:color="D8D8D8"/>
            </w:tcBorders>
            <w:shd w:val="clear" w:color="auto" w:fill="auto"/>
            <w:noWrap/>
          </w:tcPr>
          <w:p w:rsidR="00386D4F" w:rsidRPr="00F44EC3" w:rsidRDefault="00386D4F" w:rsidP="00152A21">
            <w:pPr>
              <w:jc w:val="center"/>
              <w:rPr>
                <w:rFonts w:ascii="Book Antiqua" w:hAnsi="Book Antiqua" w:cs="Arial"/>
                <w:color w:val="000000"/>
                <w:sz w:val="22"/>
                <w:szCs w:val="22"/>
              </w:rPr>
            </w:pPr>
            <w:r w:rsidRPr="00F44EC3">
              <w:rPr>
                <w:rFonts w:ascii="Book Antiqua" w:hAnsi="Book Antiqua" w:cs="Arial"/>
                <w:color w:val="000000"/>
                <w:sz w:val="22"/>
                <w:szCs w:val="22"/>
              </w:rPr>
              <w:t>07/</w:t>
            </w:r>
            <w:r w:rsidR="007B4C04" w:rsidRPr="00F44EC3">
              <w:rPr>
                <w:rFonts w:ascii="Book Antiqua" w:hAnsi="Book Antiqua" w:cs="Arial"/>
                <w:color w:val="000000"/>
                <w:sz w:val="22"/>
                <w:szCs w:val="22"/>
              </w:rPr>
              <w:t>20</w:t>
            </w:r>
            <w:r w:rsidRPr="00F44EC3">
              <w:rPr>
                <w:rFonts w:ascii="Book Antiqua" w:hAnsi="Book Antiqua" w:cs="Arial"/>
                <w:color w:val="000000"/>
                <w:sz w:val="22"/>
                <w:szCs w:val="22"/>
              </w:rPr>
              <w:t>09 – 12/</w:t>
            </w:r>
            <w:r w:rsidR="007B4C04" w:rsidRPr="00F44EC3">
              <w:rPr>
                <w:rFonts w:ascii="Book Antiqua" w:hAnsi="Book Antiqua" w:cs="Arial"/>
                <w:color w:val="000000"/>
                <w:sz w:val="22"/>
                <w:szCs w:val="22"/>
              </w:rPr>
              <w:t>20</w:t>
            </w:r>
            <w:r w:rsidRPr="00F44EC3">
              <w:rPr>
                <w:rFonts w:ascii="Book Antiqua" w:hAnsi="Book Antiqua" w:cs="Arial"/>
                <w:color w:val="000000"/>
                <w:sz w:val="22"/>
                <w:szCs w:val="22"/>
              </w:rPr>
              <w:t>11</w:t>
            </w:r>
          </w:p>
        </w:tc>
        <w:tc>
          <w:tcPr>
            <w:tcW w:w="1080" w:type="dxa"/>
            <w:tcBorders>
              <w:top w:val="single" w:sz="4" w:space="0" w:color="D8D8D8"/>
              <w:left w:val="nil"/>
              <w:bottom w:val="single" w:sz="4" w:space="0" w:color="D8D8D8"/>
              <w:right w:val="single" w:sz="4" w:space="0" w:color="D8D8D8"/>
            </w:tcBorders>
            <w:shd w:val="clear" w:color="auto" w:fill="auto"/>
            <w:noWrap/>
          </w:tcPr>
          <w:p w:rsidR="00386D4F" w:rsidRPr="00F44EC3" w:rsidRDefault="00386D4F" w:rsidP="00152A21">
            <w:pPr>
              <w:jc w:val="right"/>
              <w:rPr>
                <w:rFonts w:ascii="Book Antiqua" w:hAnsi="Book Antiqua" w:cs="Arial"/>
                <w:color w:val="000000"/>
                <w:sz w:val="22"/>
                <w:szCs w:val="22"/>
              </w:rPr>
            </w:pPr>
            <w:r w:rsidRPr="00F44EC3">
              <w:rPr>
                <w:rFonts w:ascii="Book Antiqua" w:hAnsi="Book Antiqua" w:cs="Arial"/>
                <w:color w:val="000000"/>
                <w:sz w:val="22"/>
                <w:szCs w:val="22"/>
              </w:rPr>
              <w:t>$149,000</w:t>
            </w:r>
          </w:p>
        </w:tc>
        <w:tc>
          <w:tcPr>
            <w:tcW w:w="1778" w:type="dxa"/>
            <w:tcBorders>
              <w:top w:val="single" w:sz="4" w:space="0" w:color="D8D8D8"/>
              <w:left w:val="nil"/>
              <w:bottom w:val="single" w:sz="4" w:space="0" w:color="D8D8D8"/>
              <w:right w:val="single" w:sz="4" w:space="0" w:color="D8D8D8"/>
            </w:tcBorders>
            <w:shd w:val="clear" w:color="auto" w:fill="auto"/>
            <w:noWrap/>
          </w:tcPr>
          <w:p w:rsidR="00386D4F" w:rsidRPr="00F44EC3" w:rsidRDefault="00EA4EA2" w:rsidP="00152A21">
            <w:pPr>
              <w:rPr>
                <w:rFonts w:ascii="Book Antiqua" w:hAnsi="Book Antiqua" w:cs="Arial"/>
                <w:color w:val="000000"/>
                <w:sz w:val="22"/>
                <w:szCs w:val="22"/>
              </w:rPr>
            </w:pPr>
            <w:r w:rsidRPr="00F44EC3">
              <w:rPr>
                <w:rFonts w:ascii="Book Antiqua" w:hAnsi="Book Antiqua" w:cs="Arial"/>
                <w:color w:val="000000"/>
                <w:sz w:val="22"/>
                <w:szCs w:val="22"/>
              </w:rPr>
              <w:t xml:space="preserve">Marissa Sipocz </w:t>
            </w:r>
            <w:r w:rsidR="00386D4F" w:rsidRPr="00F44EC3">
              <w:rPr>
                <w:rFonts w:ascii="Book Antiqua" w:hAnsi="Book Antiqua" w:cs="Arial"/>
                <w:color w:val="000000"/>
                <w:sz w:val="22"/>
                <w:szCs w:val="22"/>
              </w:rPr>
              <w:t>John Jacob</w:t>
            </w:r>
          </w:p>
        </w:tc>
        <w:tc>
          <w:tcPr>
            <w:tcW w:w="2218" w:type="dxa"/>
            <w:tcBorders>
              <w:top w:val="single" w:sz="4" w:space="0" w:color="D8D8D8"/>
              <w:left w:val="nil"/>
              <w:bottom w:val="single" w:sz="4" w:space="0" w:color="D8D8D8"/>
              <w:right w:val="single" w:sz="4" w:space="0" w:color="D8D8D8"/>
            </w:tcBorders>
            <w:shd w:val="clear" w:color="auto" w:fill="auto"/>
          </w:tcPr>
          <w:p w:rsidR="00386D4F" w:rsidRPr="00F44EC3" w:rsidRDefault="00386D4F" w:rsidP="00152A21">
            <w:pPr>
              <w:rPr>
                <w:rFonts w:ascii="Book Antiqua" w:hAnsi="Book Antiqua" w:cs="Arial"/>
                <w:color w:val="000000"/>
                <w:sz w:val="22"/>
                <w:szCs w:val="22"/>
              </w:rPr>
            </w:pPr>
            <w:r w:rsidRPr="00F44EC3">
              <w:rPr>
                <w:rFonts w:ascii="Book Antiqua" w:hAnsi="Book Antiqua" w:cs="Arial"/>
                <w:color w:val="000000"/>
                <w:sz w:val="22"/>
                <w:szCs w:val="22"/>
              </w:rPr>
              <w:t>Texas Parks &amp; Wildlife</w:t>
            </w:r>
          </w:p>
        </w:tc>
      </w:tr>
      <w:tr w:rsidR="00A825A7" w:rsidRPr="00F44EC3">
        <w:trPr>
          <w:cantSplit/>
          <w:trHeight w:val="1425"/>
        </w:trPr>
        <w:tc>
          <w:tcPr>
            <w:tcW w:w="3690" w:type="dxa"/>
            <w:tcBorders>
              <w:top w:val="single" w:sz="4" w:space="0" w:color="D8D8D8"/>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Eco-Logical Habitat Mapping</w:t>
            </w:r>
            <w:r w:rsidRPr="00F44EC3">
              <w:rPr>
                <w:rFonts w:ascii="Book Antiqua" w:hAnsi="Book Antiqua" w:cs="Arial"/>
                <w:color w:val="000000"/>
                <w:sz w:val="22"/>
                <w:szCs w:val="22"/>
              </w:rPr>
              <w:br/>
              <w:t>07 446560-00000</w:t>
            </w:r>
          </w:p>
        </w:tc>
        <w:tc>
          <w:tcPr>
            <w:tcW w:w="1260" w:type="dxa"/>
            <w:tcBorders>
              <w:top w:val="single" w:sz="4" w:space="0" w:color="D8D8D8"/>
              <w:left w:val="nil"/>
              <w:bottom w:val="single" w:sz="4" w:space="0" w:color="D8D8D8"/>
              <w:right w:val="single" w:sz="4" w:space="0" w:color="D8D8D8"/>
            </w:tcBorders>
            <w:shd w:val="clear" w:color="auto" w:fill="auto"/>
            <w:noWrap/>
          </w:tcPr>
          <w:p w:rsidR="00A825A7" w:rsidRPr="00F44EC3" w:rsidRDefault="00A825A7" w:rsidP="00A825A7">
            <w:pPr>
              <w:jc w:val="center"/>
              <w:rPr>
                <w:rFonts w:ascii="Book Antiqua" w:hAnsi="Book Antiqua" w:cs="Arial"/>
                <w:color w:val="000000"/>
                <w:sz w:val="22"/>
                <w:szCs w:val="22"/>
              </w:rPr>
            </w:pPr>
            <w:r w:rsidRPr="00F44EC3">
              <w:rPr>
                <w:rFonts w:ascii="Book Antiqua" w:hAnsi="Book Antiqua" w:cs="Arial"/>
                <w:color w:val="000000"/>
                <w:sz w:val="22"/>
                <w:szCs w:val="22"/>
              </w:rPr>
              <w:t>01/</w:t>
            </w:r>
            <w:r w:rsidR="007B4C04" w:rsidRPr="00F44EC3">
              <w:rPr>
                <w:rFonts w:ascii="Book Antiqua" w:hAnsi="Book Antiqua" w:cs="Arial"/>
                <w:color w:val="000000"/>
                <w:sz w:val="22"/>
                <w:szCs w:val="22"/>
              </w:rPr>
              <w:t>20</w:t>
            </w:r>
            <w:r w:rsidRPr="00F44EC3">
              <w:rPr>
                <w:rFonts w:ascii="Book Antiqua" w:hAnsi="Book Antiqua" w:cs="Arial"/>
                <w:color w:val="000000"/>
                <w:sz w:val="22"/>
                <w:szCs w:val="22"/>
              </w:rPr>
              <w:t>09-7/</w:t>
            </w:r>
            <w:r w:rsidR="007B4C04" w:rsidRPr="00F44EC3">
              <w:rPr>
                <w:rFonts w:ascii="Book Antiqua" w:hAnsi="Book Antiqua" w:cs="Arial"/>
                <w:color w:val="000000"/>
                <w:sz w:val="22"/>
                <w:szCs w:val="22"/>
              </w:rPr>
              <w:t>20</w:t>
            </w:r>
            <w:r w:rsidRPr="00F44EC3">
              <w:rPr>
                <w:rFonts w:ascii="Book Antiqua" w:hAnsi="Book Antiqua" w:cs="Arial"/>
                <w:color w:val="000000"/>
                <w:sz w:val="22"/>
                <w:szCs w:val="22"/>
              </w:rPr>
              <w:t>09</w:t>
            </w:r>
          </w:p>
        </w:tc>
        <w:tc>
          <w:tcPr>
            <w:tcW w:w="1080" w:type="dxa"/>
            <w:tcBorders>
              <w:top w:val="single" w:sz="4" w:space="0" w:color="D8D8D8"/>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14,580 </w:t>
            </w:r>
          </w:p>
        </w:tc>
        <w:tc>
          <w:tcPr>
            <w:tcW w:w="1778" w:type="dxa"/>
            <w:tcBorders>
              <w:top w:val="single" w:sz="4" w:space="0" w:color="D8D8D8"/>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single" w:sz="4" w:space="0" w:color="D8D8D8"/>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Federal Highway Administration</w:t>
            </w:r>
            <w:r w:rsidRPr="00F44EC3">
              <w:rPr>
                <w:rFonts w:ascii="Book Antiqua" w:hAnsi="Book Antiqua" w:cs="Arial"/>
                <w:color w:val="000000"/>
                <w:sz w:val="22"/>
                <w:szCs w:val="22"/>
              </w:rPr>
              <w:br/>
              <w:t>(Houston-Galveston Area Council - Main Contractor)</w:t>
            </w:r>
            <w:r w:rsidRPr="00F44EC3">
              <w:rPr>
                <w:rFonts w:ascii="Book Antiqua" w:hAnsi="Book Antiqua" w:cs="Arial"/>
                <w:color w:val="000000"/>
                <w:sz w:val="22"/>
                <w:szCs w:val="22"/>
              </w:rPr>
              <w:br/>
              <w:t>Total Grant $150,000</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Dickinson Bayou Nonpoint Source Water</w:t>
            </w:r>
            <w:r w:rsidRPr="00F44EC3">
              <w:rPr>
                <w:rFonts w:ascii="Book Antiqua" w:hAnsi="Book Antiqua" w:cs="Arial"/>
                <w:color w:val="000000"/>
                <w:sz w:val="22"/>
                <w:szCs w:val="22"/>
              </w:rPr>
              <w:br/>
              <w:t>07 446550-00000</w:t>
            </w:r>
          </w:p>
          <w:p w:rsidR="00F70BA7" w:rsidRPr="00F44EC3" w:rsidRDefault="00F70BA7" w:rsidP="00A825A7">
            <w:pPr>
              <w:rPr>
                <w:rFonts w:ascii="Book Antiqua" w:hAnsi="Book Antiqua" w:cs="Arial"/>
                <w:color w:val="000000"/>
                <w:sz w:val="22"/>
                <w:szCs w:val="22"/>
              </w:rPr>
            </w:pPr>
          </w:p>
        </w:tc>
        <w:tc>
          <w:tcPr>
            <w:tcW w:w="1260" w:type="dxa"/>
            <w:tcBorders>
              <w:top w:val="nil"/>
              <w:left w:val="nil"/>
              <w:bottom w:val="single" w:sz="4" w:space="0" w:color="D8D8D8"/>
              <w:right w:val="single" w:sz="4" w:space="0" w:color="D8D8D8"/>
            </w:tcBorders>
            <w:shd w:val="clear" w:color="auto" w:fill="auto"/>
            <w:noWrap/>
          </w:tcPr>
          <w:p w:rsidR="00A825A7" w:rsidRPr="00F44EC3" w:rsidRDefault="00A825A7" w:rsidP="00A825A7">
            <w:pPr>
              <w:jc w:val="center"/>
              <w:rPr>
                <w:rFonts w:ascii="Book Antiqua" w:hAnsi="Book Antiqua" w:cs="Arial"/>
                <w:color w:val="000000"/>
                <w:sz w:val="22"/>
                <w:szCs w:val="22"/>
              </w:rPr>
            </w:pPr>
            <w:r w:rsidRPr="00F44EC3">
              <w:rPr>
                <w:rFonts w:ascii="Book Antiqua" w:hAnsi="Book Antiqua" w:cs="Arial"/>
                <w:color w:val="000000"/>
                <w:sz w:val="22"/>
                <w:szCs w:val="22"/>
              </w:rPr>
              <w:t>05/</w:t>
            </w:r>
            <w:r w:rsidR="007B4C04" w:rsidRPr="00F44EC3">
              <w:rPr>
                <w:rFonts w:ascii="Book Antiqua" w:hAnsi="Book Antiqua" w:cs="Arial"/>
                <w:color w:val="000000"/>
                <w:sz w:val="22"/>
                <w:szCs w:val="22"/>
              </w:rPr>
              <w:t>20</w:t>
            </w:r>
            <w:r w:rsidRPr="00F44EC3">
              <w:rPr>
                <w:rFonts w:ascii="Book Antiqua" w:hAnsi="Book Antiqua" w:cs="Arial"/>
                <w:color w:val="000000"/>
                <w:sz w:val="22"/>
                <w:szCs w:val="22"/>
              </w:rPr>
              <w:t>08-08/</w:t>
            </w:r>
            <w:r w:rsidR="007B4C04" w:rsidRPr="00F44EC3">
              <w:rPr>
                <w:rFonts w:ascii="Book Antiqua" w:hAnsi="Book Antiqua" w:cs="Arial"/>
                <w:color w:val="000000"/>
                <w:sz w:val="22"/>
                <w:szCs w:val="22"/>
              </w:rPr>
              <w:t>20</w:t>
            </w:r>
            <w:r w:rsidRPr="00F44EC3">
              <w:rPr>
                <w:rFonts w:ascii="Book Antiqua" w:hAnsi="Book Antiqua" w:cs="Arial"/>
                <w:color w:val="000000"/>
                <w:sz w:val="22"/>
                <w:szCs w:val="22"/>
              </w:rPr>
              <w:t>10</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7B4C04" w:rsidRPr="00F44EC3">
              <w:rPr>
                <w:rFonts w:ascii="Book Antiqua" w:hAnsi="Book Antiqua" w:cs="Arial"/>
                <w:color w:val="000000"/>
                <w:sz w:val="22"/>
                <w:szCs w:val="22"/>
              </w:rPr>
              <w:t>477</w:t>
            </w:r>
            <w:r w:rsidR="00A825A7" w:rsidRPr="00F44EC3">
              <w:rPr>
                <w:rFonts w:ascii="Book Antiqua" w:hAnsi="Book Antiqua" w:cs="Arial"/>
                <w:color w:val="000000"/>
                <w:sz w:val="22"/>
                <w:szCs w:val="22"/>
              </w:rPr>
              <w:t xml:space="preserve">,000 </w:t>
            </w:r>
          </w:p>
        </w:tc>
        <w:tc>
          <w:tcPr>
            <w:tcW w:w="177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Charriss York</w:t>
            </w:r>
            <w:r w:rsidRPr="00F44EC3">
              <w:rPr>
                <w:rFonts w:ascii="Book Antiqua" w:hAnsi="Book Antiqua" w:cs="Arial"/>
                <w:color w:val="000000"/>
                <w:sz w:val="22"/>
                <w:szCs w:val="22"/>
              </w:rPr>
              <w:b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Commission on Environmental Quality</w:t>
            </w:r>
            <w:r w:rsidR="00F70BA7" w:rsidRPr="00F44EC3">
              <w:rPr>
                <w:rFonts w:ascii="Book Antiqua" w:hAnsi="Book Antiqua" w:cs="Arial"/>
                <w:color w:val="000000"/>
                <w:sz w:val="22"/>
                <w:szCs w:val="22"/>
              </w:rPr>
              <w:t>-Galveston Bay Estuary Program</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Stormwater Wetland Best Management</w:t>
            </w:r>
            <w:r w:rsidRPr="00F44EC3">
              <w:rPr>
                <w:rFonts w:ascii="Book Antiqua" w:hAnsi="Book Antiqua" w:cs="Arial"/>
                <w:color w:val="000000"/>
                <w:sz w:val="22"/>
                <w:szCs w:val="22"/>
              </w:rPr>
              <w:br/>
              <w:t>07 446540-00000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A825A7" w:rsidP="00A825A7">
            <w:pPr>
              <w:jc w:val="center"/>
              <w:rPr>
                <w:rFonts w:ascii="Book Antiqua" w:hAnsi="Book Antiqua" w:cs="Arial"/>
                <w:color w:val="000000"/>
                <w:sz w:val="22"/>
                <w:szCs w:val="22"/>
              </w:rPr>
            </w:pPr>
            <w:r w:rsidRPr="00F44EC3">
              <w:rPr>
                <w:rFonts w:ascii="Book Antiqua" w:hAnsi="Book Antiqua" w:cs="Arial"/>
                <w:color w:val="000000"/>
                <w:sz w:val="22"/>
                <w:szCs w:val="22"/>
              </w:rPr>
              <w:t>01/</w:t>
            </w:r>
            <w:r w:rsidR="007B4C04" w:rsidRPr="00F44EC3">
              <w:rPr>
                <w:rFonts w:ascii="Book Antiqua" w:hAnsi="Book Antiqua" w:cs="Arial"/>
                <w:color w:val="000000"/>
                <w:sz w:val="22"/>
                <w:szCs w:val="22"/>
              </w:rPr>
              <w:t>20</w:t>
            </w:r>
            <w:r w:rsidRPr="00F44EC3">
              <w:rPr>
                <w:rFonts w:ascii="Book Antiqua" w:hAnsi="Book Antiqua" w:cs="Arial"/>
                <w:color w:val="000000"/>
                <w:sz w:val="22"/>
                <w:szCs w:val="22"/>
              </w:rPr>
              <w:t>08</w:t>
            </w:r>
            <w:r w:rsidR="007B4C04" w:rsidRPr="00F44EC3">
              <w:rPr>
                <w:rFonts w:ascii="Book Antiqua" w:hAnsi="Book Antiqua" w:cs="Arial"/>
                <w:color w:val="000000"/>
                <w:sz w:val="22"/>
                <w:szCs w:val="22"/>
              </w:rPr>
              <w:t xml:space="preserve"> – 08/2009</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80,574 </w:t>
            </w:r>
          </w:p>
        </w:tc>
        <w:tc>
          <w:tcPr>
            <w:tcW w:w="177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Marissa Sipocz</w:t>
            </w:r>
            <w:r w:rsidRPr="00F44EC3">
              <w:rPr>
                <w:rFonts w:ascii="Book Antiqua" w:hAnsi="Book Antiqua" w:cs="Arial"/>
                <w:color w:val="000000"/>
                <w:sz w:val="22"/>
                <w:szCs w:val="22"/>
              </w:rPr>
              <w:b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Harris County, Texas (Texas Water Resources Institute –Main Contractor)</w:t>
            </w:r>
          </w:p>
        </w:tc>
      </w:tr>
      <w:tr w:rsidR="00A825A7" w:rsidRPr="00F44EC3">
        <w:trPr>
          <w:cantSplit/>
          <w:trHeight w:val="142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Improving Coastal Land Use Planning</w:t>
            </w:r>
            <w:r w:rsidRPr="00F44EC3">
              <w:rPr>
                <w:rFonts w:ascii="Book Antiqua" w:hAnsi="Book Antiqua" w:cs="Arial"/>
                <w:color w:val="000000"/>
                <w:sz w:val="22"/>
                <w:szCs w:val="22"/>
              </w:rPr>
              <w:br/>
              <w:t>07 446530-00000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7B4C04" w:rsidP="00A825A7">
            <w:pPr>
              <w:jc w:val="center"/>
              <w:rPr>
                <w:rFonts w:ascii="Book Antiqua" w:hAnsi="Book Antiqua" w:cs="Arial"/>
                <w:color w:val="000000"/>
                <w:sz w:val="22"/>
                <w:szCs w:val="22"/>
              </w:rPr>
            </w:pPr>
            <w:r w:rsidRPr="00F44EC3">
              <w:rPr>
                <w:rFonts w:ascii="Book Antiqua" w:hAnsi="Book Antiqua" w:cs="Arial"/>
                <w:color w:val="000000"/>
                <w:sz w:val="22"/>
                <w:szCs w:val="22"/>
              </w:rPr>
              <w:t>09/20</w:t>
            </w:r>
            <w:r w:rsidR="00A825A7" w:rsidRPr="00F44EC3">
              <w:rPr>
                <w:rFonts w:ascii="Book Antiqua" w:hAnsi="Book Antiqua" w:cs="Arial"/>
                <w:color w:val="000000"/>
                <w:sz w:val="22"/>
                <w:szCs w:val="22"/>
              </w:rPr>
              <w:t>07</w:t>
            </w:r>
            <w:r w:rsidRPr="00F44EC3">
              <w:rPr>
                <w:rFonts w:ascii="Book Antiqua" w:hAnsi="Book Antiqua" w:cs="Arial"/>
                <w:color w:val="000000"/>
                <w:sz w:val="22"/>
                <w:szCs w:val="22"/>
              </w:rPr>
              <w:t xml:space="preserve"> – 02/2009</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24,370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Packard Institute</w:t>
            </w:r>
            <w:r w:rsidRPr="00F44EC3">
              <w:rPr>
                <w:rFonts w:ascii="Book Antiqua" w:hAnsi="Book Antiqua" w:cs="Arial"/>
                <w:color w:val="000000"/>
                <w:sz w:val="22"/>
                <w:szCs w:val="22"/>
              </w:rPr>
              <w:br/>
              <w:t>(University of Texas Marine Sciences - Main Contractor)</w:t>
            </w:r>
            <w:r w:rsidRPr="00F44EC3">
              <w:rPr>
                <w:rFonts w:ascii="Book Antiqua" w:hAnsi="Book Antiqua" w:cs="Arial"/>
                <w:color w:val="000000"/>
                <w:sz w:val="22"/>
                <w:szCs w:val="22"/>
              </w:rPr>
              <w:br/>
              <w:t>Total Grant $250,000</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Implementation of the Dickinson Bayou</w:t>
            </w:r>
            <w:r w:rsidR="006B42AD" w:rsidRPr="00F44EC3">
              <w:rPr>
                <w:rFonts w:ascii="Book Antiqua" w:hAnsi="Book Antiqua" w:cs="Arial"/>
                <w:color w:val="000000"/>
                <w:sz w:val="22"/>
                <w:szCs w:val="22"/>
              </w:rPr>
              <w:t xml:space="preserve"> Watershed Plan</w:t>
            </w:r>
            <w:r w:rsidRPr="00F44EC3">
              <w:rPr>
                <w:rFonts w:ascii="Book Antiqua" w:hAnsi="Book Antiqua" w:cs="Arial"/>
                <w:color w:val="000000"/>
                <w:sz w:val="22"/>
                <w:szCs w:val="22"/>
              </w:rPr>
              <w:br/>
              <w:t>07 446520-00000</w:t>
            </w:r>
          </w:p>
          <w:p w:rsidR="00F70BA7" w:rsidRPr="00F44EC3" w:rsidRDefault="00F70BA7" w:rsidP="00A825A7">
            <w:pPr>
              <w:rPr>
                <w:rFonts w:ascii="Book Antiqua" w:hAnsi="Book Antiqua" w:cs="Arial"/>
                <w:color w:val="000000"/>
                <w:sz w:val="22"/>
                <w:szCs w:val="22"/>
              </w:rPr>
            </w:pPr>
          </w:p>
        </w:tc>
        <w:tc>
          <w:tcPr>
            <w:tcW w:w="1260" w:type="dxa"/>
            <w:tcBorders>
              <w:top w:val="nil"/>
              <w:left w:val="nil"/>
              <w:bottom w:val="single" w:sz="4" w:space="0" w:color="D8D8D8"/>
              <w:right w:val="single" w:sz="4" w:space="0" w:color="D8D8D8"/>
            </w:tcBorders>
            <w:shd w:val="clear" w:color="auto" w:fill="auto"/>
            <w:noWrap/>
          </w:tcPr>
          <w:p w:rsidR="00A825A7" w:rsidRPr="00F44EC3" w:rsidRDefault="007B4C04" w:rsidP="00A825A7">
            <w:pPr>
              <w:jc w:val="center"/>
              <w:rPr>
                <w:rFonts w:ascii="Book Antiqua" w:hAnsi="Book Antiqua" w:cs="Arial"/>
                <w:color w:val="000000"/>
                <w:sz w:val="22"/>
                <w:szCs w:val="22"/>
              </w:rPr>
            </w:pPr>
            <w:r w:rsidRPr="00F44EC3">
              <w:rPr>
                <w:rFonts w:ascii="Book Antiqua" w:hAnsi="Book Antiqua" w:cs="Arial"/>
                <w:color w:val="000000"/>
                <w:sz w:val="22"/>
                <w:szCs w:val="22"/>
              </w:rPr>
              <w:t>07/20</w:t>
            </w:r>
            <w:r w:rsidR="00A825A7" w:rsidRPr="00F44EC3">
              <w:rPr>
                <w:rFonts w:ascii="Book Antiqua" w:hAnsi="Book Antiqua" w:cs="Arial"/>
                <w:color w:val="000000"/>
                <w:sz w:val="22"/>
                <w:szCs w:val="22"/>
              </w:rPr>
              <w:t>07</w:t>
            </w:r>
            <w:r w:rsidRPr="00F44EC3">
              <w:rPr>
                <w:rFonts w:ascii="Book Antiqua" w:hAnsi="Book Antiqua" w:cs="Arial"/>
                <w:color w:val="000000"/>
                <w:sz w:val="22"/>
                <w:szCs w:val="22"/>
              </w:rPr>
              <w:t xml:space="preserve"> – 12/2008</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78,500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Commission on Environmental Quality</w:t>
            </w:r>
            <w:r w:rsidR="00F70BA7" w:rsidRPr="00F44EC3">
              <w:rPr>
                <w:rFonts w:ascii="Book Antiqua" w:hAnsi="Book Antiqua" w:cs="Arial"/>
                <w:color w:val="000000"/>
                <w:sz w:val="22"/>
                <w:szCs w:val="22"/>
              </w:rPr>
              <w:t>-Galveston Bay Estuary Program</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Dickinson Bayou Watershed Protection</w:t>
            </w:r>
            <w:r w:rsidR="00F70BA7" w:rsidRPr="00F44EC3">
              <w:rPr>
                <w:rFonts w:ascii="Book Antiqua" w:hAnsi="Book Antiqua" w:cs="Arial"/>
                <w:color w:val="000000"/>
                <w:sz w:val="22"/>
                <w:szCs w:val="22"/>
              </w:rPr>
              <w:t xml:space="preserve"> Plan</w:t>
            </w:r>
            <w:r w:rsidRPr="00F44EC3">
              <w:rPr>
                <w:rFonts w:ascii="Book Antiqua" w:hAnsi="Book Antiqua" w:cs="Arial"/>
                <w:color w:val="000000"/>
                <w:sz w:val="22"/>
                <w:szCs w:val="22"/>
              </w:rPr>
              <w:br/>
              <w:t>07 446510-00000</w:t>
            </w:r>
          </w:p>
          <w:p w:rsidR="00F70BA7" w:rsidRPr="00F44EC3" w:rsidRDefault="00F70BA7" w:rsidP="00A825A7">
            <w:pPr>
              <w:rPr>
                <w:rFonts w:ascii="Book Antiqua" w:hAnsi="Book Antiqua" w:cs="Arial"/>
                <w:color w:val="000000"/>
                <w:sz w:val="22"/>
                <w:szCs w:val="22"/>
              </w:rPr>
            </w:pPr>
          </w:p>
        </w:tc>
        <w:tc>
          <w:tcPr>
            <w:tcW w:w="1260" w:type="dxa"/>
            <w:tcBorders>
              <w:top w:val="nil"/>
              <w:left w:val="nil"/>
              <w:bottom w:val="single" w:sz="4" w:space="0" w:color="D8D8D8"/>
              <w:right w:val="single" w:sz="4" w:space="0" w:color="D8D8D8"/>
            </w:tcBorders>
            <w:shd w:val="clear" w:color="auto" w:fill="auto"/>
            <w:noWrap/>
          </w:tcPr>
          <w:p w:rsidR="00A825A7" w:rsidRPr="00F44EC3" w:rsidRDefault="007B4C04" w:rsidP="00A825A7">
            <w:pPr>
              <w:jc w:val="center"/>
              <w:rPr>
                <w:rFonts w:ascii="Book Antiqua" w:hAnsi="Book Antiqua" w:cs="Arial"/>
                <w:color w:val="000000"/>
                <w:sz w:val="22"/>
                <w:szCs w:val="22"/>
              </w:rPr>
            </w:pPr>
            <w:r w:rsidRPr="00F44EC3">
              <w:rPr>
                <w:rFonts w:ascii="Book Antiqua" w:hAnsi="Book Antiqua" w:cs="Arial"/>
                <w:color w:val="000000"/>
                <w:sz w:val="22"/>
                <w:szCs w:val="22"/>
              </w:rPr>
              <w:t>07/20</w:t>
            </w:r>
            <w:r w:rsidR="00A825A7" w:rsidRPr="00F44EC3">
              <w:rPr>
                <w:rFonts w:ascii="Book Antiqua" w:hAnsi="Book Antiqua" w:cs="Arial"/>
                <w:color w:val="000000"/>
                <w:sz w:val="22"/>
                <w:szCs w:val="22"/>
              </w:rPr>
              <w:t>07</w:t>
            </w:r>
            <w:r w:rsidRPr="00F44EC3">
              <w:rPr>
                <w:rFonts w:ascii="Book Antiqua" w:hAnsi="Book Antiqua" w:cs="Arial"/>
                <w:color w:val="000000"/>
                <w:sz w:val="22"/>
                <w:szCs w:val="22"/>
              </w:rPr>
              <w:t xml:space="preserve"> – 12/2008</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99,000</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Commission on Environmental Quality</w:t>
            </w:r>
            <w:r w:rsidR="00F70BA7" w:rsidRPr="00F44EC3">
              <w:rPr>
                <w:rFonts w:ascii="Book Antiqua" w:hAnsi="Book Antiqua" w:cs="Arial"/>
                <w:color w:val="000000"/>
                <w:sz w:val="22"/>
                <w:szCs w:val="22"/>
              </w:rPr>
              <w:t>-Galveston Bay Estuary Program</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F70BA7" w:rsidP="00A825A7">
            <w:pPr>
              <w:rPr>
                <w:rFonts w:ascii="Book Antiqua" w:hAnsi="Book Antiqua" w:cs="Arial"/>
                <w:color w:val="000000"/>
                <w:sz w:val="22"/>
                <w:szCs w:val="22"/>
              </w:rPr>
            </w:pPr>
            <w:r w:rsidRPr="00F44EC3">
              <w:rPr>
                <w:rFonts w:ascii="Book Antiqua" w:hAnsi="Book Antiqua" w:cs="Arial"/>
                <w:color w:val="000000"/>
                <w:sz w:val="22"/>
                <w:szCs w:val="22"/>
              </w:rPr>
              <w:lastRenderedPageBreak/>
              <w:t>Coastal Armoring &amp; Sea Level Rise Response Study –Texas Gulf Coast, Phase 2.</w:t>
            </w:r>
            <w:r w:rsidR="00A825A7" w:rsidRPr="00F44EC3">
              <w:rPr>
                <w:rFonts w:ascii="Book Antiqua" w:hAnsi="Book Antiqua" w:cs="Arial"/>
                <w:color w:val="000000"/>
                <w:sz w:val="22"/>
                <w:szCs w:val="22"/>
              </w:rPr>
              <w:br/>
              <w:t>07 446490-00000</w:t>
            </w:r>
          </w:p>
          <w:p w:rsidR="00F70BA7" w:rsidRPr="00F44EC3" w:rsidRDefault="00F70BA7" w:rsidP="00A825A7">
            <w:pPr>
              <w:rPr>
                <w:rFonts w:ascii="Book Antiqua" w:hAnsi="Book Antiqua" w:cs="Arial"/>
                <w:color w:val="000000"/>
                <w:sz w:val="22"/>
                <w:szCs w:val="22"/>
              </w:rPr>
            </w:pPr>
          </w:p>
        </w:tc>
        <w:tc>
          <w:tcPr>
            <w:tcW w:w="1260" w:type="dxa"/>
            <w:tcBorders>
              <w:top w:val="nil"/>
              <w:left w:val="nil"/>
              <w:bottom w:val="single" w:sz="4" w:space="0" w:color="D8D8D8"/>
              <w:right w:val="single" w:sz="4" w:space="0" w:color="D8D8D8"/>
            </w:tcBorders>
            <w:shd w:val="clear" w:color="auto" w:fill="auto"/>
            <w:noWrap/>
          </w:tcPr>
          <w:p w:rsidR="00A825A7" w:rsidRPr="00F44EC3" w:rsidRDefault="007B4C04" w:rsidP="00A825A7">
            <w:pPr>
              <w:jc w:val="center"/>
              <w:rPr>
                <w:rFonts w:ascii="Book Antiqua" w:hAnsi="Book Antiqua" w:cs="Arial"/>
                <w:color w:val="000000"/>
                <w:sz w:val="22"/>
                <w:szCs w:val="22"/>
              </w:rPr>
            </w:pPr>
            <w:r w:rsidRPr="00F44EC3">
              <w:rPr>
                <w:rFonts w:ascii="Book Antiqua" w:hAnsi="Book Antiqua" w:cs="Arial"/>
                <w:color w:val="000000"/>
                <w:sz w:val="22"/>
                <w:szCs w:val="22"/>
              </w:rPr>
              <w:t>02/20</w:t>
            </w:r>
            <w:r w:rsidR="00A825A7" w:rsidRPr="00F44EC3">
              <w:rPr>
                <w:rFonts w:ascii="Book Antiqua" w:hAnsi="Book Antiqua" w:cs="Arial"/>
                <w:color w:val="000000"/>
                <w:sz w:val="22"/>
                <w:szCs w:val="22"/>
              </w:rPr>
              <w:t>07</w:t>
            </w:r>
            <w:r w:rsidRPr="00F44EC3">
              <w:rPr>
                <w:rFonts w:ascii="Book Antiqua" w:hAnsi="Book Antiqua" w:cs="Arial"/>
                <w:color w:val="000000"/>
                <w:sz w:val="22"/>
                <w:szCs w:val="22"/>
              </w:rPr>
              <w:t xml:space="preserve"> – 09/2007</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24,000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Industrial Economics, Inc.</w:t>
            </w:r>
            <w:r w:rsidR="00F70BA7" w:rsidRPr="00F44EC3">
              <w:rPr>
                <w:rFonts w:ascii="Book Antiqua" w:hAnsi="Book Antiqua" w:cs="Arial"/>
                <w:color w:val="000000"/>
                <w:sz w:val="22"/>
                <w:szCs w:val="22"/>
              </w:rPr>
              <w:t xml:space="preserve"> (From USEPA)</w:t>
            </w:r>
          </w:p>
        </w:tc>
      </w:tr>
      <w:tr w:rsidR="00A825A7" w:rsidRPr="00F44EC3">
        <w:trPr>
          <w:cantSplit/>
          <w:trHeight w:val="114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Coastal Stormwater Treatment Wetland Design Manual</w:t>
            </w:r>
            <w:r w:rsidRPr="00F44EC3">
              <w:rPr>
                <w:rFonts w:ascii="Book Antiqua" w:hAnsi="Book Antiqua" w:cs="Arial"/>
                <w:color w:val="000000"/>
                <w:sz w:val="22"/>
                <w:szCs w:val="22"/>
              </w:rPr>
              <w:br/>
              <w:t>07 446180-00000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7B4C04" w:rsidP="00A825A7">
            <w:pPr>
              <w:jc w:val="center"/>
              <w:rPr>
                <w:rFonts w:ascii="Book Antiqua" w:hAnsi="Book Antiqua" w:cs="Arial"/>
                <w:color w:val="000000"/>
                <w:sz w:val="22"/>
                <w:szCs w:val="22"/>
              </w:rPr>
            </w:pPr>
            <w:r w:rsidRPr="00F44EC3">
              <w:rPr>
                <w:rFonts w:ascii="Book Antiqua" w:hAnsi="Book Antiqua" w:cs="Arial"/>
                <w:color w:val="000000"/>
                <w:sz w:val="22"/>
                <w:szCs w:val="22"/>
              </w:rPr>
              <w:t>11/20</w:t>
            </w:r>
            <w:r w:rsidR="00A825A7" w:rsidRPr="00F44EC3">
              <w:rPr>
                <w:rFonts w:ascii="Book Antiqua" w:hAnsi="Book Antiqua" w:cs="Arial"/>
                <w:color w:val="000000"/>
                <w:sz w:val="22"/>
                <w:szCs w:val="22"/>
              </w:rPr>
              <w:t>06</w:t>
            </w:r>
            <w:r w:rsidRPr="00F44EC3">
              <w:rPr>
                <w:rFonts w:ascii="Book Antiqua" w:hAnsi="Book Antiqua" w:cs="Arial"/>
                <w:color w:val="000000"/>
                <w:sz w:val="22"/>
                <w:szCs w:val="22"/>
              </w:rPr>
              <w:t xml:space="preserve"> – 05/2009</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98,772 </w:t>
            </w:r>
          </w:p>
        </w:tc>
        <w:tc>
          <w:tcPr>
            <w:tcW w:w="177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Marissa Sipocz</w:t>
            </w:r>
            <w:r w:rsidRPr="00F44EC3">
              <w:rPr>
                <w:rFonts w:ascii="Book Antiqua" w:hAnsi="Book Antiqua" w:cs="Arial"/>
                <w:color w:val="000000"/>
                <w:sz w:val="22"/>
                <w:szCs w:val="22"/>
              </w:rPr>
              <w:b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F70BA7">
            <w:pPr>
              <w:rPr>
                <w:rFonts w:ascii="Book Antiqua" w:hAnsi="Book Antiqua" w:cs="Arial"/>
                <w:color w:val="000000"/>
                <w:sz w:val="22"/>
                <w:szCs w:val="22"/>
              </w:rPr>
            </w:pPr>
            <w:r w:rsidRPr="00F44EC3">
              <w:rPr>
                <w:rFonts w:ascii="Book Antiqua" w:hAnsi="Book Antiqua" w:cs="Arial"/>
                <w:color w:val="000000"/>
                <w:sz w:val="22"/>
                <w:szCs w:val="22"/>
              </w:rPr>
              <w:t xml:space="preserve">Texas General Land Office </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 xml:space="preserve">Seminar for </w:t>
            </w:r>
            <w:r w:rsidR="00F70BA7" w:rsidRPr="00F44EC3">
              <w:rPr>
                <w:rFonts w:ascii="Book Antiqua" w:hAnsi="Book Antiqua" w:cs="Arial"/>
                <w:color w:val="000000"/>
                <w:sz w:val="22"/>
                <w:szCs w:val="22"/>
              </w:rPr>
              <w:t xml:space="preserve">WaterSmart </w:t>
            </w:r>
            <w:r w:rsidRPr="00F44EC3">
              <w:rPr>
                <w:rFonts w:ascii="Book Antiqua" w:hAnsi="Book Antiqua" w:cs="Arial"/>
                <w:color w:val="000000"/>
                <w:sz w:val="22"/>
                <w:szCs w:val="22"/>
              </w:rPr>
              <w:t>Landscaping</w:t>
            </w:r>
            <w:r w:rsidRPr="00F44EC3">
              <w:rPr>
                <w:rFonts w:ascii="Book Antiqua" w:hAnsi="Book Antiqua" w:cs="Arial"/>
                <w:color w:val="000000"/>
                <w:sz w:val="22"/>
                <w:szCs w:val="22"/>
              </w:rPr>
              <w:br/>
              <w:t>07 446190-00000</w:t>
            </w:r>
          </w:p>
          <w:p w:rsidR="00F70BA7" w:rsidRPr="00F44EC3" w:rsidRDefault="00F70BA7" w:rsidP="00A825A7">
            <w:pPr>
              <w:rPr>
                <w:rFonts w:ascii="Book Antiqua" w:hAnsi="Book Antiqua" w:cs="Arial"/>
                <w:color w:val="000000"/>
                <w:sz w:val="22"/>
                <w:szCs w:val="22"/>
              </w:rPr>
            </w:pPr>
          </w:p>
        </w:tc>
        <w:tc>
          <w:tcPr>
            <w:tcW w:w="1260" w:type="dxa"/>
            <w:tcBorders>
              <w:top w:val="nil"/>
              <w:left w:val="nil"/>
              <w:bottom w:val="single" w:sz="4" w:space="0" w:color="D8D8D8"/>
              <w:right w:val="single" w:sz="4" w:space="0" w:color="D8D8D8"/>
            </w:tcBorders>
            <w:shd w:val="clear" w:color="auto" w:fill="auto"/>
            <w:noWrap/>
          </w:tcPr>
          <w:p w:rsidR="00A825A7" w:rsidRPr="00F44EC3" w:rsidRDefault="00EA4EA2" w:rsidP="00A825A7">
            <w:pPr>
              <w:jc w:val="center"/>
              <w:rPr>
                <w:rFonts w:ascii="Book Antiqua" w:hAnsi="Book Antiqua" w:cs="Arial"/>
                <w:color w:val="000000"/>
                <w:sz w:val="22"/>
                <w:szCs w:val="22"/>
              </w:rPr>
            </w:pPr>
            <w:r w:rsidRPr="00F44EC3">
              <w:rPr>
                <w:rFonts w:ascii="Book Antiqua" w:hAnsi="Book Antiqua" w:cs="Arial"/>
                <w:color w:val="000000"/>
                <w:sz w:val="22"/>
                <w:szCs w:val="22"/>
              </w:rPr>
              <w:t>11/20</w:t>
            </w:r>
            <w:r w:rsidR="00A825A7" w:rsidRPr="00F44EC3">
              <w:rPr>
                <w:rFonts w:ascii="Book Antiqua" w:hAnsi="Book Antiqua" w:cs="Arial"/>
                <w:color w:val="000000"/>
                <w:sz w:val="22"/>
                <w:szCs w:val="22"/>
              </w:rPr>
              <w:t>06</w:t>
            </w:r>
            <w:r w:rsidRPr="00F44EC3">
              <w:rPr>
                <w:rFonts w:ascii="Book Antiqua" w:hAnsi="Book Antiqua" w:cs="Arial"/>
                <w:color w:val="000000"/>
                <w:sz w:val="22"/>
                <w:szCs w:val="22"/>
              </w:rPr>
              <w:t xml:space="preserve"> – 08/2007</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3,000 </w:t>
            </w:r>
          </w:p>
        </w:tc>
        <w:tc>
          <w:tcPr>
            <w:tcW w:w="1778" w:type="dxa"/>
            <w:tcBorders>
              <w:top w:val="nil"/>
              <w:left w:val="nil"/>
              <w:bottom w:val="single" w:sz="4" w:space="0" w:color="D8D8D8"/>
              <w:right w:val="single" w:sz="4" w:space="0" w:color="D8D8D8"/>
            </w:tcBorders>
            <w:shd w:val="clear" w:color="auto" w:fill="auto"/>
          </w:tcPr>
          <w:p w:rsidR="00A825A7" w:rsidRPr="00F44EC3" w:rsidRDefault="00EA4EA2" w:rsidP="00A825A7">
            <w:pPr>
              <w:rPr>
                <w:rFonts w:ascii="Book Antiqua" w:hAnsi="Book Antiqua" w:cs="Arial"/>
                <w:color w:val="000000"/>
                <w:sz w:val="22"/>
                <w:szCs w:val="22"/>
              </w:rPr>
            </w:pPr>
            <w:r w:rsidRPr="00F44EC3">
              <w:rPr>
                <w:rFonts w:ascii="Book Antiqua" w:hAnsi="Book Antiqua" w:cs="Arial"/>
                <w:color w:val="000000"/>
                <w:sz w:val="22"/>
                <w:szCs w:val="22"/>
              </w:rPr>
              <w:t>Chris La</w:t>
            </w:r>
            <w:r w:rsidR="00A825A7" w:rsidRPr="00F44EC3">
              <w:rPr>
                <w:rFonts w:ascii="Book Antiqua" w:hAnsi="Book Antiqua" w:cs="Arial"/>
                <w:color w:val="000000"/>
                <w:sz w:val="22"/>
                <w:szCs w:val="22"/>
              </w:rPr>
              <w:t>Chance</w:t>
            </w:r>
            <w:r w:rsidR="00A825A7" w:rsidRPr="00F44EC3">
              <w:rPr>
                <w:rFonts w:ascii="Book Antiqua" w:hAnsi="Book Antiqua" w:cs="Arial"/>
                <w:color w:val="000000"/>
                <w:sz w:val="22"/>
                <w:szCs w:val="22"/>
              </w:rPr>
              <w:b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F70BA7" w:rsidP="00A825A7">
            <w:pPr>
              <w:rPr>
                <w:rFonts w:ascii="Book Antiqua" w:hAnsi="Book Antiqua" w:cs="Arial"/>
                <w:color w:val="000000"/>
                <w:sz w:val="22"/>
                <w:szCs w:val="22"/>
              </w:rPr>
            </w:pPr>
            <w:r w:rsidRPr="00F44EC3">
              <w:rPr>
                <w:rFonts w:ascii="Book Antiqua" w:hAnsi="Book Antiqua" w:cs="Arial"/>
                <w:color w:val="000000"/>
                <w:sz w:val="22"/>
                <w:szCs w:val="22"/>
              </w:rPr>
              <w:t xml:space="preserve"> </w:t>
            </w:r>
            <w:r w:rsidR="00A825A7" w:rsidRPr="00F44EC3">
              <w:rPr>
                <w:rFonts w:ascii="Book Antiqua" w:hAnsi="Book Antiqua" w:cs="Arial"/>
                <w:color w:val="000000"/>
                <w:sz w:val="22"/>
                <w:szCs w:val="22"/>
              </w:rPr>
              <w:t>Harris</w:t>
            </w:r>
            <w:r w:rsidRPr="00F44EC3">
              <w:rPr>
                <w:rFonts w:ascii="Book Antiqua" w:hAnsi="Book Antiqua" w:cs="Arial"/>
                <w:color w:val="000000"/>
                <w:sz w:val="22"/>
                <w:szCs w:val="22"/>
              </w:rPr>
              <w:t xml:space="preserve"> County, Texas</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Wetlands Restoration</w:t>
            </w:r>
            <w:r w:rsidRPr="00F44EC3">
              <w:rPr>
                <w:rFonts w:ascii="Book Antiqua" w:hAnsi="Book Antiqua" w:cs="Arial"/>
                <w:color w:val="000000"/>
                <w:sz w:val="22"/>
                <w:szCs w:val="22"/>
              </w:rPr>
              <w:br/>
              <w:t>07 546904-00000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A4EA2" w:rsidP="00A825A7">
            <w:pPr>
              <w:jc w:val="center"/>
              <w:rPr>
                <w:rFonts w:ascii="Book Antiqua" w:hAnsi="Book Antiqua" w:cs="Arial"/>
                <w:color w:val="000000"/>
                <w:sz w:val="22"/>
                <w:szCs w:val="22"/>
              </w:rPr>
            </w:pPr>
            <w:r w:rsidRPr="00F44EC3">
              <w:rPr>
                <w:rFonts w:ascii="Book Antiqua" w:hAnsi="Book Antiqua" w:cs="Arial"/>
                <w:color w:val="000000"/>
                <w:sz w:val="22"/>
                <w:szCs w:val="22"/>
              </w:rPr>
              <w:t>11/20</w:t>
            </w:r>
            <w:r w:rsidR="00A825A7" w:rsidRPr="00F44EC3">
              <w:rPr>
                <w:rFonts w:ascii="Book Antiqua" w:hAnsi="Book Antiqua" w:cs="Arial"/>
                <w:color w:val="000000"/>
                <w:sz w:val="22"/>
                <w:szCs w:val="22"/>
              </w:rPr>
              <w:t>06</w:t>
            </w:r>
            <w:r w:rsidRPr="00F44EC3">
              <w:rPr>
                <w:rFonts w:ascii="Book Antiqua" w:hAnsi="Book Antiqua" w:cs="Arial"/>
                <w:color w:val="000000"/>
                <w:sz w:val="22"/>
                <w:szCs w:val="22"/>
              </w:rPr>
              <w:t xml:space="preserve"> – 05/2007</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2,000 </w:t>
            </w:r>
          </w:p>
        </w:tc>
        <w:tc>
          <w:tcPr>
            <w:tcW w:w="177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Marissa Sipocz</w:t>
            </w:r>
            <w:r w:rsidRPr="00F44EC3">
              <w:rPr>
                <w:rFonts w:ascii="Book Antiqua" w:hAnsi="Book Antiqua" w:cs="Arial"/>
                <w:color w:val="000000"/>
                <w:sz w:val="22"/>
                <w:szCs w:val="22"/>
              </w:rPr>
              <w:b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Aware Foundation</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Planting of Brays Bayou Wetland Site</w:t>
            </w:r>
            <w:r w:rsidRPr="00F44EC3">
              <w:rPr>
                <w:rFonts w:ascii="Book Antiqua" w:hAnsi="Book Antiqua" w:cs="Arial"/>
                <w:color w:val="000000"/>
                <w:sz w:val="22"/>
                <w:szCs w:val="22"/>
              </w:rPr>
              <w:br/>
              <w:t>07 446480-00000</w:t>
            </w:r>
          </w:p>
          <w:p w:rsidR="00F70BA7" w:rsidRPr="00F44EC3" w:rsidRDefault="00F70BA7" w:rsidP="00A825A7">
            <w:pPr>
              <w:rPr>
                <w:rFonts w:ascii="Book Antiqua" w:hAnsi="Book Antiqua" w:cs="Arial"/>
                <w:color w:val="000000"/>
                <w:sz w:val="22"/>
                <w:szCs w:val="22"/>
              </w:rPr>
            </w:pPr>
          </w:p>
        </w:tc>
        <w:tc>
          <w:tcPr>
            <w:tcW w:w="1260" w:type="dxa"/>
            <w:tcBorders>
              <w:top w:val="nil"/>
              <w:left w:val="nil"/>
              <w:bottom w:val="single" w:sz="4" w:space="0" w:color="D8D8D8"/>
              <w:right w:val="single" w:sz="4" w:space="0" w:color="D8D8D8"/>
            </w:tcBorders>
            <w:shd w:val="clear" w:color="auto" w:fill="auto"/>
            <w:noWrap/>
          </w:tcPr>
          <w:p w:rsidR="00A825A7" w:rsidRPr="00F44EC3" w:rsidRDefault="00EA4EA2" w:rsidP="00A825A7">
            <w:pPr>
              <w:jc w:val="center"/>
              <w:rPr>
                <w:rFonts w:ascii="Book Antiqua" w:hAnsi="Book Antiqua" w:cs="Arial"/>
                <w:color w:val="000000"/>
                <w:sz w:val="22"/>
                <w:szCs w:val="22"/>
              </w:rPr>
            </w:pPr>
            <w:r w:rsidRPr="00F44EC3">
              <w:rPr>
                <w:rFonts w:ascii="Book Antiqua" w:hAnsi="Book Antiqua" w:cs="Arial"/>
                <w:color w:val="000000"/>
                <w:sz w:val="22"/>
                <w:szCs w:val="22"/>
              </w:rPr>
              <w:t>04/20</w:t>
            </w:r>
            <w:r w:rsidR="00A825A7" w:rsidRPr="00F44EC3">
              <w:rPr>
                <w:rFonts w:ascii="Book Antiqua" w:hAnsi="Book Antiqua" w:cs="Arial"/>
                <w:color w:val="000000"/>
                <w:sz w:val="22"/>
                <w:szCs w:val="22"/>
              </w:rPr>
              <w:t>06</w:t>
            </w:r>
            <w:r w:rsidRPr="00F44EC3">
              <w:rPr>
                <w:rFonts w:ascii="Book Antiqua" w:hAnsi="Book Antiqua" w:cs="Arial"/>
                <w:color w:val="000000"/>
                <w:sz w:val="22"/>
                <w:szCs w:val="22"/>
              </w:rPr>
              <w:t xml:space="preserve"> – 08/2006</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15,000 </w:t>
            </w:r>
          </w:p>
        </w:tc>
        <w:tc>
          <w:tcPr>
            <w:tcW w:w="177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Charriss York</w:t>
            </w:r>
            <w:r w:rsidRPr="00F44EC3">
              <w:rPr>
                <w:rFonts w:ascii="Book Antiqua" w:hAnsi="Book Antiqua" w:cs="Arial"/>
                <w:color w:val="000000"/>
                <w:sz w:val="22"/>
                <w:szCs w:val="22"/>
              </w:rPr>
              <w:b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Parks &amp; Wildlife Department</w:t>
            </w:r>
          </w:p>
        </w:tc>
      </w:tr>
      <w:tr w:rsidR="00A825A7" w:rsidRPr="00F44EC3">
        <w:trPr>
          <w:cantSplit/>
          <w:trHeight w:val="57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Urban Wetlands Restoration &amp; Education</w:t>
            </w:r>
            <w:r w:rsidRPr="00F44EC3">
              <w:rPr>
                <w:rFonts w:ascii="Book Antiqua" w:hAnsi="Book Antiqua" w:cs="Arial"/>
                <w:color w:val="000000"/>
                <w:sz w:val="22"/>
                <w:szCs w:val="22"/>
              </w:rPr>
              <w:br/>
              <w:t>07 446170-00000</w:t>
            </w:r>
          </w:p>
          <w:p w:rsidR="00F70BA7" w:rsidRPr="00F44EC3" w:rsidRDefault="00F70BA7" w:rsidP="00A825A7">
            <w:pPr>
              <w:rPr>
                <w:rFonts w:ascii="Book Antiqua" w:hAnsi="Book Antiqua" w:cs="Arial"/>
                <w:color w:val="000000"/>
                <w:sz w:val="22"/>
                <w:szCs w:val="22"/>
              </w:rPr>
            </w:pPr>
          </w:p>
        </w:tc>
        <w:tc>
          <w:tcPr>
            <w:tcW w:w="1260" w:type="dxa"/>
            <w:tcBorders>
              <w:top w:val="nil"/>
              <w:left w:val="nil"/>
              <w:bottom w:val="single" w:sz="4" w:space="0" w:color="D8D8D8"/>
              <w:right w:val="single" w:sz="4" w:space="0" w:color="D8D8D8"/>
            </w:tcBorders>
            <w:shd w:val="clear" w:color="auto" w:fill="auto"/>
            <w:noWrap/>
          </w:tcPr>
          <w:p w:rsidR="00A825A7" w:rsidRPr="00F44EC3" w:rsidRDefault="00EA4EA2" w:rsidP="00A825A7">
            <w:pPr>
              <w:jc w:val="center"/>
              <w:rPr>
                <w:rFonts w:ascii="Book Antiqua" w:hAnsi="Book Antiqua" w:cs="Arial"/>
                <w:color w:val="000000"/>
                <w:sz w:val="22"/>
                <w:szCs w:val="22"/>
              </w:rPr>
            </w:pPr>
            <w:r w:rsidRPr="00F44EC3">
              <w:rPr>
                <w:rFonts w:ascii="Book Antiqua" w:hAnsi="Book Antiqua" w:cs="Arial"/>
                <w:color w:val="000000"/>
                <w:sz w:val="22"/>
                <w:szCs w:val="22"/>
              </w:rPr>
              <w:t>04/20</w:t>
            </w:r>
            <w:r w:rsidR="00A825A7" w:rsidRPr="00F44EC3">
              <w:rPr>
                <w:rFonts w:ascii="Book Antiqua" w:hAnsi="Book Antiqua" w:cs="Arial"/>
                <w:color w:val="000000"/>
                <w:sz w:val="22"/>
                <w:szCs w:val="22"/>
              </w:rPr>
              <w:t>06</w:t>
            </w:r>
            <w:r w:rsidRPr="00F44EC3">
              <w:rPr>
                <w:rFonts w:ascii="Book Antiqua" w:hAnsi="Book Antiqua" w:cs="Arial"/>
                <w:color w:val="000000"/>
                <w:sz w:val="22"/>
                <w:szCs w:val="22"/>
              </w:rPr>
              <w:t xml:space="preserve"> – 08/2008</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40,000 </w:t>
            </w:r>
          </w:p>
        </w:tc>
        <w:tc>
          <w:tcPr>
            <w:tcW w:w="177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Marissa Sipocz</w:t>
            </w:r>
            <w:r w:rsidRPr="00F44EC3">
              <w:rPr>
                <w:rFonts w:ascii="Book Antiqua" w:hAnsi="Book Antiqua" w:cs="Arial"/>
                <w:color w:val="000000"/>
                <w:sz w:val="22"/>
                <w:szCs w:val="22"/>
              </w:rPr>
              <w:b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Commission on Environmental Quality</w:t>
            </w:r>
            <w:r w:rsidR="00F70BA7" w:rsidRPr="00F44EC3">
              <w:rPr>
                <w:rFonts w:ascii="Book Antiqua" w:hAnsi="Book Antiqua" w:cs="Arial"/>
                <w:color w:val="000000"/>
                <w:sz w:val="22"/>
                <w:szCs w:val="22"/>
              </w:rPr>
              <w:t>-Galveston Bay Estuary Program</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Wetlands for Dickinson Bayou</w:t>
            </w:r>
            <w:r w:rsidR="00F70BA7" w:rsidRPr="00F44EC3">
              <w:rPr>
                <w:rFonts w:ascii="Book Antiqua" w:hAnsi="Book Antiqua" w:cs="Arial"/>
                <w:color w:val="000000"/>
                <w:sz w:val="22"/>
                <w:szCs w:val="22"/>
              </w:rPr>
              <w:t>-</w:t>
            </w:r>
            <w:r w:rsidRPr="00F44EC3">
              <w:rPr>
                <w:rFonts w:ascii="Book Antiqua" w:hAnsi="Book Antiqua" w:cs="Arial"/>
                <w:color w:val="000000"/>
                <w:sz w:val="22"/>
                <w:szCs w:val="22"/>
              </w:rPr>
              <w:br w:type="page"/>
              <w:t>07 446470-00000</w:t>
            </w:r>
            <w:r w:rsidRPr="00F44EC3">
              <w:rPr>
                <w:rFonts w:ascii="Book Antiqua" w:hAnsi="Book Antiqua" w:cs="Arial"/>
                <w:color w:val="000000"/>
                <w:sz w:val="22"/>
                <w:szCs w:val="22"/>
              </w:rPr>
              <w:br w:type="page"/>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A4EA2" w:rsidP="00A825A7">
            <w:pPr>
              <w:jc w:val="center"/>
              <w:rPr>
                <w:rFonts w:ascii="Book Antiqua" w:hAnsi="Book Antiqua" w:cs="Arial"/>
                <w:color w:val="000000"/>
                <w:sz w:val="22"/>
                <w:szCs w:val="22"/>
              </w:rPr>
            </w:pPr>
            <w:r w:rsidRPr="00F44EC3">
              <w:rPr>
                <w:rFonts w:ascii="Book Antiqua" w:hAnsi="Book Antiqua" w:cs="Arial"/>
                <w:color w:val="000000"/>
                <w:sz w:val="22"/>
                <w:szCs w:val="22"/>
              </w:rPr>
              <w:t>02/20</w:t>
            </w:r>
            <w:r w:rsidR="00A825A7" w:rsidRPr="00F44EC3">
              <w:rPr>
                <w:rFonts w:ascii="Book Antiqua" w:hAnsi="Book Antiqua" w:cs="Arial"/>
                <w:color w:val="000000"/>
                <w:sz w:val="22"/>
                <w:szCs w:val="22"/>
              </w:rPr>
              <w:t>06</w:t>
            </w:r>
            <w:r w:rsidRPr="00F44EC3">
              <w:rPr>
                <w:rFonts w:ascii="Book Antiqua" w:hAnsi="Book Antiqua" w:cs="Arial"/>
                <w:color w:val="000000"/>
                <w:sz w:val="22"/>
                <w:szCs w:val="22"/>
              </w:rPr>
              <w:t xml:space="preserve"> – 08/2007</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89,940 </w:t>
            </w:r>
          </w:p>
        </w:tc>
        <w:tc>
          <w:tcPr>
            <w:tcW w:w="1778" w:type="dxa"/>
            <w:tcBorders>
              <w:top w:val="nil"/>
              <w:left w:val="nil"/>
              <w:bottom w:val="single" w:sz="4" w:space="0" w:color="D8D8D8"/>
              <w:right w:val="single" w:sz="4" w:space="0" w:color="D8D8D8"/>
            </w:tcBorders>
            <w:shd w:val="clear" w:color="auto" w:fill="auto"/>
          </w:tcPr>
          <w:p w:rsidR="00F70B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Marissa Sipocz</w:t>
            </w:r>
            <w:r w:rsidRPr="00F44EC3">
              <w:rPr>
                <w:rFonts w:ascii="Book Antiqua" w:hAnsi="Book Antiqua" w:cs="Arial"/>
                <w:color w:val="000000"/>
                <w:sz w:val="22"/>
                <w:szCs w:val="22"/>
              </w:rPr>
              <w:br w:type="page"/>
            </w:r>
          </w:p>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General Land Office</w:t>
            </w:r>
          </w:p>
        </w:tc>
      </w:tr>
      <w:tr w:rsidR="00A825A7" w:rsidRPr="00F44EC3">
        <w:trPr>
          <w:cantSplit/>
          <w:trHeight w:val="114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Coastal  Community Health &amp; Resource Management (CHARM)</w:t>
            </w:r>
            <w:r w:rsidRPr="00F44EC3">
              <w:rPr>
                <w:rFonts w:ascii="Book Antiqua" w:hAnsi="Book Antiqua" w:cs="Arial"/>
                <w:color w:val="000000"/>
                <w:sz w:val="22"/>
                <w:szCs w:val="22"/>
              </w:rPr>
              <w:br/>
              <w:t>07 446160-00000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A4EA2" w:rsidP="00A825A7">
            <w:pPr>
              <w:jc w:val="center"/>
              <w:rPr>
                <w:rFonts w:ascii="Book Antiqua" w:hAnsi="Book Antiqua" w:cs="Arial"/>
                <w:color w:val="000000"/>
                <w:sz w:val="22"/>
                <w:szCs w:val="22"/>
              </w:rPr>
            </w:pPr>
            <w:r w:rsidRPr="00F44EC3">
              <w:rPr>
                <w:rFonts w:ascii="Book Antiqua" w:hAnsi="Book Antiqua" w:cs="Arial"/>
                <w:color w:val="000000"/>
                <w:sz w:val="22"/>
                <w:szCs w:val="22"/>
              </w:rPr>
              <w:t>01/20</w:t>
            </w:r>
            <w:r w:rsidR="00A825A7" w:rsidRPr="00F44EC3">
              <w:rPr>
                <w:rFonts w:ascii="Book Antiqua" w:hAnsi="Book Antiqua" w:cs="Arial"/>
                <w:color w:val="000000"/>
                <w:sz w:val="22"/>
                <w:szCs w:val="22"/>
              </w:rPr>
              <w:t>06</w:t>
            </w:r>
            <w:r w:rsidRPr="00F44EC3">
              <w:rPr>
                <w:rFonts w:ascii="Book Antiqua" w:hAnsi="Book Antiqua" w:cs="Arial"/>
                <w:color w:val="000000"/>
                <w:sz w:val="22"/>
                <w:szCs w:val="22"/>
              </w:rPr>
              <w:t xml:space="preserve"> – 03/2007</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44,750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F70BA7" w:rsidP="00A825A7">
            <w:pPr>
              <w:rPr>
                <w:rFonts w:ascii="Book Antiqua" w:hAnsi="Book Antiqua" w:cs="Arial"/>
                <w:color w:val="000000"/>
                <w:sz w:val="22"/>
                <w:szCs w:val="22"/>
              </w:rPr>
            </w:pPr>
            <w:r w:rsidRPr="00F44EC3">
              <w:rPr>
                <w:rFonts w:ascii="Book Antiqua" w:hAnsi="Book Antiqua" w:cs="Arial"/>
                <w:color w:val="000000"/>
                <w:sz w:val="22"/>
                <w:szCs w:val="22"/>
              </w:rPr>
              <w:t xml:space="preserve">Texas </w:t>
            </w:r>
            <w:r w:rsidR="00A825A7" w:rsidRPr="00F44EC3">
              <w:rPr>
                <w:rFonts w:ascii="Book Antiqua" w:hAnsi="Book Antiqua" w:cs="Arial"/>
                <w:color w:val="000000"/>
                <w:sz w:val="22"/>
                <w:szCs w:val="22"/>
              </w:rPr>
              <w:t>General Land Office</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Houston Habitat Highway</w:t>
            </w:r>
            <w:r w:rsidRPr="00F44EC3">
              <w:rPr>
                <w:rFonts w:ascii="Book Antiqua" w:hAnsi="Book Antiqua" w:cs="Arial"/>
                <w:color w:val="000000"/>
                <w:sz w:val="22"/>
                <w:szCs w:val="22"/>
              </w:rPr>
              <w:br/>
              <w:t>07 546902-00000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A4EA2" w:rsidP="00A825A7">
            <w:pPr>
              <w:jc w:val="center"/>
              <w:rPr>
                <w:rFonts w:ascii="Book Antiqua" w:hAnsi="Book Antiqua" w:cs="Arial"/>
                <w:color w:val="000000"/>
                <w:sz w:val="22"/>
                <w:szCs w:val="22"/>
              </w:rPr>
            </w:pPr>
            <w:r w:rsidRPr="00F44EC3">
              <w:rPr>
                <w:rFonts w:ascii="Book Antiqua" w:hAnsi="Book Antiqua" w:cs="Arial"/>
                <w:color w:val="000000"/>
                <w:sz w:val="22"/>
                <w:szCs w:val="22"/>
              </w:rPr>
              <w:t>01/20</w:t>
            </w:r>
            <w:r w:rsidR="00A825A7" w:rsidRPr="00F44EC3">
              <w:rPr>
                <w:rFonts w:ascii="Book Antiqua" w:hAnsi="Book Antiqua" w:cs="Arial"/>
                <w:color w:val="000000"/>
                <w:sz w:val="22"/>
                <w:szCs w:val="22"/>
              </w:rPr>
              <w:t>06</w:t>
            </w:r>
            <w:r w:rsidRPr="00F44EC3">
              <w:rPr>
                <w:rFonts w:ascii="Book Antiqua" w:hAnsi="Book Antiqua" w:cs="Arial"/>
                <w:color w:val="000000"/>
                <w:sz w:val="22"/>
                <w:szCs w:val="22"/>
              </w:rPr>
              <w:t xml:space="preserve"> – 12/2009</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180,000 </w:t>
            </w:r>
          </w:p>
        </w:tc>
        <w:tc>
          <w:tcPr>
            <w:tcW w:w="177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Chris La Chance</w:t>
            </w:r>
            <w:r w:rsidRPr="00F44EC3">
              <w:rPr>
                <w:rFonts w:ascii="Book Antiqua" w:hAnsi="Book Antiqua" w:cs="Arial"/>
                <w:color w:val="000000"/>
                <w:sz w:val="22"/>
                <w:szCs w:val="22"/>
              </w:rPr>
              <w:b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F70BA7">
            <w:pPr>
              <w:rPr>
                <w:rFonts w:ascii="Book Antiqua" w:hAnsi="Book Antiqua" w:cs="Arial"/>
                <w:color w:val="000000"/>
                <w:sz w:val="22"/>
                <w:szCs w:val="22"/>
              </w:rPr>
            </w:pPr>
            <w:r w:rsidRPr="00F44EC3">
              <w:rPr>
                <w:rFonts w:ascii="Book Antiqua" w:hAnsi="Book Antiqua" w:cs="Arial"/>
                <w:color w:val="000000"/>
                <w:sz w:val="22"/>
                <w:szCs w:val="22"/>
              </w:rPr>
              <w:t xml:space="preserve">Houston Endowment, Inc. </w:t>
            </w:r>
            <w:r w:rsidR="00F70BA7" w:rsidRPr="00F44EC3">
              <w:rPr>
                <w:rFonts w:ascii="Book Antiqua" w:hAnsi="Book Antiqua" w:cs="Arial"/>
                <w:color w:val="000000"/>
                <w:sz w:val="22"/>
                <w:szCs w:val="22"/>
              </w:rPr>
              <w:t xml:space="preserve"> </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Wetland Restoration Team</w:t>
            </w:r>
            <w:r w:rsidRPr="00F44EC3">
              <w:rPr>
                <w:rFonts w:ascii="Book Antiqua" w:hAnsi="Book Antiqua" w:cs="Arial"/>
                <w:color w:val="000000"/>
                <w:sz w:val="22"/>
                <w:szCs w:val="22"/>
              </w:rPr>
              <w:br/>
              <w:t>07 446450-00000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A4EA2" w:rsidP="00A825A7">
            <w:pPr>
              <w:jc w:val="center"/>
              <w:rPr>
                <w:rFonts w:ascii="Book Antiqua" w:hAnsi="Book Antiqua" w:cs="Arial"/>
                <w:color w:val="000000"/>
                <w:sz w:val="22"/>
                <w:szCs w:val="22"/>
              </w:rPr>
            </w:pPr>
            <w:r w:rsidRPr="00F44EC3">
              <w:rPr>
                <w:rFonts w:ascii="Book Antiqua" w:hAnsi="Book Antiqua" w:cs="Arial"/>
                <w:color w:val="000000"/>
                <w:sz w:val="22"/>
                <w:szCs w:val="22"/>
              </w:rPr>
              <w:t>11/20</w:t>
            </w:r>
            <w:r w:rsidR="00A825A7" w:rsidRPr="00F44EC3">
              <w:rPr>
                <w:rFonts w:ascii="Book Antiqua" w:hAnsi="Book Antiqua" w:cs="Arial"/>
                <w:color w:val="000000"/>
                <w:sz w:val="22"/>
                <w:szCs w:val="22"/>
              </w:rPr>
              <w:t>05</w:t>
            </w:r>
            <w:r w:rsidRPr="00F44EC3">
              <w:rPr>
                <w:rFonts w:ascii="Book Antiqua" w:hAnsi="Book Antiqua" w:cs="Arial"/>
                <w:color w:val="000000"/>
                <w:sz w:val="22"/>
                <w:szCs w:val="22"/>
              </w:rPr>
              <w:t xml:space="preserve"> – 06/2007</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73,981 </w:t>
            </w:r>
          </w:p>
        </w:tc>
        <w:tc>
          <w:tcPr>
            <w:tcW w:w="177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Marissa Sipocz</w:t>
            </w:r>
            <w:r w:rsidRPr="00F44EC3">
              <w:rPr>
                <w:rFonts w:ascii="Book Antiqua" w:hAnsi="Book Antiqua" w:cs="Arial"/>
                <w:color w:val="000000"/>
                <w:sz w:val="22"/>
                <w:szCs w:val="22"/>
              </w:rPr>
              <w:b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General Land Office</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Primer on Urban Growth Issues</w:t>
            </w:r>
            <w:r w:rsidRPr="00F44EC3">
              <w:rPr>
                <w:rFonts w:ascii="Book Antiqua" w:hAnsi="Book Antiqua" w:cs="Arial"/>
                <w:color w:val="000000"/>
                <w:sz w:val="22"/>
                <w:szCs w:val="22"/>
              </w:rPr>
              <w:br/>
              <w:t>07 446140-00000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A4EA2" w:rsidP="00A825A7">
            <w:pPr>
              <w:jc w:val="center"/>
              <w:rPr>
                <w:rFonts w:ascii="Book Antiqua" w:hAnsi="Book Antiqua" w:cs="Arial"/>
                <w:color w:val="000000"/>
                <w:sz w:val="22"/>
                <w:szCs w:val="22"/>
              </w:rPr>
            </w:pPr>
            <w:r w:rsidRPr="00F44EC3">
              <w:rPr>
                <w:rFonts w:ascii="Book Antiqua" w:hAnsi="Book Antiqua" w:cs="Arial"/>
                <w:color w:val="000000"/>
                <w:sz w:val="22"/>
                <w:szCs w:val="22"/>
              </w:rPr>
              <w:t>05/20</w:t>
            </w:r>
            <w:r w:rsidR="00A825A7" w:rsidRPr="00F44EC3">
              <w:rPr>
                <w:rFonts w:ascii="Book Antiqua" w:hAnsi="Book Antiqua" w:cs="Arial"/>
                <w:color w:val="000000"/>
                <w:sz w:val="22"/>
                <w:szCs w:val="22"/>
              </w:rPr>
              <w:t>05</w:t>
            </w:r>
            <w:r w:rsidRPr="00F44EC3">
              <w:rPr>
                <w:rFonts w:ascii="Book Antiqua" w:hAnsi="Book Antiqua" w:cs="Arial"/>
                <w:color w:val="000000"/>
                <w:sz w:val="22"/>
                <w:szCs w:val="22"/>
              </w:rPr>
              <w:t xml:space="preserve"> – 08/2005</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5,775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F70BA7" w:rsidP="00A825A7">
            <w:pPr>
              <w:rPr>
                <w:rFonts w:ascii="Book Antiqua" w:hAnsi="Book Antiqua" w:cs="Arial"/>
                <w:color w:val="000000"/>
                <w:sz w:val="22"/>
                <w:szCs w:val="22"/>
              </w:rPr>
            </w:pPr>
            <w:r w:rsidRPr="00F44EC3">
              <w:rPr>
                <w:rFonts w:ascii="Book Antiqua" w:hAnsi="Book Antiqua" w:cs="Arial"/>
                <w:color w:val="000000"/>
                <w:sz w:val="22"/>
                <w:szCs w:val="22"/>
              </w:rPr>
              <w:t xml:space="preserve">Texas </w:t>
            </w:r>
            <w:r w:rsidR="00A825A7" w:rsidRPr="00F44EC3">
              <w:rPr>
                <w:rFonts w:ascii="Book Antiqua" w:hAnsi="Book Antiqua" w:cs="Arial"/>
                <w:color w:val="000000"/>
                <w:sz w:val="22"/>
                <w:szCs w:val="22"/>
              </w:rPr>
              <w:t>General Land Office</w:t>
            </w:r>
          </w:p>
        </w:tc>
      </w:tr>
      <w:tr w:rsidR="00A825A7" w:rsidRPr="00F44EC3">
        <w:trPr>
          <w:cantSplit/>
          <w:trHeight w:val="114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lastRenderedPageBreak/>
              <w:t>Galveston Bay Watershed:  Urban Watershed Protection</w:t>
            </w:r>
            <w:r w:rsidRPr="00F44EC3">
              <w:rPr>
                <w:rFonts w:ascii="Book Antiqua" w:hAnsi="Book Antiqua" w:cs="Arial"/>
                <w:color w:val="000000"/>
                <w:sz w:val="22"/>
                <w:szCs w:val="22"/>
              </w:rPr>
              <w:br/>
              <w:t>07 446130-00000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A4EA2" w:rsidP="00A825A7">
            <w:pPr>
              <w:jc w:val="center"/>
              <w:rPr>
                <w:rFonts w:ascii="Book Antiqua" w:hAnsi="Book Antiqua" w:cs="Arial"/>
                <w:color w:val="000000"/>
                <w:sz w:val="22"/>
                <w:szCs w:val="22"/>
              </w:rPr>
            </w:pPr>
            <w:r w:rsidRPr="00F44EC3">
              <w:rPr>
                <w:rFonts w:ascii="Book Antiqua" w:hAnsi="Book Antiqua" w:cs="Arial"/>
                <w:color w:val="000000"/>
                <w:sz w:val="22"/>
                <w:szCs w:val="22"/>
              </w:rPr>
              <w:t>04/20</w:t>
            </w:r>
            <w:r w:rsidR="00A825A7" w:rsidRPr="00F44EC3">
              <w:rPr>
                <w:rFonts w:ascii="Book Antiqua" w:hAnsi="Book Antiqua" w:cs="Arial"/>
                <w:color w:val="000000"/>
                <w:sz w:val="22"/>
                <w:szCs w:val="22"/>
              </w:rPr>
              <w:t>05</w:t>
            </w:r>
            <w:r w:rsidRPr="00F44EC3">
              <w:rPr>
                <w:rFonts w:ascii="Book Antiqua" w:hAnsi="Book Antiqua" w:cs="Arial"/>
                <w:color w:val="000000"/>
                <w:sz w:val="22"/>
                <w:szCs w:val="22"/>
              </w:rPr>
              <w:t xml:space="preserve"> – 08/2007</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151,991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F70BA7">
            <w:pPr>
              <w:rPr>
                <w:rFonts w:ascii="Book Antiqua" w:hAnsi="Book Antiqua" w:cs="Arial"/>
                <w:color w:val="000000"/>
                <w:sz w:val="22"/>
                <w:szCs w:val="22"/>
              </w:rPr>
            </w:pPr>
            <w:r w:rsidRPr="00F44EC3">
              <w:rPr>
                <w:rFonts w:ascii="Book Antiqua" w:hAnsi="Book Antiqua" w:cs="Arial"/>
                <w:color w:val="000000"/>
                <w:sz w:val="22"/>
                <w:szCs w:val="22"/>
              </w:rPr>
              <w:t xml:space="preserve">Texas Commission on Environmental Quality </w:t>
            </w:r>
            <w:r w:rsidR="00F70BA7" w:rsidRPr="00F44EC3">
              <w:rPr>
                <w:rFonts w:ascii="Book Antiqua" w:hAnsi="Book Antiqua" w:cs="Arial"/>
                <w:color w:val="000000"/>
                <w:sz w:val="22"/>
                <w:szCs w:val="22"/>
              </w:rPr>
              <w:t>-Galveston Bay Estuary Program</w:t>
            </w:r>
          </w:p>
        </w:tc>
      </w:tr>
      <w:tr w:rsidR="00A825A7" w:rsidRPr="00F44EC3">
        <w:trPr>
          <w:cantSplit/>
          <w:trHeight w:val="114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Coastal Armoring &amp; Sea Level Rise Response Study</w:t>
            </w:r>
            <w:r w:rsidRPr="00F44EC3">
              <w:rPr>
                <w:rFonts w:ascii="Book Antiqua" w:hAnsi="Book Antiqua" w:cs="Arial"/>
                <w:color w:val="000000"/>
                <w:sz w:val="22"/>
                <w:szCs w:val="22"/>
              </w:rPr>
              <w:br/>
              <w:t>07 446150-00000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A4EA2" w:rsidP="00A825A7">
            <w:pPr>
              <w:jc w:val="center"/>
              <w:rPr>
                <w:rFonts w:ascii="Book Antiqua" w:hAnsi="Book Antiqua" w:cs="Arial"/>
                <w:color w:val="000000"/>
                <w:sz w:val="22"/>
                <w:szCs w:val="22"/>
              </w:rPr>
            </w:pPr>
            <w:r w:rsidRPr="00F44EC3">
              <w:rPr>
                <w:rFonts w:ascii="Book Antiqua" w:hAnsi="Book Antiqua" w:cs="Arial"/>
                <w:color w:val="000000"/>
                <w:sz w:val="22"/>
                <w:szCs w:val="22"/>
              </w:rPr>
              <w:t>03/20</w:t>
            </w:r>
            <w:r w:rsidR="00A825A7" w:rsidRPr="00F44EC3">
              <w:rPr>
                <w:rFonts w:ascii="Book Antiqua" w:hAnsi="Book Antiqua" w:cs="Arial"/>
                <w:color w:val="000000"/>
                <w:sz w:val="22"/>
                <w:szCs w:val="22"/>
              </w:rPr>
              <w:t>05</w:t>
            </w:r>
            <w:r w:rsidRPr="00F44EC3">
              <w:rPr>
                <w:rFonts w:ascii="Book Antiqua" w:hAnsi="Book Antiqua" w:cs="Arial"/>
                <w:color w:val="000000"/>
                <w:sz w:val="22"/>
                <w:szCs w:val="22"/>
              </w:rPr>
              <w:t xml:space="preserve"> – 05/2006</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6B42AD"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10,000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Industrial Economics, Incorporated</w:t>
            </w:r>
            <w:r w:rsidR="00F70BA7" w:rsidRPr="00F44EC3">
              <w:rPr>
                <w:rFonts w:ascii="Book Antiqua" w:hAnsi="Book Antiqua" w:cs="Arial"/>
                <w:color w:val="000000"/>
                <w:sz w:val="22"/>
                <w:szCs w:val="22"/>
              </w:rPr>
              <w:t xml:space="preserve"> (from USEPA)</w:t>
            </w:r>
          </w:p>
        </w:tc>
      </w:tr>
      <w:tr w:rsidR="00A825A7" w:rsidRPr="00F44EC3">
        <w:trPr>
          <w:cantSplit/>
          <w:trHeight w:val="114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WaterSmart Landscaping for the Upper Texas Gulf Coast</w:t>
            </w:r>
            <w:r w:rsidRPr="00F44EC3">
              <w:rPr>
                <w:rFonts w:ascii="Book Antiqua" w:hAnsi="Book Antiqua" w:cs="Arial"/>
                <w:color w:val="000000"/>
                <w:sz w:val="22"/>
                <w:szCs w:val="22"/>
              </w:rPr>
              <w:br/>
              <w:t>07 446120-00000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A4EA2" w:rsidP="00A825A7">
            <w:pPr>
              <w:jc w:val="center"/>
              <w:rPr>
                <w:rFonts w:ascii="Book Antiqua" w:hAnsi="Book Antiqua" w:cs="Arial"/>
                <w:color w:val="000000"/>
                <w:sz w:val="22"/>
                <w:szCs w:val="22"/>
              </w:rPr>
            </w:pPr>
            <w:r w:rsidRPr="00F44EC3">
              <w:rPr>
                <w:rFonts w:ascii="Book Antiqua" w:hAnsi="Book Antiqua" w:cs="Arial"/>
                <w:color w:val="000000"/>
                <w:sz w:val="22"/>
                <w:szCs w:val="22"/>
              </w:rPr>
              <w:t>02/20</w:t>
            </w:r>
            <w:r w:rsidR="00A825A7" w:rsidRPr="00F44EC3">
              <w:rPr>
                <w:rFonts w:ascii="Book Antiqua" w:hAnsi="Book Antiqua" w:cs="Arial"/>
                <w:color w:val="000000"/>
                <w:sz w:val="22"/>
                <w:szCs w:val="22"/>
              </w:rPr>
              <w:t>05</w:t>
            </w:r>
            <w:r w:rsidRPr="00F44EC3">
              <w:rPr>
                <w:rFonts w:ascii="Book Antiqua" w:hAnsi="Book Antiqua" w:cs="Arial"/>
                <w:color w:val="000000"/>
                <w:sz w:val="22"/>
                <w:szCs w:val="22"/>
              </w:rPr>
              <w:t xml:space="preserve"> – 03/2007</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F70BA7"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50,000 </w:t>
            </w:r>
          </w:p>
        </w:tc>
        <w:tc>
          <w:tcPr>
            <w:tcW w:w="177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Chris La Chance</w:t>
            </w:r>
            <w:r w:rsidRPr="00F44EC3">
              <w:rPr>
                <w:rFonts w:ascii="Book Antiqua" w:hAnsi="Book Antiqua" w:cs="Arial"/>
                <w:color w:val="000000"/>
                <w:sz w:val="22"/>
                <w:szCs w:val="22"/>
              </w:rPr>
              <w:b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F70BA7" w:rsidP="00A825A7">
            <w:pPr>
              <w:rPr>
                <w:rFonts w:ascii="Book Antiqua" w:hAnsi="Book Antiqua" w:cs="Arial"/>
                <w:color w:val="000000"/>
                <w:sz w:val="22"/>
                <w:szCs w:val="22"/>
              </w:rPr>
            </w:pPr>
            <w:r w:rsidRPr="00F44EC3">
              <w:rPr>
                <w:rFonts w:ascii="Book Antiqua" w:hAnsi="Book Antiqua" w:cs="Arial"/>
                <w:color w:val="000000"/>
                <w:sz w:val="22"/>
                <w:szCs w:val="22"/>
              </w:rPr>
              <w:t xml:space="preserve">Texas </w:t>
            </w:r>
            <w:r w:rsidR="00A825A7" w:rsidRPr="00F44EC3">
              <w:rPr>
                <w:rFonts w:ascii="Book Antiqua" w:hAnsi="Book Antiqua" w:cs="Arial"/>
                <w:color w:val="000000"/>
                <w:sz w:val="22"/>
                <w:szCs w:val="22"/>
              </w:rPr>
              <w:t>General Land Office</w:t>
            </w:r>
          </w:p>
        </w:tc>
      </w:tr>
      <w:tr w:rsidR="00A825A7" w:rsidRPr="00F44EC3">
        <w:trPr>
          <w:cantSplit/>
          <w:trHeight w:val="57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Urban Watershed Education</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A825A7" w:rsidP="00EA4EA2">
            <w:pPr>
              <w:jc w:val="center"/>
              <w:rPr>
                <w:rFonts w:ascii="Book Antiqua" w:hAnsi="Book Antiqua" w:cs="Arial"/>
                <w:color w:val="000000"/>
                <w:sz w:val="22"/>
                <w:szCs w:val="22"/>
              </w:rPr>
            </w:pPr>
            <w:r w:rsidRPr="00F44EC3">
              <w:rPr>
                <w:rFonts w:ascii="Book Antiqua" w:hAnsi="Book Antiqua" w:cs="Arial"/>
                <w:color w:val="000000"/>
                <w:sz w:val="22"/>
                <w:szCs w:val="22"/>
              </w:rPr>
              <w:t>01/</w:t>
            </w:r>
            <w:r w:rsidR="00EA4EA2" w:rsidRPr="00F44EC3">
              <w:rPr>
                <w:rFonts w:ascii="Book Antiqua" w:hAnsi="Book Antiqua" w:cs="Arial"/>
                <w:color w:val="000000"/>
                <w:sz w:val="22"/>
                <w:szCs w:val="22"/>
              </w:rPr>
              <w:t>2</w:t>
            </w:r>
            <w:r w:rsidRPr="00F44EC3">
              <w:rPr>
                <w:rFonts w:ascii="Book Antiqua" w:hAnsi="Book Antiqua" w:cs="Arial"/>
                <w:color w:val="000000"/>
                <w:sz w:val="22"/>
                <w:szCs w:val="22"/>
              </w:rPr>
              <w:t>005</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F70BA7"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125,000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F70BA7" w:rsidP="00A825A7">
            <w:pPr>
              <w:rPr>
                <w:rFonts w:ascii="Book Antiqua" w:hAnsi="Book Antiqua" w:cs="Arial"/>
                <w:color w:val="000000"/>
                <w:sz w:val="22"/>
                <w:szCs w:val="22"/>
              </w:rPr>
            </w:pPr>
            <w:r w:rsidRPr="00F44EC3">
              <w:rPr>
                <w:rFonts w:ascii="Book Antiqua" w:hAnsi="Book Antiqua" w:cs="Arial"/>
                <w:color w:val="000000"/>
                <w:sz w:val="22"/>
                <w:szCs w:val="22"/>
              </w:rPr>
              <w:t>Texas Commission on Environmental Quality -</w:t>
            </w:r>
            <w:r w:rsidR="00A825A7" w:rsidRPr="00F44EC3">
              <w:rPr>
                <w:rFonts w:ascii="Book Antiqua" w:hAnsi="Book Antiqua" w:cs="Arial"/>
                <w:color w:val="000000"/>
                <w:sz w:val="22"/>
                <w:szCs w:val="22"/>
              </w:rPr>
              <w:t>Galveston Bay Estuary Program</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Arroyo Colorado Watershed (SG)</w:t>
            </w:r>
            <w:r w:rsidRPr="00F44EC3">
              <w:rPr>
                <w:rFonts w:ascii="Book Antiqua" w:hAnsi="Book Antiqua" w:cs="Arial"/>
                <w:color w:val="000000"/>
                <w:sz w:val="22"/>
                <w:szCs w:val="22"/>
              </w:rPr>
              <w:br/>
              <w:t>02 430674-00000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A4EA2" w:rsidP="00A825A7">
            <w:pPr>
              <w:jc w:val="center"/>
              <w:rPr>
                <w:rFonts w:ascii="Book Antiqua" w:hAnsi="Book Antiqua" w:cs="Arial"/>
                <w:color w:val="000000"/>
                <w:sz w:val="22"/>
                <w:szCs w:val="22"/>
              </w:rPr>
            </w:pPr>
            <w:r w:rsidRPr="00F44EC3">
              <w:rPr>
                <w:rFonts w:ascii="Book Antiqua" w:hAnsi="Book Antiqua" w:cs="Arial"/>
                <w:color w:val="000000"/>
                <w:sz w:val="22"/>
                <w:szCs w:val="22"/>
              </w:rPr>
              <w:t>09/20</w:t>
            </w:r>
            <w:r w:rsidR="00A825A7" w:rsidRPr="00F44EC3">
              <w:rPr>
                <w:rFonts w:ascii="Book Antiqua" w:hAnsi="Book Antiqua" w:cs="Arial"/>
                <w:color w:val="000000"/>
                <w:sz w:val="22"/>
                <w:szCs w:val="22"/>
              </w:rPr>
              <w:t>04</w:t>
            </w:r>
            <w:r w:rsidRPr="00F44EC3">
              <w:rPr>
                <w:rFonts w:ascii="Book Antiqua" w:hAnsi="Book Antiqua" w:cs="Arial"/>
                <w:color w:val="000000"/>
                <w:sz w:val="22"/>
                <w:szCs w:val="22"/>
              </w:rPr>
              <w:t xml:space="preserve"> – 04/2006</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F70BA7"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269,500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Commission on Environmental Quality</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Compost Utilization Education Project</w:t>
            </w:r>
            <w:r w:rsidRPr="00F44EC3">
              <w:rPr>
                <w:rFonts w:ascii="Book Antiqua" w:hAnsi="Book Antiqua" w:cs="Arial"/>
                <w:color w:val="000000"/>
                <w:sz w:val="22"/>
                <w:szCs w:val="22"/>
              </w:rPr>
              <w:br/>
              <w:t>02 430677-00000</w:t>
            </w:r>
          </w:p>
          <w:p w:rsidR="006B42AD" w:rsidRPr="00F44EC3" w:rsidRDefault="006B42AD" w:rsidP="00A825A7">
            <w:pPr>
              <w:rPr>
                <w:rFonts w:ascii="Book Antiqua" w:hAnsi="Book Antiqua" w:cs="Arial"/>
                <w:color w:val="000000"/>
                <w:sz w:val="22"/>
                <w:szCs w:val="22"/>
              </w:rPr>
            </w:pP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06/20</w:t>
            </w:r>
            <w:r w:rsidR="00A825A7" w:rsidRPr="00F44EC3">
              <w:rPr>
                <w:rFonts w:ascii="Book Antiqua" w:hAnsi="Book Antiqua" w:cs="Arial"/>
                <w:color w:val="000000"/>
                <w:sz w:val="22"/>
                <w:szCs w:val="22"/>
              </w:rPr>
              <w:t>04</w:t>
            </w:r>
            <w:r w:rsidRPr="00F44EC3">
              <w:rPr>
                <w:rFonts w:ascii="Book Antiqua" w:hAnsi="Book Antiqua" w:cs="Arial"/>
                <w:color w:val="000000"/>
                <w:sz w:val="22"/>
                <w:szCs w:val="22"/>
              </w:rPr>
              <w:t xml:space="preserve"> – 08/2005</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F70BA7"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27,720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Commission on Environmental Quality</w:t>
            </w:r>
          </w:p>
        </w:tc>
      </w:tr>
      <w:tr w:rsidR="00A825A7" w:rsidRPr="00F44EC3">
        <w:trPr>
          <w:cantSplit/>
          <w:trHeight w:val="114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Urban Wetland Education &amp; Restoration Project</w:t>
            </w:r>
            <w:r w:rsidRPr="00F44EC3">
              <w:rPr>
                <w:rFonts w:ascii="Book Antiqua" w:hAnsi="Book Antiqua" w:cs="Arial"/>
                <w:color w:val="000000"/>
                <w:sz w:val="22"/>
                <w:szCs w:val="22"/>
              </w:rPr>
              <w:br/>
              <w:t>07 450440-00000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E53C42">
            <w:pPr>
              <w:jc w:val="center"/>
              <w:rPr>
                <w:rFonts w:ascii="Book Antiqua" w:hAnsi="Book Antiqua" w:cs="Arial"/>
                <w:color w:val="000000"/>
                <w:sz w:val="22"/>
                <w:szCs w:val="22"/>
              </w:rPr>
            </w:pPr>
            <w:r w:rsidRPr="00F44EC3">
              <w:rPr>
                <w:rFonts w:ascii="Book Antiqua" w:hAnsi="Book Antiqua" w:cs="Arial"/>
                <w:color w:val="000000"/>
                <w:sz w:val="22"/>
                <w:szCs w:val="22"/>
              </w:rPr>
              <w:t>02/20</w:t>
            </w:r>
            <w:r w:rsidR="00A825A7" w:rsidRPr="00F44EC3">
              <w:rPr>
                <w:rFonts w:ascii="Book Antiqua" w:hAnsi="Book Antiqua" w:cs="Arial"/>
                <w:color w:val="000000"/>
                <w:sz w:val="22"/>
                <w:szCs w:val="22"/>
              </w:rPr>
              <w:t>04</w:t>
            </w:r>
            <w:r w:rsidRPr="00F44EC3">
              <w:rPr>
                <w:rFonts w:ascii="Book Antiqua" w:hAnsi="Book Antiqua" w:cs="Arial"/>
                <w:color w:val="000000"/>
                <w:sz w:val="22"/>
                <w:szCs w:val="22"/>
              </w:rPr>
              <w:t xml:space="preserve"> – 11/2005</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F70BA7"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88,925 </w:t>
            </w:r>
          </w:p>
        </w:tc>
        <w:tc>
          <w:tcPr>
            <w:tcW w:w="177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Marissa Sipocz</w:t>
            </w:r>
            <w:r w:rsidRPr="00F44EC3">
              <w:rPr>
                <w:rFonts w:ascii="Book Antiqua" w:hAnsi="Book Antiqua" w:cs="Arial"/>
                <w:color w:val="000000"/>
                <w:sz w:val="22"/>
                <w:szCs w:val="22"/>
              </w:rPr>
              <w:b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General Land Office</w:t>
            </w:r>
          </w:p>
        </w:tc>
      </w:tr>
      <w:tr w:rsidR="00A825A7" w:rsidRPr="00F44EC3">
        <w:trPr>
          <w:cantSplit/>
          <w:trHeight w:val="114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 xml:space="preserve">La Cuenca </w:t>
            </w:r>
            <w:proofErr w:type="spellStart"/>
            <w:r w:rsidRPr="00F44EC3">
              <w:rPr>
                <w:rFonts w:ascii="Book Antiqua" w:hAnsi="Book Antiqua" w:cs="Arial"/>
                <w:color w:val="000000"/>
                <w:sz w:val="22"/>
                <w:szCs w:val="22"/>
              </w:rPr>
              <w:t>Cuenta</w:t>
            </w:r>
            <w:proofErr w:type="spellEnd"/>
            <w:r w:rsidRPr="00F44EC3">
              <w:rPr>
                <w:rFonts w:ascii="Book Antiqua" w:hAnsi="Book Antiqua" w:cs="Arial"/>
                <w:color w:val="000000"/>
                <w:sz w:val="22"/>
                <w:szCs w:val="22"/>
              </w:rPr>
              <w:t>:  Hispanic Watershed Outreach in the East End Barrio of Houston</w:t>
            </w:r>
            <w:r w:rsidRPr="00F44EC3">
              <w:rPr>
                <w:rFonts w:ascii="Book Antiqua" w:hAnsi="Book Antiqua" w:cs="Arial"/>
                <w:color w:val="000000"/>
                <w:sz w:val="22"/>
                <w:szCs w:val="22"/>
              </w:rPr>
              <w:br w:type="page"/>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01/20</w:t>
            </w:r>
            <w:r w:rsidR="00A825A7" w:rsidRPr="00F44EC3">
              <w:rPr>
                <w:rFonts w:ascii="Book Antiqua" w:hAnsi="Book Antiqua" w:cs="Arial"/>
                <w:color w:val="000000"/>
                <w:sz w:val="22"/>
                <w:szCs w:val="22"/>
              </w:rPr>
              <w:t>04</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F70BA7"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80,000 </w:t>
            </w:r>
          </w:p>
        </w:tc>
        <w:tc>
          <w:tcPr>
            <w:tcW w:w="1778" w:type="dxa"/>
            <w:tcBorders>
              <w:top w:val="nil"/>
              <w:left w:val="nil"/>
              <w:bottom w:val="single" w:sz="4" w:space="0" w:color="D8D8D8"/>
              <w:right w:val="single" w:sz="4" w:space="0" w:color="D8D8D8"/>
            </w:tcBorders>
            <w:shd w:val="clear" w:color="auto" w:fill="auto"/>
          </w:tcPr>
          <w:p w:rsidR="00F70B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Marissa Sipocz</w:t>
            </w:r>
            <w:r w:rsidRPr="00F44EC3">
              <w:rPr>
                <w:rFonts w:ascii="Book Antiqua" w:hAnsi="Book Antiqua" w:cs="Arial"/>
                <w:color w:val="000000"/>
                <w:sz w:val="22"/>
                <w:szCs w:val="22"/>
              </w:rPr>
              <w:br w:type="page"/>
            </w:r>
          </w:p>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General Land Office</w:t>
            </w:r>
          </w:p>
        </w:tc>
      </w:tr>
      <w:tr w:rsidR="00A825A7" w:rsidRPr="00F44EC3">
        <w:trPr>
          <w:cantSplit/>
          <w:trHeight w:val="142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Restoration &amp; Planting of the Prairie / Wetlands at the Sheldon Lake State Park Restoration Site</w:t>
            </w:r>
            <w:r w:rsidRPr="00F44EC3">
              <w:rPr>
                <w:rFonts w:ascii="Book Antiqua" w:hAnsi="Book Antiqua" w:cs="Arial"/>
                <w:color w:val="000000"/>
                <w:sz w:val="22"/>
                <w:szCs w:val="22"/>
              </w:rPr>
              <w:br/>
              <w:t>07 450930-00000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09/20</w:t>
            </w:r>
            <w:r w:rsidR="00A825A7" w:rsidRPr="00F44EC3">
              <w:rPr>
                <w:rFonts w:ascii="Book Antiqua" w:hAnsi="Book Antiqua" w:cs="Arial"/>
                <w:color w:val="000000"/>
                <w:sz w:val="22"/>
                <w:szCs w:val="22"/>
              </w:rPr>
              <w:t>03</w:t>
            </w:r>
            <w:r w:rsidRPr="00F44EC3">
              <w:rPr>
                <w:rFonts w:ascii="Book Antiqua" w:hAnsi="Book Antiqua" w:cs="Arial"/>
                <w:color w:val="000000"/>
                <w:sz w:val="22"/>
                <w:szCs w:val="22"/>
              </w:rPr>
              <w:t xml:space="preserve"> – 05/2004</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F70BA7"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16,000 </w:t>
            </w:r>
          </w:p>
        </w:tc>
        <w:tc>
          <w:tcPr>
            <w:tcW w:w="177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Marissa Sipocz</w:t>
            </w:r>
            <w:r w:rsidRPr="00F44EC3">
              <w:rPr>
                <w:rFonts w:ascii="Book Antiqua" w:hAnsi="Book Antiqua" w:cs="Arial"/>
                <w:color w:val="000000"/>
                <w:sz w:val="22"/>
                <w:szCs w:val="22"/>
              </w:rPr>
              <w:b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Parks &amp; Wildlife Department</w:t>
            </w:r>
          </w:p>
        </w:tc>
      </w:tr>
      <w:tr w:rsidR="00A825A7" w:rsidRPr="00F44EC3">
        <w:trPr>
          <w:cantSplit/>
          <w:trHeight w:val="114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Brays Bayou Urban Wetland Creation Project</w:t>
            </w:r>
            <w:r w:rsidRPr="00F44EC3">
              <w:rPr>
                <w:rFonts w:ascii="Book Antiqua" w:hAnsi="Book Antiqua" w:cs="Arial"/>
                <w:color w:val="000000"/>
                <w:sz w:val="22"/>
                <w:szCs w:val="22"/>
              </w:rPr>
              <w:br/>
              <w:t>07 450860-00000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09/20</w:t>
            </w:r>
            <w:r w:rsidR="00A825A7" w:rsidRPr="00F44EC3">
              <w:rPr>
                <w:rFonts w:ascii="Book Antiqua" w:hAnsi="Book Antiqua" w:cs="Arial"/>
                <w:color w:val="000000"/>
                <w:sz w:val="22"/>
                <w:szCs w:val="22"/>
              </w:rPr>
              <w:t>03</w:t>
            </w:r>
            <w:r w:rsidRPr="00F44EC3">
              <w:rPr>
                <w:rFonts w:ascii="Book Antiqua" w:hAnsi="Book Antiqua" w:cs="Arial"/>
                <w:color w:val="000000"/>
                <w:sz w:val="22"/>
                <w:szCs w:val="22"/>
              </w:rPr>
              <w:t xml:space="preserve"> – 04/2004</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F70BA7"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18,000 </w:t>
            </w:r>
          </w:p>
        </w:tc>
        <w:tc>
          <w:tcPr>
            <w:tcW w:w="177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Marissa Sipocz</w:t>
            </w:r>
            <w:r w:rsidRPr="00F44EC3">
              <w:rPr>
                <w:rFonts w:ascii="Book Antiqua" w:hAnsi="Book Antiqua" w:cs="Arial"/>
                <w:color w:val="000000"/>
                <w:sz w:val="22"/>
                <w:szCs w:val="22"/>
              </w:rPr>
              <w:b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Parks &amp; Wildlife Department</w:t>
            </w:r>
          </w:p>
        </w:tc>
      </w:tr>
      <w:tr w:rsidR="00A825A7" w:rsidRPr="00F44EC3">
        <w:trPr>
          <w:cantSplit/>
          <w:trHeight w:val="114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lastRenderedPageBreak/>
              <w:t>Galveston Bay Watershed:  Wetland Inventory</w:t>
            </w:r>
            <w:r w:rsidRPr="00F44EC3">
              <w:rPr>
                <w:rFonts w:ascii="Book Antiqua" w:hAnsi="Book Antiqua" w:cs="Arial"/>
                <w:color w:val="000000"/>
                <w:sz w:val="22"/>
                <w:szCs w:val="22"/>
              </w:rPr>
              <w:br/>
              <w:t>07 450180-00000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08/20</w:t>
            </w:r>
            <w:r w:rsidR="00A825A7" w:rsidRPr="00F44EC3">
              <w:rPr>
                <w:rFonts w:ascii="Book Antiqua" w:hAnsi="Book Antiqua" w:cs="Arial"/>
                <w:color w:val="000000"/>
                <w:sz w:val="22"/>
                <w:szCs w:val="22"/>
              </w:rPr>
              <w:t>03</w:t>
            </w:r>
            <w:r w:rsidRPr="00F44EC3">
              <w:rPr>
                <w:rFonts w:ascii="Book Antiqua" w:hAnsi="Book Antiqua" w:cs="Arial"/>
                <w:color w:val="000000"/>
                <w:sz w:val="22"/>
                <w:szCs w:val="22"/>
              </w:rPr>
              <w:t xml:space="preserve"> – 05/2005</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F70BA7"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100,000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F70BA7" w:rsidP="00A825A7">
            <w:pPr>
              <w:rPr>
                <w:rFonts w:ascii="Book Antiqua" w:hAnsi="Book Antiqua" w:cs="Arial"/>
                <w:color w:val="000000"/>
                <w:sz w:val="22"/>
                <w:szCs w:val="22"/>
              </w:rPr>
            </w:pPr>
            <w:r w:rsidRPr="00F44EC3">
              <w:rPr>
                <w:rFonts w:ascii="Book Antiqua" w:hAnsi="Book Antiqua" w:cs="Arial"/>
                <w:color w:val="000000"/>
                <w:sz w:val="22"/>
                <w:szCs w:val="22"/>
              </w:rPr>
              <w:t>Texas Commission on Environmental Quality -</w:t>
            </w:r>
            <w:r w:rsidR="00A825A7" w:rsidRPr="00F44EC3">
              <w:rPr>
                <w:rFonts w:ascii="Book Antiqua" w:hAnsi="Book Antiqua" w:cs="Arial"/>
                <w:color w:val="000000"/>
                <w:sz w:val="22"/>
                <w:szCs w:val="22"/>
              </w:rPr>
              <w:t>Galveston Bay Estuary</w:t>
            </w:r>
            <w:r w:rsidRPr="00F44EC3">
              <w:rPr>
                <w:rFonts w:ascii="Book Antiqua" w:hAnsi="Book Antiqua" w:cs="Arial"/>
                <w:color w:val="000000"/>
                <w:sz w:val="22"/>
                <w:szCs w:val="22"/>
              </w:rPr>
              <w:t xml:space="preserve"> Program</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Natural Legacy</w:t>
            </w:r>
            <w:r w:rsidRPr="00F44EC3">
              <w:rPr>
                <w:rFonts w:ascii="Book Antiqua" w:hAnsi="Book Antiqua" w:cs="Arial"/>
                <w:color w:val="000000"/>
                <w:sz w:val="22"/>
                <w:szCs w:val="22"/>
              </w:rPr>
              <w:br/>
              <w:t>07 450000-00000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06/20</w:t>
            </w:r>
            <w:r w:rsidR="00A825A7" w:rsidRPr="00F44EC3">
              <w:rPr>
                <w:rFonts w:ascii="Book Antiqua" w:hAnsi="Book Antiqua" w:cs="Arial"/>
                <w:color w:val="000000"/>
                <w:sz w:val="22"/>
                <w:szCs w:val="22"/>
              </w:rPr>
              <w:t>03</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F70BA7"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4,000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Natural Resource Conservation Comm.</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Urban Wetland Education &amp; Restoration</w:t>
            </w:r>
            <w:r w:rsidRPr="00F44EC3">
              <w:rPr>
                <w:rFonts w:ascii="Book Antiqua" w:hAnsi="Book Antiqua" w:cs="Arial"/>
                <w:color w:val="000000"/>
                <w:sz w:val="22"/>
                <w:szCs w:val="22"/>
              </w:rPr>
              <w:br/>
              <w:t>07 550607-00000</w:t>
            </w:r>
          </w:p>
          <w:p w:rsidR="00354D8A" w:rsidRPr="00F44EC3" w:rsidRDefault="00354D8A" w:rsidP="00A825A7">
            <w:pPr>
              <w:rPr>
                <w:rFonts w:ascii="Book Antiqua" w:hAnsi="Book Antiqua" w:cs="Arial"/>
                <w:color w:val="000000"/>
                <w:sz w:val="22"/>
                <w:szCs w:val="22"/>
              </w:rPr>
            </w:pP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01/20</w:t>
            </w:r>
            <w:r w:rsidR="00A825A7" w:rsidRPr="00F44EC3">
              <w:rPr>
                <w:rFonts w:ascii="Book Antiqua" w:hAnsi="Book Antiqua" w:cs="Arial"/>
                <w:color w:val="000000"/>
                <w:sz w:val="22"/>
                <w:szCs w:val="22"/>
              </w:rPr>
              <w:t>03</w:t>
            </w:r>
            <w:r w:rsidRPr="00F44EC3">
              <w:rPr>
                <w:rFonts w:ascii="Book Antiqua" w:hAnsi="Book Antiqua" w:cs="Arial"/>
                <w:color w:val="000000"/>
                <w:sz w:val="22"/>
                <w:szCs w:val="22"/>
              </w:rPr>
              <w:t xml:space="preserve"> – 04/2003</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F70BA7"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Marissa Sipocz</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Project Aware</w:t>
            </w:r>
          </w:p>
        </w:tc>
      </w:tr>
      <w:tr w:rsidR="00A825A7" w:rsidRPr="00F44EC3">
        <w:trPr>
          <w:cantSplit/>
          <w:trHeight w:val="114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Non-Point Education for Municipal Officials (NEMO) Start-up Grant for Texas</w:t>
            </w:r>
            <w:r w:rsidRPr="00F44EC3">
              <w:rPr>
                <w:rFonts w:ascii="Book Antiqua" w:hAnsi="Book Antiqua" w:cs="Arial"/>
                <w:color w:val="000000"/>
                <w:sz w:val="22"/>
                <w:szCs w:val="22"/>
              </w:rPr>
              <w:br/>
              <w:t>07 502686-86230</w:t>
            </w:r>
          </w:p>
          <w:p w:rsidR="00354D8A" w:rsidRPr="00F44EC3" w:rsidRDefault="00354D8A" w:rsidP="00A825A7">
            <w:pPr>
              <w:rPr>
                <w:rFonts w:ascii="Book Antiqua" w:hAnsi="Book Antiqua" w:cs="Arial"/>
                <w:color w:val="000000"/>
                <w:sz w:val="22"/>
                <w:szCs w:val="22"/>
              </w:rPr>
            </w:pP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09/20</w:t>
            </w:r>
            <w:r w:rsidR="00A825A7" w:rsidRPr="00F44EC3">
              <w:rPr>
                <w:rFonts w:ascii="Book Antiqua" w:hAnsi="Book Antiqua" w:cs="Arial"/>
                <w:color w:val="000000"/>
                <w:sz w:val="22"/>
                <w:szCs w:val="22"/>
              </w:rPr>
              <w:t>02</w:t>
            </w:r>
            <w:r w:rsidRPr="00F44EC3">
              <w:rPr>
                <w:rFonts w:ascii="Book Antiqua" w:hAnsi="Book Antiqua" w:cs="Arial"/>
                <w:color w:val="000000"/>
                <w:sz w:val="22"/>
                <w:szCs w:val="22"/>
              </w:rPr>
              <w:t xml:space="preserve"> – 09/2004</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F70BA7"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118,000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General Land Office</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WaterSmart Landscaping for Houston</w:t>
            </w:r>
            <w:r w:rsidRPr="00F44EC3">
              <w:rPr>
                <w:rFonts w:ascii="Book Antiqua" w:hAnsi="Book Antiqua" w:cs="Arial"/>
                <w:color w:val="000000"/>
                <w:sz w:val="22"/>
                <w:szCs w:val="22"/>
              </w:rPr>
              <w:br/>
              <w:t>07 450260-00001</w:t>
            </w:r>
          </w:p>
          <w:p w:rsidR="00354D8A" w:rsidRPr="00F44EC3" w:rsidRDefault="00354D8A" w:rsidP="00A825A7">
            <w:pPr>
              <w:rPr>
                <w:rFonts w:ascii="Book Antiqua" w:hAnsi="Book Antiqua" w:cs="Arial"/>
                <w:color w:val="000000"/>
                <w:sz w:val="22"/>
                <w:szCs w:val="22"/>
              </w:rPr>
            </w:pP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07/20</w:t>
            </w:r>
            <w:r w:rsidR="00A825A7" w:rsidRPr="00F44EC3">
              <w:rPr>
                <w:rFonts w:ascii="Book Antiqua" w:hAnsi="Book Antiqua" w:cs="Arial"/>
                <w:color w:val="000000"/>
                <w:sz w:val="22"/>
                <w:szCs w:val="22"/>
              </w:rPr>
              <w:t>02</w:t>
            </w:r>
            <w:r w:rsidRPr="00F44EC3">
              <w:rPr>
                <w:rFonts w:ascii="Book Antiqua" w:hAnsi="Book Antiqua" w:cs="Arial"/>
                <w:color w:val="000000"/>
                <w:sz w:val="22"/>
                <w:szCs w:val="22"/>
              </w:rPr>
              <w:t xml:space="preserve"> – 07/2005</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150,000 </w:t>
            </w:r>
          </w:p>
        </w:tc>
        <w:tc>
          <w:tcPr>
            <w:tcW w:w="177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Chris La Chance</w:t>
            </w:r>
            <w:r w:rsidRPr="00F44EC3">
              <w:rPr>
                <w:rFonts w:ascii="Book Antiqua" w:hAnsi="Book Antiqua" w:cs="Arial"/>
                <w:color w:val="000000"/>
                <w:sz w:val="22"/>
                <w:szCs w:val="22"/>
              </w:rPr>
              <w:b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354D8A">
            <w:pPr>
              <w:rPr>
                <w:rFonts w:ascii="Book Antiqua" w:hAnsi="Book Antiqua" w:cs="Arial"/>
                <w:color w:val="000000"/>
                <w:sz w:val="22"/>
                <w:szCs w:val="22"/>
              </w:rPr>
            </w:pPr>
            <w:r w:rsidRPr="00F44EC3">
              <w:rPr>
                <w:rFonts w:ascii="Book Antiqua" w:hAnsi="Book Antiqua" w:cs="Arial"/>
                <w:color w:val="000000"/>
                <w:sz w:val="22"/>
                <w:szCs w:val="22"/>
              </w:rPr>
              <w:t xml:space="preserve">Houston Endowment, Inc. </w:t>
            </w:r>
            <w:r w:rsidR="00354D8A" w:rsidRPr="00F44EC3">
              <w:rPr>
                <w:rFonts w:ascii="Book Antiqua" w:hAnsi="Book Antiqua" w:cs="Arial"/>
                <w:color w:val="000000"/>
                <w:sz w:val="22"/>
                <w:szCs w:val="22"/>
              </w:rPr>
              <w:t xml:space="preserve"> </w:t>
            </w:r>
          </w:p>
        </w:tc>
      </w:tr>
      <w:tr w:rsidR="00A825A7" w:rsidRPr="00F44EC3">
        <w:trPr>
          <w:cantSplit/>
          <w:trHeight w:val="114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Coastal Watershed Center:  Linking Land Use to Water Quality</w:t>
            </w:r>
            <w:r w:rsidRPr="00F44EC3">
              <w:rPr>
                <w:rFonts w:ascii="Book Antiqua" w:hAnsi="Book Antiqua" w:cs="Arial"/>
                <w:color w:val="000000"/>
                <w:sz w:val="22"/>
                <w:szCs w:val="22"/>
              </w:rPr>
              <w:br/>
              <w:t>07 450360-00000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07/20</w:t>
            </w:r>
            <w:r w:rsidR="00A825A7" w:rsidRPr="00F44EC3">
              <w:rPr>
                <w:rFonts w:ascii="Book Antiqua" w:hAnsi="Book Antiqua" w:cs="Arial"/>
                <w:color w:val="000000"/>
                <w:sz w:val="22"/>
                <w:szCs w:val="22"/>
              </w:rPr>
              <w:t>02</w:t>
            </w:r>
            <w:r w:rsidRPr="00F44EC3">
              <w:rPr>
                <w:rFonts w:ascii="Book Antiqua" w:hAnsi="Book Antiqua" w:cs="Arial"/>
                <w:color w:val="000000"/>
                <w:sz w:val="22"/>
                <w:szCs w:val="22"/>
              </w:rPr>
              <w:t xml:space="preserve"> – 02/2005</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75,000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NOAA</w:t>
            </w:r>
            <w:r w:rsidR="00354D8A" w:rsidRPr="00F44EC3">
              <w:rPr>
                <w:rFonts w:ascii="Book Antiqua" w:hAnsi="Book Antiqua" w:cs="Arial"/>
                <w:color w:val="000000"/>
                <w:sz w:val="22"/>
                <w:szCs w:val="22"/>
              </w:rPr>
              <w:t>/NEMO</w:t>
            </w:r>
          </w:p>
        </w:tc>
      </w:tr>
      <w:tr w:rsidR="00A825A7" w:rsidRPr="00F44EC3">
        <w:trPr>
          <w:cantSplit/>
          <w:trHeight w:val="114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Phase II Storm Water Circuit Rider Program</w:t>
            </w:r>
            <w:r w:rsidRPr="00F44EC3">
              <w:rPr>
                <w:rFonts w:ascii="Book Antiqua" w:hAnsi="Book Antiqua" w:cs="Arial"/>
                <w:color w:val="000000"/>
                <w:sz w:val="22"/>
                <w:szCs w:val="22"/>
              </w:rPr>
              <w:br/>
              <w:t>07 450310-00001</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06/20</w:t>
            </w:r>
            <w:r w:rsidR="00A825A7" w:rsidRPr="00F44EC3">
              <w:rPr>
                <w:rFonts w:ascii="Book Antiqua" w:hAnsi="Book Antiqua" w:cs="Arial"/>
                <w:color w:val="000000"/>
                <w:sz w:val="22"/>
                <w:szCs w:val="22"/>
              </w:rPr>
              <w:t>02</w:t>
            </w:r>
            <w:r w:rsidRPr="00F44EC3">
              <w:rPr>
                <w:rFonts w:ascii="Book Antiqua" w:hAnsi="Book Antiqua" w:cs="Arial"/>
                <w:color w:val="000000"/>
                <w:sz w:val="22"/>
                <w:szCs w:val="22"/>
              </w:rPr>
              <w:t xml:space="preserve"> – 08/2004</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160,000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Galveston Bay Estuary Program</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Monitor Wetland Loss Galveston Bay</w:t>
            </w:r>
            <w:r w:rsidRPr="00F44EC3">
              <w:rPr>
                <w:rFonts w:ascii="Book Antiqua" w:hAnsi="Book Antiqua" w:cs="Arial"/>
                <w:color w:val="000000"/>
                <w:sz w:val="22"/>
                <w:szCs w:val="22"/>
              </w:rPr>
              <w:br/>
              <w:t>07 450230-00000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05/20</w:t>
            </w:r>
            <w:r w:rsidR="00A825A7" w:rsidRPr="00F44EC3">
              <w:rPr>
                <w:rFonts w:ascii="Book Antiqua" w:hAnsi="Book Antiqua" w:cs="Arial"/>
                <w:color w:val="000000"/>
                <w:sz w:val="22"/>
                <w:szCs w:val="22"/>
              </w:rPr>
              <w:t>02</w:t>
            </w:r>
            <w:r w:rsidRPr="00F44EC3">
              <w:rPr>
                <w:rFonts w:ascii="Book Antiqua" w:hAnsi="Book Antiqua" w:cs="Arial"/>
                <w:color w:val="000000"/>
                <w:sz w:val="22"/>
                <w:szCs w:val="22"/>
              </w:rPr>
              <w:t xml:space="preserve"> – 09/2006</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17,125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 </w:t>
            </w:r>
            <w:r w:rsidR="00354D8A" w:rsidRPr="00F44EC3">
              <w:rPr>
                <w:rFonts w:ascii="Book Antiqua" w:hAnsi="Book Antiqua" w:cs="Arial"/>
                <w:color w:val="000000"/>
                <w:sz w:val="22"/>
                <w:szCs w:val="22"/>
              </w:rPr>
              <w:t>Galveston Bay Estuary Program</w:t>
            </w:r>
          </w:p>
        </w:tc>
      </w:tr>
      <w:tr w:rsidR="00A825A7" w:rsidRPr="00F44EC3">
        <w:trPr>
          <w:cantSplit/>
          <w:trHeight w:val="57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 xml:space="preserve">No La </w:t>
            </w:r>
            <w:proofErr w:type="spellStart"/>
            <w:r w:rsidRPr="00F44EC3">
              <w:rPr>
                <w:rFonts w:ascii="Book Antiqua" w:hAnsi="Book Antiqua" w:cs="Arial"/>
                <w:color w:val="000000"/>
                <w:sz w:val="22"/>
                <w:szCs w:val="22"/>
              </w:rPr>
              <w:t>Riegues</w:t>
            </w:r>
            <w:proofErr w:type="spellEnd"/>
            <w:r w:rsidRPr="00F44EC3">
              <w:rPr>
                <w:rFonts w:ascii="Book Antiqua" w:hAnsi="Book Antiqua" w:cs="Arial"/>
                <w:color w:val="000000"/>
                <w:sz w:val="22"/>
                <w:szCs w:val="22"/>
              </w:rPr>
              <w:t xml:space="preserve"> Public Service Campaign</w:t>
            </w:r>
            <w:r w:rsidRPr="00F44EC3">
              <w:rPr>
                <w:rFonts w:ascii="Book Antiqua" w:hAnsi="Book Antiqua" w:cs="Arial"/>
                <w:color w:val="000000"/>
                <w:sz w:val="22"/>
                <w:szCs w:val="22"/>
              </w:rPr>
              <w:br/>
              <w:t>07 420140-00000</w:t>
            </w:r>
          </w:p>
          <w:p w:rsidR="00354D8A" w:rsidRPr="00F44EC3" w:rsidRDefault="00354D8A" w:rsidP="00A825A7">
            <w:pPr>
              <w:rPr>
                <w:rFonts w:ascii="Book Antiqua" w:hAnsi="Book Antiqua" w:cs="Arial"/>
                <w:color w:val="000000"/>
                <w:sz w:val="22"/>
                <w:szCs w:val="22"/>
              </w:rPr>
            </w:pP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05/20</w:t>
            </w:r>
            <w:r w:rsidR="00A825A7" w:rsidRPr="00F44EC3">
              <w:rPr>
                <w:rFonts w:ascii="Book Antiqua" w:hAnsi="Book Antiqua" w:cs="Arial"/>
                <w:color w:val="000000"/>
                <w:sz w:val="22"/>
                <w:szCs w:val="22"/>
              </w:rPr>
              <w:t>02</w:t>
            </w:r>
            <w:r w:rsidRPr="00F44EC3">
              <w:rPr>
                <w:rFonts w:ascii="Book Antiqua" w:hAnsi="Book Antiqua" w:cs="Arial"/>
                <w:color w:val="000000"/>
                <w:sz w:val="22"/>
                <w:szCs w:val="22"/>
              </w:rPr>
              <w:t xml:space="preserve"> – 12/2003</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80,000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General Land Office</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Armand Bayou Watershed Action Plan</w:t>
            </w:r>
            <w:r w:rsidRPr="00F44EC3">
              <w:rPr>
                <w:rFonts w:ascii="Book Antiqua" w:hAnsi="Book Antiqua" w:cs="Arial"/>
                <w:color w:val="000000"/>
                <w:sz w:val="22"/>
                <w:szCs w:val="22"/>
              </w:rPr>
              <w:br w:type="page"/>
              <w:t xml:space="preserve"> 07 421043-00000</w:t>
            </w:r>
            <w:r w:rsidRPr="00F44EC3">
              <w:rPr>
                <w:rFonts w:ascii="Book Antiqua" w:hAnsi="Book Antiqua" w:cs="Arial"/>
                <w:color w:val="000000"/>
                <w:sz w:val="22"/>
                <w:szCs w:val="22"/>
              </w:rPr>
              <w:br w:type="page"/>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05/20</w:t>
            </w:r>
            <w:r w:rsidR="00A825A7" w:rsidRPr="00F44EC3">
              <w:rPr>
                <w:rFonts w:ascii="Book Antiqua" w:hAnsi="Book Antiqua" w:cs="Arial"/>
                <w:color w:val="000000"/>
                <w:sz w:val="22"/>
                <w:szCs w:val="22"/>
              </w:rPr>
              <w:t>02</w:t>
            </w:r>
            <w:r w:rsidRPr="00F44EC3">
              <w:rPr>
                <w:rFonts w:ascii="Book Antiqua" w:hAnsi="Book Antiqua" w:cs="Arial"/>
                <w:color w:val="000000"/>
                <w:sz w:val="22"/>
                <w:szCs w:val="22"/>
              </w:rPr>
              <w:t xml:space="preserve"> – 12/2003</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60,000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General Land Office</w:t>
            </w:r>
          </w:p>
        </w:tc>
      </w:tr>
      <w:tr w:rsidR="00A825A7" w:rsidRPr="00F44EC3">
        <w:trPr>
          <w:cantSplit/>
          <w:trHeight w:val="57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Coastal Wetlands Website</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01/20</w:t>
            </w:r>
            <w:r w:rsidR="00A825A7" w:rsidRPr="00F44EC3">
              <w:rPr>
                <w:rFonts w:ascii="Book Antiqua" w:hAnsi="Book Antiqua" w:cs="Arial"/>
                <w:color w:val="000000"/>
                <w:sz w:val="22"/>
                <w:szCs w:val="22"/>
              </w:rPr>
              <w:t>02</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39,000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Galveston Bay Estuary Program</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lastRenderedPageBreak/>
              <w:t>Shallow Groundwater Maps for On-Site Sewage Facilities</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03/20</w:t>
            </w:r>
            <w:r w:rsidR="00A825A7" w:rsidRPr="00F44EC3">
              <w:rPr>
                <w:rFonts w:ascii="Book Antiqua" w:hAnsi="Book Antiqua" w:cs="Arial"/>
                <w:color w:val="000000"/>
                <w:sz w:val="22"/>
                <w:szCs w:val="22"/>
              </w:rPr>
              <w:t>01</w:t>
            </w:r>
            <w:r w:rsidRPr="00F44EC3">
              <w:rPr>
                <w:rFonts w:ascii="Book Antiqua" w:hAnsi="Book Antiqua" w:cs="Arial"/>
                <w:color w:val="000000"/>
                <w:sz w:val="22"/>
                <w:szCs w:val="22"/>
              </w:rPr>
              <w:t xml:space="preserve"> – 01/2002</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80,000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354D8A" w:rsidP="00354D8A">
            <w:pPr>
              <w:rPr>
                <w:rFonts w:ascii="Book Antiqua" w:hAnsi="Book Antiqua" w:cs="Arial"/>
                <w:color w:val="000000"/>
                <w:sz w:val="22"/>
                <w:szCs w:val="22"/>
              </w:rPr>
            </w:pPr>
            <w:r w:rsidRPr="00F44EC3">
              <w:rPr>
                <w:rFonts w:ascii="Book Antiqua" w:hAnsi="Book Antiqua" w:cs="Arial"/>
                <w:color w:val="000000"/>
                <w:sz w:val="22"/>
                <w:szCs w:val="22"/>
              </w:rPr>
              <w:t>Texas On-Site Wastewater Research Council</w:t>
            </w:r>
            <w:r w:rsidR="00A825A7" w:rsidRPr="00F44EC3">
              <w:rPr>
                <w:rFonts w:ascii="Book Antiqua" w:hAnsi="Book Antiqua" w:cs="Arial"/>
                <w:color w:val="000000"/>
                <w:sz w:val="22"/>
                <w:szCs w:val="22"/>
              </w:rPr>
              <w:t> </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Urban Wetlands to Treat Stormwater Runoff</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01/20</w:t>
            </w:r>
            <w:r w:rsidR="00A825A7" w:rsidRPr="00F44EC3">
              <w:rPr>
                <w:rFonts w:ascii="Book Antiqua" w:hAnsi="Book Antiqua" w:cs="Arial"/>
                <w:color w:val="000000"/>
                <w:sz w:val="22"/>
                <w:szCs w:val="22"/>
              </w:rPr>
              <w:t>01</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120,000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Galveston Bay Estuary Program</w:t>
            </w:r>
          </w:p>
        </w:tc>
      </w:tr>
      <w:tr w:rsidR="00A825A7" w:rsidRPr="00F44EC3">
        <w:trPr>
          <w:cantSplit/>
          <w:trHeight w:val="114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Development of Maps for Shallow Groundwater Evaluations</w:t>
            </w:r>
            <w:r w:rsidRPr="00F44EC3">
              <w:rPr>
                <w:rFonts w:ascii="Book Antiqua" w:hAnsi="Book Antiqua" w:cs="Arial"/>
                <w:color w:val="000000"/>
                <w:sz w:val="22"/>
                <w:szCs w:val="22"/>
              </w:rPr>
              <w:br/>
              <w:t>07 450580-00000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09/20</w:t>
            </w:r>
            <w:r w:rsidR="00A825A7" w:rsidRPr="00F44EC3">
              <w:rPr>
                <w:rFonts w:ascii="Book Antiqua" w:hAnsi="Book Antiqua" w:cs="Arial"/>
                <w:color w:val="000000"/>
                <w:sz w:val="22"/>
                <w:szCs w:val="22"/>
              </w:rPr>
              <w:t>00</w:t>
            </w:r>
            <w:r w:rsidRPr="00F44EC3">
              <w:rPr>
                <w:rFonts w:ascii="Book Antiqua" w:hAnsi="Book Antiqua" w:cs="Arial"/>
                <w:color w:val="000000"/>
                <w:sz w:val="22"/>
                <w:szCs w:val="22"/>
              </w:rPr>
              <w:t xml:space="preserve"> – 12/2001</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83,000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On-Site Wastewater Treatment Research Council</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354D8A">
            <w:pPr>
              <w:rPr>
                <w:rFonts w:ascii="Book Antiqua" w:hAnsi="Book Antiqua" w:cs="Arial"/>
                <w:color w:val="000000"/>
                <w:sz w:val="22"/>
                <w:szCs w:val="22"/>
              </w:rPr>
            </w:pPr>
            <w:r w:rsidRPr="00F44EC3">
              <w:rPr>
                <w:rFonts w:ascii="Book Antiqua" w:hAnsi="Book Antiqua" w:cs="Arial"/>
                <w:color w:val="000000"/>
                <w:sz w:val="22"/>
                <w:szCs w:val="22"/>
              </w:rPr>
              <w:t>Soil Landscape Ground Water</w:t>
            </w:r>
            <w:r w:rsidR="00354D8A" w:rsidRPr="00F44EC3">
              <w:rPr>
                <w:rFonts w:ascii="Book Antiqua" w:hAnsi="Book Antiqua" w:cs="Arial"/>
                <w:color w:val="000000"/>
                <w:sz w:val="22"/>
                <w:szCs w:val="22"/>
              </w:rPr>
              <w:t xml:space="preserve"> Model</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09/20</w:t>
            </w:r>
            <w:r w:rsidR="00A825A7" w:rsidRPr="00F44EC3">
              <w:rPr>
                <w:rFonts w:ascii="Book Antiqua" w:hAnsi="Book Antiqua" w:cs="Arial"/>
                <w:color w:val="000000"/>
                <w:sz w:val="22"/>
                <w:szCs w:val="22"/>
              </w:rPr>
              <w:t>00</w:t>
            </w:r>
            <w:r w:rsidRPr="00F44EC3">
              <w:rPr>
                <w:rFonts w:ascii="Book Antiqua" w:hAnsi="Book Antiqua" w:cs="Arial"/>
                <w:color w:val="000000"/>
                <w:sz w:val="22"/>
                <w:szCs w:val="22"/>
              </w:rPr>
              <w:t xml:space="preserve"> – 08/2001</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10,621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Research Administration University of Houston Clear Lake</w:t>
            </w:r>
          </w:p>
        </w:tc>
      </w:tr>
      <w:tr w:rsidR="00A825A7" w:rsidRPr="00F44EC3">
        <w:trPr>
          <w:cantSplit/>
          <w:trHeight w:val="114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Clear Creek Watershed Protection Project</w:t>
            </w:r>
            <w:r w:rsidRPr="00F44EC3">
              <w:rPr>
                <w:rFonts w:ascii="Book Antiqua" w:hAnsi="Book Antiqua" w:cs="Arial"/>
                <w:color w:val="000000"/>
                <w:sz w:val="22"/>
                <w:szCs w:val="22"/>
              </w:rPr>
              <w:br/>
              <w:t>07 450620-00000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08/20</w:t>
            </w:r>
            <w:r w:rsidR="00A825A7" w:rsidRPr="00F44EC3">
              <w:rPr>
                <w:rFonts w:ascii="Book Antiqua" w:hAnsi="Book Antiqua" w:cs="Arial"/>
                <w:color w:val="000000"/>
                <w:sz w:val="22"/>
                <w:szCs w:val="22"/>
              </w:rPr>
              <w:t>00</w:t>
            </w:r>
            <w:r w:rsidRPr="00F44EC3">
              <w:rPr>
                <w:rFonts w:ascii="Book Antiqua" w:hAnsi="Book Antiqua" w:cs="Arial"/>
                <w:color w:val="000000"/>
                <w:sz w:val="22"/>
                <w:szCs w:val="22"/>
              </w:rPr>
              <w:t xml:space="preserve"> – 08/2003</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64,250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Galveston Bay Estuary Program</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Urban Wetlands to Treat NPS Pollution</w:t>
            </w:r>
            <w:r w:rsidRPr="00F44EC3">
              <w:rPr>
                <w:rFonts w:ascii="Book Antiqua" w:hAnsi="Book Antiqua" w:cs="Arial"/>
                <w:color w:val="000000"/>
                <w:sz w:val="22"/>
                <w:szCs w:val="22"/>
              </w:rPr>
              <w:br/>
              <w:t>07 450610-00000</w:t>
            </w:r>
          </w:p>
          <w:p w:rsidR="00354D8A" w:rsidRPr="00F44EC3" w:rsidRDefault="00354D8A" w:rsidP="00A825A7">
            <w:pPr>
              <w:rPr>
                <w:rFonts w:ascii="Book Antiqua" w:hAnsi="Book Antiqua" w:cs="Arial"/>
                <w:color w:val="000000"/>
                <w:sz w:val="22"/>
                <w:szCs w:val="22"/>
              </w:rPr>
            </w:pP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07/20</w:t>
            </w:r>
            <w:r w:rsidR="00A825A7" w:rsidRPr="00F44EC3">
              <w:rPr>
                <w:rFonts w:ascii="Book Antiqua" w:hAnsi="Book Antiqua" w:cs="Arial"/>
                <w:color w:val="000000"/>
                <w:sz w:val="22"/>
                <w:szCs w:val="22"/>
              </w:rPr>
              <w:t>00</w:t>
            </w:r>
            <w:r w:rsidRPr="00F44EC3">
              <w:rPr>
                <w:rFonts w:ascii="Book Antiqua" w:hAnsi="Book Antiqua" w:cs="Arial"/>
                <w:color w:val="000000"/>
                <w:sz w:val="22"/>
                <w:szCs w:val="22"/>
              </w:rPr>
              <w:t xml:space="preserve"> – 08/2003</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171,082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Galveston Bay Estuary Program</w:t>
            </w:r>
          </w:p>
        </w:tc>
      </w:tr>
      <w:tr w:rsidR="00A825A7" w:rsidRPr="00F44EC3">
        <w:trPr>
          <w:cantSplit/>
          <w:trHeight w:val="114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Conservation Landscaping in Communities</w:t>
            </w:r>
            <w:r w:rsidRPr="00F44EC3">
              <w:rPr>
                <w:rFonts w:ascii="Book Antiqua" w:hAnsi="Book Antiqua" w:cs="Arial"/>
                <w:color w:val="000000"/>
                <w:sz w:val="22"/>
                <w:szCs w:val="22"/>
              </w:rPr>
              <w:br/>
              <w:t>07 450590-00000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06/20</w:t>
            </w:r>
            <w:r w:rsidR="00A825A7" w:rsidRPr="00F44EC3">
              <w:rPr>
                <w:rFonts w:ascii="Book Antiqua" w:hAnsi="Book Antiqua" w:cs="Arial"/>
                <w:color w:val="000000"/>
                <w:sz w:val="22"/>
                <w:szCs w:val="22"/>
              </w:rPr>
              <w:t>00</w:t>
            </w:r>
            <w:r w:rsidRPr="00F44EC3">
              <w:rPr>
                <w:rFonts w:ascii="Book Antiqua" w:hAnsi="Book Antiqua" w:cs="Arial"/>
                <w:color w:val="000000"/>
                <w:sz w:val="22"/>
                <w:szCs w:val="22"/>
              </w:rPr>
              <w:t xml:space="preserve"> – 08/2002</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50,000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Galveston Bay Estuary Program</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Armand Bayou Nature Center</w:t>
            </w:r>
            <w:r w:rsidRPr="00F44EC3">
              <w:rPr>
                <w:rFonts w:ascii="Book Antiqua" w:hAnsi="Book Antiqua" w:cs="Arial"/>
                <w:color w:val="000000"/>
                <w:sz w:val="22"/>
                <w:szCs w:val="22"/>
              </w:rPr>
              <w:br/>
              <w:t>07 550601-00000</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02/20</w:t>
            </w:r>
            <w:r w:rsidR="00A825A7" w:rsidRPr="00F44EC3">
              <w:rPr>
                <w:rFonts w:ascii="Book Antiqua" w:hAnsi="Book Antiqua" w:cs="Arial"/>
                <w:color w:val="000000"/>
                <w:sz w:val="22"/>
                <w:szCs w:val="22"/>
              </w:rPr>
              <w:t>00</w:t>
            </w:r>
            <w:r w:rsidRPr="00F44EC3">
              <w:rPr>
                <w:rFonts w:ascii="Book Antiqua" w:hAnsi="Book Antiqua" w:cs="Arial"/>
                <w:color w:val="000000"/>
                <w:sz w:val="22"/>
                <w:szCs w:val="22"/>
              </w:rPr>
              <w:t xml:space="preserve"> – 03/2004</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8,984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USDA</w:t>
            </w:r>
          </w:p>
        </w:tc>
      </w:tr>
      <w:tr w:rsidR="00A825A7" w:rsidRPr="00F44EC3">
        <w:trPr>
          <w:cantSplit/>
          <w:trHeight w:val="57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Neighborhood Conservation Landscaping</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01/20</w:t>
            </w:r>
            <w:r w:rsidR="00A825A7" w:rsidRPr="00F44EC3">
              <w:rPr>
                <w:rFonts w:ascii="Book Antiqua" w:hAnsi="Book Antiqua" w:cs="Arial"/>
                <w:color w:val="000000"/>
                <w:sz w:val="22"/>
                <w:szCs w:val="22"/>
              </w:rPr>
              <w:t>00</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34,000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Galveston Bay Estuary Program</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Shallow Ground Water Tables</w:t>
            </w:r>
            <w:r w:rsidRPr="00F44EC3">
              <w:rPr>
                <w:rFonts w:ascii="Book Antiqua" w:hAnsi="Book Antiqua" w:cs="Arial"/>
                <w:color w:val="000000"/>
                <w:sz w:val="22"/>
                <w:szCs w:val="22"/>
              </w:rPr>
              <w:br/>
              <w:t>07 450520-00001</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05/19</w:t>
            </w:r>
            <w:r w:rsidR="00A825A7" w:rsidRPr="00F44EC3">
              <w:rPr>
                <w:rFonts w:ascii="Book Antiqua" w:hAnsi="Book Antiqua" w:cs="Arial"/>
                <w:color w:val="000000"/>
                <w:sz w:val="22"/>
                <w:szCs w:val="22"/>
              </w:rPr>
              <w:t>99</w:t>
            </w:r>
            <w:r w:rsidRPr="00F44EC3">
              <w:rPr>
                <w:rFonts w:ascii="Book Antiqua" w:hAnsi="Book Antiqua" w:cs="Arial"/>
                <w:color w:val="000000"/>
                <w:sz w:val="22"/>
                <w:szCs w:val="22"/>
              </w:rPr>
              <w:t xml:space="preserve"> – 08/1999</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7,000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On-Site Wastewater Treatment Research Council</w:t>
            </w:r>
          </w:p>
        </w:tc>
      </w:tr>
      <w:tr w:rsidR="00A825A7" w:rsidRPr="00F44EC3">
        <w:trPr>
          <w:cantSplit/>
          <w:trHeight w:val="114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A Synthetic Literature Review of Soil Water Tables as They Relate to On-Site Sewage Systems</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01/19</w:t>
            </w:r>
            <w:r w:rsidR="00A825A7" w:rsidRPr="00F44EC3">
              <w:rPr>
                <w:rFonts w:ascii="Book Antiqua" w:hAnsi="Book Antiqua" w:cs="Arial"/>
                <w:color w:val="000000"/>
                <w:sz w:val="22"/>
                <w:szCs w:val="22"/>
              </w:rPr>
              <w:t>99</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15,000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Natural Resource Conservation Commission</w:t>
            </w:r>
          </w:p>
        </w:tc>
      </w:tr>
      <w:tr w:rsidR="00A825A7" w:rsidRPr="00F44EC3">
        <w:trPr>
          <w:cantSplit/>
          <w:trHeight w:val="114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lastRenderedPageBreak/>
              <w:t>Clean Water for Armand Bayou:  Runoff Pollution Education &amp; Abatement</w:t>
            </w:r>
            <w:r w:rsidRPr="00F44EC3">
              <w:rPr>
                <w:rFonts w:ascii="Book Antiqua" w:hAnsi="Book Antiqua" w:cs="Arial"/>
                <w:color w:val="000000"/>
                <w:sz w:val="22"/>
                <w:szCs w:val="22"/>
              </w:rPr>
              <w:br w:type="page"/>
              <w:t>07 450420-00000</w:t>
            </w:r>
            <w:r w:rsidRPr="00F44EC3">
              <w:rPr>
                <w:rFonts w:ascii="Book Antiqua" w:hAnsi="Book Antiqua" w:cs="Arial"/>
                <w:color w:val="000000"/>
                <w:sz w:val="22"/>
                <w:szCs w:val="22"/>
              </w:rPr>
              <w:br w:type="page"/>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01/19</w:t>
            </w:r>
            <w:r w:rsidR="00A825A7" w:rsidRPr="00F44EC3">
              <w:rPr>
                <w:rFonts w:ascii="Book Antiqua" w:hAnsi="Book Antiqua" w:cs="Arial"/>
                <w:color w:val="000000"/>
                <w:sz w:val="22"/>
                <w:szCs w:val="22"/>
              </w:rPr>
              <w:t>98</w:t>
            </w:r>
            <w:r w:rsidRPr="00F44EC3">
              <w:rPr>
                <w:rFonts w:ascii="Book Antiqua" w:hAnsi="Book Antiqua" w:cs="Arial"/>
                <w:color w:val="000000"/>
                <w:sz w:val="22"/>
                <w:szCs w:val="22"/>
              </w:rPr>
              <w:t xml:space="preserve"> – 01/2001</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350,000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p w:rsidR="00354D8A" w:rsidRPr="00F44EC3" w:rsidRDefault="00354D8A" w:rsidP="00A825A7">
            <w:pPr>
              <w:rPr>
                <w:rFonts w:ascii="Book Antiqua" w:hAnsi="Book Antiqua" w:cs="Arial"/>
                <w:color w:val="000000"/>
                <w:sz w:val="22"/>
                <w:szCs w:val="22"/>
              </w:rPr>
            </w:pPr>
            <w:r w:rsidRPr="00F44EC3">
              <w:rPr>
                <w:rFonts w:ascii="Book Antiqua" w:hAnsi="Book Antiqua" w:cs="Arial"/>
                <w:color w:val="000000"/>
                <w:sz w:val="22"/>
                <w:szCs w:val="22"/>
              </w:rPr>
              <w:t>(grant obtained prior to hire)</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Environmental Protection Agency and Texas State Soil &amp; Water Conservation Board</w:t>
            </w:r>
          </w:p>
        </w:tc>
      </w:tr>
      <w:tr w:rsidR="00A825A7" w:rsidRPr="00F44EC3">
        <w:trPr>
          <w:cantSplit/>
          <w:trHeight w:val="570"/>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Guidebook for Texas Coastal Wetlands</w:t>
            </w:r>
          </w:p>
          <w:p w:rsidR="00354D8A" w:rsidRPr="00F44EC3" w:rsidRDefault="00354D8A" w:rsidP="00A825A7">
            <w:pPr>
              <w:rPr>
                <w:rFonts w:ascii="Book Antiqua" w:hAnsi="Book Antiqua" w:cs="Arial"/>
                <w:color w:val="000000"/>
                <w:sz w:val="22"/>
                <w:szCs w:val="22"/>
              </w:rPr>
            </w:pP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01/19</w:t>
            </w:r>
            <w:r w:rsidR="00A825A7" w:rsidRPr="00F44EC3">
              <w:rPr>
                <w:rFonts w:ascii="Book Antiqua" w:hAnsi="Book Antiqua" w:cs="Arial"/>
                <w:color w:val="000000"/>
                <w:sz w:val="22"/>
                <w:szCs w:val="22"/>
              </w:rPr>
              <w:t>98</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25,000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Texas General Land Office</w:t>
            </w:r>
          </w:p>
        </w:tc>
      </w:tr>
      <w:tr w:rsidR="00A825A7" w:rsidRPr="00F44EC3">
        <w:trPr>
          <w:cantSplit/>
          <w:trHeight w:val="855"/>
        </w:trPr>
        <w:tc>
          <w:tcPr>
            <w:tcW w:w="3690" w:type="dxa"/>
            <w:tcBorders>
              <w:top w:val="nil"/>
              <w:left w:val="single" w:sz="4" w:space="0" w:color="D8D8D8"/>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Agroecological Evolution of Cobweb Swamp, Belize</w:t>
            </w:r>
          </w:p>
        </w:tc>
        <w:tc>
          <w:tcPr>
            <w:tcW w:w="1260" w:type="dxa"/>
            <w:tcBorders>
              <w:top w:val="nil"/>
              <w:left w:val="nil"/>
              <w:bottom w:val="single" w:sz="4" w:space="0" w:color="D8D8D8"/>
              <w:right w:val="single" w:sz="4" w:space="0" w:color="D8D8D8"/>
            </w:tcBorders>
            <w:shd w:val="clear" w:color="auto" w:fill="auto"/>
            <w:noWrap/>
          </w:tcPr>
          <w:p w:rsidR="00A825A7" w:rsidRPr="00F44EC3" w:rsidRDefault="00E53C42" w:rsidP="00A825A7">
            <w:pPr>
              <w:jc w:val="center"/>
              <w:rPr>
                <w:rFonts w:ascii="Book Antiqua" w:hAnsi="Book Antiqua" w:cs="Arial"/>
                <w:color w:val="000000"/>
                <w:sz w:val="22"/>
                <w:szCs w:val="22"/>
              </w:rPr>
            </w:pPr>
            <w:r w:rsidRPr="00F44EC3">
              <w:rPr>
                <w:rFonts w:ascii="Book Antiqua" w:hAnsi="Book Antiqua" w:cs="Arial"/>
                <w:color w:val="000000"/>
                <w:sz w:val="22"/>
                <w:szCs w:val="22"/>
              </w:rPr>
              <w:t>01/19</w:t>
            </w:r>
            <w:r w:rsidR="00A825A7" w:rsidRPr="00F44EC3">
              <w:rPr>
                <w:rFonts w:ascii="Book Antiqua" w:hAnsi="Book Antiqua" w:cs="Arial"/>
                <w:color w:val="000000"/>
                <w:sz w:val="22"/>
                <w:szCs w:val="22"/>
              </w:rPr>
              <w:t>90</w:t>
            </w:r>
          </w:p>
        </w:tc>
        <w:tc>
          <w:tcPr>
            <w:tcW w:w="1080" w:type="dxa"/>
            <w:tcBorders>
              <w:top w:val="nil"/>
              <w:left w:val="nil"/>
              <w:bottom w:val="single" w:sz="4" w:space="0" w:color="D8D8D8"/>
              <w:right w:val="single" w:sz="4" w:space="0" w:color="D8D8D8"/>
            </w:tcBorders>
            <w:shd w:val="clear" w:color="auto" w:fill="auto"/>
            <w:noWrap/>
          </w:tcPr>
          <w:p w:rsidR="00A825A7" w:rsidRPr="00F44EC3" w:rsidRDefault="00354D8A" w:rsidP="00A825A7">
            <w:pPr>
              <w:jc w:val="right"/>
              <w:rPr>
                <w:rFonts w:ascii="Book Antiqua" w:hAnsi="Book Antiqua" w:cs="Arial"/>
                <w:color w:val="000000"/>
                <w:sz w:val="22"/>
                <w:szCs w:val="22"/>
              </w:rPr>
            </w:pPr>
            <w:r w:rsidRPr="00F44EC3">
              <w:rPr>
                <w:rFonts w:ascii="Book Antiqua" w:hAnsi="Book Antiqua" w:cs="Arial"/>
                <w:color w:val="000000"/>
                <w:sz w:val="22"/>
                <w:szCs w:val="22"/>
              </w:rPr>
              <w:t>$</w:t>
            </w:r>
            <w:r w:rsidR="00A825A7" w:rsidRPr="00F44EC3">
              <w:rPr>
                <w:rFonts w:ascii="Book Antiqua" w:hAnsi="Book Antiqua" w:cs="Arial"/>
                <w:color w:val="000000"/>
                <w:sz w:val="22"/>
                <w:szCs w:val="22"/>
              </w:rPr>
              <w:t xml:space="preserve">24,000 </w:t>
            </w:r>
          </w:p>
        </w:tc>
        <w:tc>
          <w:tcPr>
            <w:tcW w:w="1778" w:type="dxa"/>
            <w:tcBorders>
              <w:top w:val="nil"/>
              <w:left w:val="nil"/>
              <w:bottom w:val="single" w:sz="4" w:space="0" w:color="D8D8D8"/>
              <w:right w:val="single" w:sz="4" w:space="0" w:color="D8D8D8"/>
            </w:tcBorders>
            <w:shd w:val="clear" w:color="auto" w:fill="auto"/>
            <w:noWrap/>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John Jacob</w:t>
            </w:r>
          </w:p>
        </w:tc>
        <w:tc>
          <w:tcPr>
            <w:tcW w:w="2218" w:type="dxa"/>
            <w:tcBorders>
              <w:top w:val="nil"/>
              <w:left w:val="nil"/>
              <w:bottom w:val="single" w:sz="4" w:space="0" w:color="D8D8D8"/>
              <w:right w:val="single" w:sz="4" w:space="0" w:color="D8D8D8"/>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National Geographic Society</w:t>
            </w:r>
          </w:p>
        </w:tc>
      </w:tr>
      <w:tr w:rsidR="00A825A7" w:rsidRPr="00F44EC3">
        <w:trPr>
          <w:cantSplit/>
          <w:trHeight w:val="285"/>
        </w:trPr>
        <w:tc>
          <w:tcPr>
            <w:tcW w:w="3690" w:type="dxa"/>
            <w:tcBorders>
              <w:top w:val="nil"/>
              <w:left w:val="nil"/>
              <w:bottom w:val="nil"/>
              <w:right w:val="nil"/>
            </w:tcBorders>
            <w:shd w:val="clear" w:color="auto" w:fill="auto"/>
          </w:tcPr>
          <w:p w:rsidR="00A825A7" w:rsidRPr="00F44EC3" w:rsidRDefault="00A825A7" w:rsidP="00A825A7">
            <w:pPr>
              <w:rPr>
                <w:rFonts w:ascii="Book Antiqua" w:hAnsi="Book Antiqua" w:cs="Arial"/>
                <w:color w:val="000000"/>
                <w:sz w:val="22"/>
                <w:szCs w:val="22"/>
              </w:rPr>
            </w:pPr>
          </w:p>
        </w:tc>
        <w:tc>
          <w:tcPr>
            <w:tcW w:w="1260" w:type="dxa"/>
            <w:tcBorders>
              <w:top w:val="nil"/>
              <w:left w:val="nil"/>
              <w:bottom w:val="nil"/>
              <w:right w:val="nil"/>
            </w:tcBorders>
            <w:shd w:val="clear" w:color="auto" w:fill="auto"/>
            <w:noWrap/>
          </w:tcPr>
          <w:p w:rsidR="00A825A7" w:rsidRPr="00F44EC3" w:rsidRDefault="00A825A7" w:rsidP="00A825A7">
            <w:pPr>
              <w:jc w:val="center"/>
              <w:rPr>
                <w:rFonts w:ascii="Book Antiqua" w:hAnsi="Book Antiqua" w:cs="Arial"/>
                <w:color w:val="000000"/>
                <w:sz w:val="22"/>
                <w:szCs w:val="22"/>
              </w:rPr>
            </w:pPr>
          </w:p>
        </w:tc>
        <w:tc>
          <w:tcPr>
            <w:tcW w:w="1080" w:type="dxa"/>
            <w:tcBorders>
              <w:top w:val="nil"/>
              <w:left w:val="nil"/>
              <w:bottom w:val="single" w:sz="4" w:space="0" w:color="auto"/>
              <w:right w:val="nil"/>
            </w:tcBorders>
            <w:shd w:val="clear" w:color="auto" w:fill="auto"/>
            <w:noWrap/>
          </w:tcPr>
          <w:p w:rsidR="00A825A7" w:rsidRPr="00F44EC3" w:rsidRDefault="00A825A7" w:rsidP="00A825A7">
            <w:pPr>
              <w:jc w:val="right"/>
              <w:rPr>
                <w:rFonts w:ascii="Book Antiqua" w:hAnsi="Book Antiqua" w:cs="Arial"/>
                <w:color w:val="000000"/>
                <w:sz w:val="22"/>
                <w:szCs w:val="22"/>
              </w:rPr>
            </w:pPr>
            <w:r w:rsidRPr="00F44EC3">
              <w:rPr>
                <w:rFonts w:ascii="Book Antiqua" w:hAnsi="Book Antiqua" w:cs="Arial"/>
                <w:color w:val="000000"/>
                <w:sz w:val="22"/>
                <w:szCs w:val="22"/>
              </w:rPr>
              <w:t> </w:t>
            </w:r>
          </w:p>
        </w:tc>
        <w:tc>
          <w:tcPr>
            <w:tcW w:w="1778" w:type="dxa"/>
            <w:tcBorders>
              <w:top w:val="nil"/>
              <w:left w:val="nil"/>
              <w:bottom w:val="nil"/>
              <w:right w:val="nil"/>
            </w:tcBorders>
            <w:shd w:val="clear" w:color="auto" w:fill="auto"/>
            <w:noWrap/>
          </w:tcPr>
          <w:p w:rsidR="00A825A7" w:rsidRPr="00F44EC3" w:rsidRDefault="00A825A7" w:rsidP="00A825A7">
            <w:pPr>
              <w:rPr>
                <w:rFonts w:ascii="Book Antiqua" w:hAnsi="Book Antiqua" w:cs="Arial"/>
                <w:color w:val="000000"/>
                <w:sz w:val="22"/>
                <w:szCs w:val="22"/>
              </w:rPr>
            </w:pPr>
          </w:p>
        </w:tc>
        <w:tc>
          <w:tcPr>
            <w:tcW w:w="2218" w:type="dxa"/>
            <w:tcBorders>
              <w:top w:val="nil"/>
              <w:left w:val="nil"/>
              <w:bottom w:val="nil"/>
              <w:right w:val="nil"/>
            </w:tcBorders>
            <w:shd w:val="clear" w:color="auto" w:fill="auto"/>
          </w:tcPr>
          <w:p w:rsidR="00A825A7" w:rsidRPr="00F44EC3" w:rsidRDefault="00A825A7" w:rsidP="00A825A7">
            <w:pPr>
              <w:rPr>
                <w:rFonts w:ascii="Book Antiqua" w:hAnsi="Book Antiqua" w:cs="Arial"/>
                <w:color w:val="000000"/>
                <w:sz w:val="22"/>
                <w:szCs w:val="22"/>
              </w:rPr>
            </w:pPr>
          </w:p>
        </w:tc>
      </w:tr>
      <w:tr w:rsidR="00A825A7" w:rsidRPr="00F44EC3">
        <w:trPr>
          <w:cantSplit/>
          <w:trHeight w:val="285"/>
        </w:trPr>
        <w:tc>
          <w:tcPr>
            <w:tcW w:w="3690" w:type="dxa"/>
            <w:tcBorders>
              <w:top w:val="nil"/>
              <w:left w:val="nil"/>
              <w:bottom w:val="nil"/>
              <w:right w:val="nil"/>
            </w:tcBorders>
            <w:shd w:val="clear" w:color="auto" w:fill="auto"/>
          </w:tcPr>
          <w:p w:rsidR="00A825A7" w:rsidRPr="00F44EC3" w:rsidRDefault="00A825A7" w:rsidP="00A825A7">
            <w:pPr>
              <w:rPr>
                <w:rFonts w:ascii="Book Antiqua" w:hAnsi="Book Antiqua" w:cs="Arial"/>
                <w:color w:val="000000"/>
                <w:sz w:val="22"/>
                <w:szCs w:val="22"/>
              </w:rPr>
            </w:pPr>
          </w:p>
        </w:tc>
        <w:tc>
          <w:tcPr>
            <w:tcW w:w="1260" w:type="dxa"/>
            <w:tcBorders>
              <w:top w:val="nil"/>
              <w:left w:val="nil"/>
              <w:bottom w:val="nil"/>
              <w:right w:val="nil"/>
            </w:tcBorders>
            <w:shd w:val="clear" w:color="auto" w:fill="auto"/>
            <w:noWrap/>
          </w:tcPr>
          <w:p w:rsidR="00A825A7" w:rsidRPr="00F44EC3" w:rsidRDefault="00A825A7" w:rsidP="00A825A7">
            <w:pPr>
              <w:jc w:val="center"/>
              <w:rPr>
                <w:rFonts w:ascii="Book Antiqua" w:hAnsi="Book Antiqua" w:cs="Arial"/>
                <w:color w:val="000000"/>
                <w:sz w:val="22"/>
                <w:szCs w:val="22"/>
              </w:rPr>
            </w:pPr>
          </w:p>
        </w:tc>
        <w:tc>
          <w:tcPr>
            <w:tcW w:w="1080" w:type="dxa"/>
            <w:tcBorders>
              <w:top w:val="nil"/>
              <w:left w:val="nil"/>
              <w:bottom w:val="nil"/>
              <w:right w:val="nil"/>
            </w:tcBorders>
            <w:shd w:val="clear" w:color="auto" w:fill="auto"/>
            <w:noWrap/>
          </w:tcPr>
          <w:p w:rsidR="00A825A7" w:rsidRPr="00F44EC3" w:rsidRDefault="00A825A7" w:rsidP="00A825A7">
            <w:pPr>
              <w:rPr>
                <w:rFonts w:ascii="Book Antiqua" w:hAnsi="Book Antiqua" w:cs="Arial"/>
                <w:color w:val="000000"/>
                <w:sz w:val="22"/>
                <w:szCs w:val="22"/>
              </w:rPr>
            </w:pPr>
          </w:p>
        </w:tc>
        <w:tc>
          <w:tcPr>
            <w:tcW w:w="1778" w:type="dxa"/>
            <w:tcBorders>
              <w:top w:val="nil"/>
              <w:left w:val="nil"/>
              <w:bottom w:val="nil"/>
              <w:right w:val="nil"/>
            </w:tcBorders>
            <w:shd w:val="clear" w:color="auto" w:fill="auto"/>
            <w:noWrap/>
          </w:tcPr>
          <w:p w:rsidR="00A825A7" w:rsidRPr="00F44EC3" w:rsidRDefault="00A825A7" w:rsidP="00A825A7">
            <w:pPr>
              <w:rPr>
                <w:rFonts w:ascii="Book Antiqua" w:hAnsi="Book Antiqua" w:cs="Arial"/>
                <w:color w:val="000000"/>
                <w:sz w:val="22"/>
                <w:szCs w:val="22"/>
              </w:rPr>
            </w:pPr>
          </w:p>
        </w:tc>
        <w:tc>
          <w:tcPr>
            <w:tcW w:w="2218" w:type="dxa"/>
            <w:tcBorders>
              <w:top w:val="nil"/>
              <w:left w:val="nil"/>
              <w:bottom w:val="nil"/>
              <w:right w:val="nil"/>
            </w:tcBorders>
            <w:shd w:val="clear" w:color="auto" w:fill="auto"/>
          </w:tcPr>
          <w:p w:rsidR="00A825A7" w:rsidRPr="00F44EC3" w:rsidRDefault="00A825A7" w:rsidP="00A825A7">
            <w:pPr>
              <w:rPr>
                <w:rFonts w:ascii="Book Antiqua" w:hAnsi="Book Antiqua" w:cs="Arial"/>
                <w:color w:val="000000"/>
                <w:sz w:val="22"/>
                <w:szCs w:val="22"/>
              </w:rPr>
            </w:pPr>
          </w:p>
        </w:tc>
      </w:tr>
      <w:tr w:rsidR="00A825A7" w:rsidRPr="00F44EC3">
        <w:trPr>
          <w:cantSplit/>
          <w:trHeight w:val="300"/>
        </w:trPr>
        <w:tc>
          <w:tcPr>
            <w:tcW w:w="3690" w:type="dxa"/>
            <w:tcBorders>
              <w:top w:val="nil"/>
              <w:left w:val="nil"/>
              <w:bottom w:val="nil"/>
              <w:right w:val="nil"/>
            </w:tcBorders>
            <w:shd w:val="clear" w:color="auto" w:fill="auto"/>
          </w:tcPr>
          <w:p w:rsidR="00A825A7" w:rsidRPr="00F44EC3" w:rsidRDefault="00A825A7" w:rsidP="00A825A7">
            <w:pPr>
              <w:rPr>
                <w:rFonts w:ascii="Book Antiqua" w:hAnsi="Book Antiqua" w:cs="Arial"/>
                <w:color w:val="000000"/>
                <w:sz w:val="22"/>
                <w:szCs w:val="22"/>
              </w:rPr>
            </w:pPr>
            <w:r w:rsidRPr="00F44EC3">
              <w:rPr>
                <w:rFonts w:ascii="Book Antiqua" w:hAnsi="Book Antiqua" w:cs="Arial"/>
                <w:color w:val="000000"/>
                <w:sz w:val="22"/>
                <w:szCs w:val="22"/>
              </w:rPr>
              <w:t>Total Grants Awarded</w:t>
            </w:r>
          </w:p>
        </w:tc>
        <w:tc>
          <w:tcPr>
            <w:tcW w:w="1260" w:type="dxa"/>
            <w:tcBorders>
              <w:top w:val="nil"/>
              <w:left w:val="nil"/>
              <w:bottom w:val="nil"/>
              <w:right w:val="nil"/>
            </w:tcBorders>
            <w:shd w:val="clear" w:color="auto" w:fill="auto"/>
            <w:noWrap/>
          </w:tcPr>
          <w:p w:rsidR="00A825A7" w:rsidRPr="00F44EC3" w:rsidRDefault="00A825A7" w:rsidP="00A825A7">
            <w:pPr>
              <w:jc w:val="center"/>
              <w:rPr>
                <w:rFonts w:ascii="Book Antiqua" w:hAnsi="Book Antiqua" w:cs="Arial"/>
                <w:color w:val="000000"/>
                <w:sz w:val="22"/>
                <w:szCs w:val="22"/>
              </w:rPr>
            </w:pPr>
          </w:p>
        </w:tc>
        <w:tc>
          <w:tcPr>
            <w:tcW w:w="1080" w:type="dxa"/>
            <w:tcBorders>
              <w:top w:val="nil"/>
              <w:left w:val="nil"/>
              <w:bottom w:val="double" w:sz="6" w:space="0" w:color="auto"/>
              <w:right w:val="nil"/>
            </w:tcBorders>
            <w:shd w:val="clear" w:color="auto" w:fill="auto"/>
            <w:noWrap/>
          </w:tcPr>
          <w:p w:rsidR="00E53C42" w:rsidRPr="00F44EC3" w:rsidRDefault="00354D8A" w:rsidP="00640C7F">
            <w:pPr>
              <w:jc w:val="right"/>
              <w:rPr>
                <w:rFonts w:ascii="Book Antiqua" w:hAnsi="Book Antiqua" w:cs="Arial"/>
                <w:color w:val="000000"/>
                <w:sz w:val="18"/>
                <w:szCs w:val="22"/>
              </w:rPr>
            </w:pPr>
            <w:r w:rsidRPr="00F44EC3">
              <w:rPr>
                <w:rFonts w:ascii="Book Antiqua" w:hAnsi="Book Antiqua" w:cs="Arial"/>
                <w:color w:val="000000"/>
                <w:sz w:val="18"/>
                <w:szCs w:val="22"/>
              </w:rPr>
              <w:t>$</w:t>
            </w:r>
            <w:r w:rsidR="008870A6">
              <w:rPr>
                <w:rFonts w:ascii="Book Antiqua" w:hAnsi="Book Antiqua" w:cs="Arial"/>
                <w:color w:val="000000"/>
                <w:sz w:val="18"/>
                <w:szCs w:val="22"/>
              </w:rPr>
              <w:t>7</w:t>
            </w:r>
            <w:r w:rsidR="00E53C42" w:rsidRPr="00F44EC3">
              <w:rPr>
                <w:rFonts w:ascii="Book Antiqua" w:hAnsi="Book Antiqua" w:cs="Arial"/>
                <w:color w:val="000000"/>
                <w:sz w:val="18"/>
                <w:szCs w:val="22"/>
              </w:rPr>
              <w:t>,</w:t>
            </w:r>
            <w:r w:rsidR="008870A6">
              <w:rPr>
                <w:rFonts w:ascii="Book Antiqua" w:hAnsi="Book Antiqua" w:cs="Arial"/>
                <w:color w:val="000000"/>
                <w:sz w:val="18"/>
                <w:szCs w:val="22"/>
              </w:rPr>
              <w:t>1</w:t>
            </w:r>
            <w:r w:rsidR="00725539">
              <w:rPr>
                <w:rFonts w:ascii="Book Antiqua" w:hAnsi="Book Antiqua" w:cs="Arial"/>
                <w:color w:val="000000"/>
                <w:sz w:val="18"/>
                <w:szCs w:val="22"/>
              </w:rPr>
              <w:t>22</w:t>
            </w:r>
            <w:r w:rsidR="00E53C42" w:rsidRPr="00F44EC3">
              <w:rPr>
                <w:rFonts w:ascii="Book Antiqua" w:hAnsi="Book Antiqua" w:cs="Arial"/>
                <w:color w:val="000000"/>
                <w:sz w:val="18"/>
                <w:szCs w:val="22"/>
              </w:rPr>
              <w:t>,</w:t>
            </w:r>
            <w:r w:rsidR="008870A6">
              <w:rPr>
                <w:rFonts w:ascii="Book Antiqua" w:hAnsi="Book Antiqua" w:cs="Arial"/>
                <w:color w:val="000000"/>
                <w:sz w:val="18"/>
                <w:szCs w:val="22"/>
              </w:rPr>
              <w:t>700</w:t>
            </w:r>
          </w:p>
          <w:p w:rsidR="00A825A7" w:rsidRPr="00F44EC3" w:rsidRDefault="00A825A7" w:rsidP="00640C7F">
            <w:pPr>
              <w:jc w:val="right"/>
              <w:rPr>
                <w:rFonts w:ascii="Book Antiqua" w:hAnsi="Book Antiqua" w:cs="Arial"/>
                <w:color w:val="000000"/>
                <w:sz w:val="22"/>
                <w:szCs w:val="22"/>
              </w:rPr>
            </w:pPr>
            <w:r w:rsidRPr="00F44EC3">
              <w:rPr>
                <w:rFonts w:ascii="Book Antiqua" w:hAnsi="Book Antiqua" w:cs="Arial"/>
                <w:color w:val="000000"/>
                <w:sz w:val="18"/>
                <w:szCs w:val="22"/>
              </w:rPr>
              <w:t xml:space="preserve"> </w:t>
            </w:r>
          </w:p>
        </w:tc>
        <w:tc>
          <w:tcPr>
            <w:tcW w:w="1778" w:type="dxa"/>
            <w:tcBorders>
              <w:top w:val="nil"/>
              <w:left w:val="nil"/>
              <w:bottom w:val="nil"/>
              <w:right w:val="nil"/>
            </w:tcBorders>
            <w:shd w:val="clear" w:color="auto" w:fill="auto"/>
            <w:noWrap/>
          </w:tcPr>
          <w:p w:rsidR="00A825A7" w:rsidRPr="00F44EC3" w:rsidRDefault="00A825A7" w:rsidP="00E53C42">
            <w:pPr>
              <w:rPr>
                <w:rFonts w:ascii="Book Antiqua" w:hAnsi="Book Antiqua" w:cs="Arial"/>
                <w:color w:val="000000"/>
                <w:sz w:val="18"/>
                <w:szCs w:val="18"/>
              </w:rPr>
            </w:pPr>
          </w:p>
        </w:tc>
        <w:tc>
          <w:tcPr>
            <w:tcW w:w="2218" w:type="dxa"/>
            <w:tcBorders>
              <w:top w:val="nil"/>
              <w:left w:val="nil"/>
              <w:bottom w:val="nil"/>
              <w:right w:val="nil"/>
            </w:tcBorders>
            <w:shd w:val="clear" w:color="auto" w:fill="auto"/>
          </w:tcPr>
          <w:p w:rsidR="00A825A7" w:rsidRPr="00F44EC3" w:rsidRDefault="00A825A7" w:rsidP="00A825A7">
            <w:pPr>
              <w:rPr>
                <w:rFonts w:ascii="Book Antiqua" w:hAnsi="Book Antiqua" w:cs="Arial"/>
                <w:color w:val="000000"/>
                <w:sz w:val="22"/>
                <w:szCs w:val="22"/>
              </w:rPr>
            </w:pPr>
          </w:p>
        </w:tc>
      </w:tr>
      <w:tr w:rsidR="00A825A7" w:rsidRPr="00F44EC3">
        <w:trPr>
          <w:cantSplit/>
          <w:trHeight w:val="300"/>
        </w:trPr>
        <w:tc>
          <w:tcPr>
            <w:tcW w:w="3690" w:type="dxa"/>
            <w:tcBorders>
              <w:top w:val="nil"/>
              <w:left w:val="nil"/>
              <w:bottom w:val="nil"/>
              <w:right w:val="nil"/>
            </w:tcBorders>
            <w:shd w:val="clear" w:color="auto" w:fill="auto"/>
            <w:vAlign w:val="bottom"/>
          </w:tcPr>
          <w:p w:rsidR="00A825A7" w:rsidRPr="00F44EC3" w:rsidRDefault="00A825A7" w:rsidP="00A825A7">
            <w:pPr>
              <w:rPr>
                <w:rFonts w:ascii="Book Antiqua" w:hAnsi="Book Antiqua" w:cs="Arial"/>
                <w:color w:val="000000"/>
                <w:sz w:val="22"/>
                <w:szCs w:val="22"/>
              </w:rPr>
            </w:pPr>
          </w:p>
        </w:tc>
        <w:tc>
          <w:tcPr>
            <w:tcW w:w="1260" w:type="dxa"/>
            <w:tcBorders>
              <w:top w:val="nil"/>
              <w:left w:val="nil"/>
              <w:bottom w:val="nil"/>
              <w:right w:val="nil"/>
            </w:tcBorders>
            <w:shd w:val="clear" w:color="auto" w:fill="auto"/>
            <w:noWrap/>
            <w:vAlign w:val="bottom"/>
          </w:tcPr>
          <w:p w:rsidR="00A825A7" w:rsidRPr="00F44EC3" w:rsidRDefault="00A825A7" w:rsidP="00A825A7">
            <w:pPr>
              <w:jc w:val="center"/>
              <w:rPr>
                <w:rFonts w:ascii="Book Antiqua" w:hAnsi="Book Antiqua" w:cs="Arial"/>
                <w:color w:val="000000"/>
                <w:sz w:val="22"/>
                <w:szCs w:val="22"/>
              </w:rPr>
            </w:pPr>
          </w:p>
        </w:tc>
        <w:tc>
          <w:tcPr>
            <w:tcW w:w="1080" w:type="dxa"/>
            <w:tcBorders>
              <w:top w:val="nil"/>
              <w:left w:val="nil"/>
              <w:bottom w:val="nil"/>
              <w:right w:val="nil"/>
            </w:tcBorders>
            <w:shd w:val="clear" w:color="auto" w:fill="auto"/>
            <w:noWrap/>
            <w:vAlign w:val="bottom"/>
          </w:tcPr>
          <w:p w:rsidR="00A825A7" w:rsidRPr="00F44EC3" w:rsidRDefault="00A825A7" w:rsidP="00A825A7">
            <w:pPr>
              <w:rPr>
                <w:rFonts w:ascii="Book Antiqua" w:hAnsi="Book Antiqua" w:cs="Arial"/>
                <w:color w:val="000000"/>
                <w:sz w:val="22"/>
                <w:szCs w:val="22"/>
              </w:rPr>
            </w:pPr>
          </w:p>
        </w:tc>
        <w:tc>
          <w:tcPr>
            <w:tcW w:w="1778" w:type="dxa"/>
            <w:tcBorders>
              <w:top w:val="nil"/>
              <w:left w:val="nil"/>
              <w:bottom w:val="nil"/>
              <w:right w:val="nil"/>
            </w:tcBorders>
            <w:shd w:val="clear" w:color="auto" w:fill="auto"/>
            <w:noWrap/>
            <w:vAlign w:val="bottom"/>
          </w:tcPr>
          <w:p w:rsidR="00A825A7" w:rsidRPr="00F44EC3" w:rsidRDefault="00A825A7" w:rsidP="00A825A7">
            <w:pPr>
              <w:rPr>
                <w:rFonts w:ascii="Book Antiqua" w:hAnsi="Book Antiqua" w:cs="Arial"/>
                <w:color w:val="000000"/>
                <w:sz w:val="22"/>
                <w:szCs w:val="22"/>
              </w:rPr>
            </w:pPr>
          </w:p>
        </w:tc>
        <w:tc>
          <w:tcPr>
            <w:tcW w:w="2218" w:type="dxa"/>
            <w:tcBorders>
              <w:top w:val="nil"/>
              <w:left w:val="nil"/>
              <w:bottom w:val="nil"/>
              <w:right w:val="nil"/>
            </w:tcBorders>
            <w:shd w:val="clear" w:color="auto" w:fill="auto"/>
            <w:vAlign w:val="bottom"/>
          </w:tcPr>
          <w:p w:rsidR="00A825A7" w:rsidRPr="00F44EC3" w:rsidRDefault="00A825A7" w:rsidP="00A825A7">
            <w:pPr>
              <w:rPr>
                <w:rFonts w:ascii="Book Antiqua" w:hAnsi="Book Antiqua" w:cs="Arial"/>
                <w:color w:val="000000"/>
                <w:sz w:val="22"/>
                <w:szCs w:val="22"/>
              </w:rPr>
            </w:pPr>
          </w:p>
        </w:tc>
      </w:tr>
    </w:tbl>
    <w:p w:rsidR="00A825A7" w:rsidRPr="00F44EC3" w:rsidRDefault="00A825A7">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p w:rsidR="008870A6" w:rsidRDefault="008870A6">
      <w:pPr>
        <w:rPr>
          <w:rFonts w:ascii="Book Antiqua" w:hAnsi="Book Antiqua"/>
          <w:b/>
        </w:rPr>
      </w:pPr>
      <w:r>
        <w:rPr>
          <w:rFonts w:ascii="Book Antiqua" w:hAnsi="Book Antiqua"/>
          <w:b/>
        </w:rPr>
        <w:br w:type="page"/>
      </w:r>
    </w:p>
    <w:p w:rsidR="00336F0D" w:rsidRPr="00F44EC3" w:rsidRDefault="00336F0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Book Antiqua" w:hAnsi="Book Antiqua"/>
          <w:b/>
        </w:rPr>
      </w:pPr>
    </w:p>
    <w:p w:rsidR="00127BAD" w:rsidRDefault="00127BAD" w:rsidP="00127BA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bookmarkStart w:id="84" w:name="_Toc229826380"/>
      <w:bookmarkStart w:id="85" w:name="_Toc229905258"/>
      <w:bookmarkStart w:id="86" w:name="_Toc229915371"/>
    </w:p>
    <w:p w:rsidR="00336F0D" w:rsidRPr="00F44EC3" w:rsidRDefault="00143CCF" w:rsidP="00235283">
      <w:pPr>
        <w:pStyle w:val="Heading1"/>
      </w:pPr>
      <w:bookmarkStart w:id="87" w:name="_Toc374987896"/>
      <w:r w:rsidRPr="00F44EC3">
        <w:t>X. Publications and Professional Output.</w:t>
      </w:r>
      <w:bookmarkEnd w:id="84"/>
      <w:bookmarkEnd w:id="85"/>
      <w:bookmarkEnd w:id="86"/>
      <w:bookmarkEnd w:id="87"/>
    </w:p>
    <w:p w:rsidR="008F253F" w:rsidRPr="00F44EC3" w:rsidRDefault="008F253F">
      <w:pPr>
        <w:widowControl w:val="0"/>
        <w:tabs>
          <w:tab w:val="center" w:pos="5040"/>
          <w:tab w:val="left" w:pos="5760"/>
          <w:tab w:val="left" w:pos="6480"/>
          <w:tab w:val="left" w:pos="7200"/>
          <w:tab w:val="left" w:pos="7920"/>
          <w:tab w:val="left" w:pos="8640"/>
          <w:tab w:val="left" w:pos="9360"/>
          <w:tab w:val="left" w:pos="10080"/>
        </w:tabs>
        <w:rPr>
          <w:rFonts w:ascii="Book Antiqua" w:hAnsi="Book Antiqua"/>
          <w:b/>
        </w:rPr>
      </w:pPr>
    </w:p>
    <w:p w:rsidR="008F253F" w:rsidRPr="00F44EC3" w:rsidRDefault="008F253F" w:rsidP="00B35848">
      <w:pPr>
        <w:pStyle w:val="Heading2"/>
        <w:spacing w:after="120"/>
      </w:pPr>
      <w:bookmarkStart w:id="88" w:name="_Toc229905259"/>
      <w:bookmarkStart w:id="89" w:name="_Toc229915372"/>
      <w:bookmarkStart w:id="90" w:name="_Toc374987897"/>
      <w:r w:rsidRPr="00F44EC3">
        <w:t>Refereed Journal Articles</w:t>
      </w:r>
      <w:bookmarkEnd w:id="88"/>
      <w:bookmarkEnd w:id="89"/>
      <w:bookmarkEnd w:id="90"/>
    </w:p>
    <w:p w:rsidR="008F253F" w:rsidRPr="00B35848" w:rsidRDefault="00B35848" w:rsidP="00B3584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szCs w:val="22"/>
        </w:rPr>
      </w:pPr>
      <w:r>
        <w:rPr>
          <w:rFonts w:ascii="Book Antiqua" w:hAnsi="Book Antiqua"/>
          <w:szCs w:val="22"/>
        </w:rPr>
        <w:t>Jacob</w:t>
      </w:r>
      <w:r w:rsidRPr="00B35848">
        <w:rPr>
          <w:rFonts w:ascii="Book Antiqua" w:hAnsi="Book Antiqua"/>
          <w:szCs w:val="22"/>
        </w:rPr>
        <w:t xml:space="preserve">, J.S. 2013. </w:t>
      </w:r>
      <w:r w:rsidRPr="00B35848">
        <w:rPr>
          <w:rFonts w:ascii="Book Antiqua" w:hAnsi="Book Antiqua"/>
          <w:b/>
          <w:szCs w:val="22"/>
        </w:rPr>
        <w:t>Experts, Extension, and Democracy: A Prospectus for a New Urban Grant.</w:t>
      </w:r>
      <w:r w:rsidRPr="00B35848">
        <w:rPr>
          <w:rFonts w:ascii="Book Antiqua" w:hAnsi="Book Antiqua"/>
          <w:szCs w:val="22"/>
        </w:rPr>
        <w:t xml:space="preserve"> Journ</w:t>
      </w:r>
      <w:r>
        <w:rPr>
          <w:rFonts w:ascii="Book Antiqua" w:hAnsi="Book Antiqua"/>
          <w:szCs w:val="22"/>
        </w:rPr>
        <w:t>al of Extension [online]</w:t>
      </w:r>
      <w:r w:rsidRPr="00B35848">
        <w:rPr>
          <w:rFonts w:ascii="Book Antiqua" w:hAnsi="Book Antiqua"/>
          <w:szCs w:val="22"/>
        </w:rPr>
        <w:t xml:space="preserve"> Volume 51 </w:t>
      </w:r>
      <w:r>
        <w:rPr>
          <w:rFonts w:ascii="Book Antiqua" w:hAnsi="Book Antiqua"/>
          <w:szCs w:val="22"/>
        </w:rPr>
        <w:t>(</w:t>
      </w:r>
      <w:r w:rsidRPr="00B35848">
        <w:rPr>
          <w:rFonts w:ascii="Book Antiqua" w:hAnsi="Book Antiqua"/>
          <w:szCs w:val="22"/>
        </w:rPr>
        <w:t>5</w:t>
      </w:r>
      <w:r>
        <w:rPr>
          <w:rFonts w:ascii="Book Antiqua" w:hAnsi="Book Antiqua"/>
          <w:szCs w:val="22"/>
        </w:rPr>
        <w:t>)</w:t>
      </w:r>
      <w:r w:rsidRPr="00B35848">
        <w:rPr>
          <w:rFonts w:ascii="Book Antiqua" w:hAnsi="Book Antiqua"/>
          <w:szCs w:val="22"/>
        </w:rPr>
        <w:t xml:space="preserve"> </w:t>
      </w:r>
      <w:r>
        <w:rPr>
          <w:rFonts w:ascii="Book Antiqua" w:hAnsi="Book Antiqua"/>
          <w:szCs w:val="22"/>
        </w:rPr>
        <w:t xml:space="preserve">Article </w:t>
      </w:r>
      <w:r w:rsidRPr="00B35848">
        <w:rPr>
          <w:rFonts w:ascii="Book Antiqua" w:hAnsi="Book Antiqua"/>
          <w:szCs w:val="22"/>
        </w:rPr>
        <w:t>5FEA1</w:t>
      </w:r>
      <w:r>
        <w:rPr>
          <w:rFonts w:ascii="Book Antiqua" w:hAnsi="Book Antiqua"/>
          <w:szCs w:val="22"/>
        </w:rPr>
        <w:t xml:space="preserve">. Available at: </w:t>
      </w:r>
      <w:r w:rsidRPr="00B35848">
        <w:rPr>
          <w:rFonts w:ascii="Book Antiqua" w:hAnsi="Book Antiqua"/>
          <w:szCs w:val="22"/>
        </w:rPr>
        <w:t>http:/</w:t>
      </w:r>
      <w:r w:rsidR="008870A6">
        <w:rPr>
          <w:rFonts w:ascii="Book Antiqua" w:hAnsi="Book Antiqua"/>
          <w:szCs w:val="22"/>
        </w:rPr>
        <w:t>/</w:t>
      </w:r>
      <w:r w:rsidRPr="00B35848">
        <w:rPr>
          <w:rFonts w:ascii="Book Antiqua" w:hAnsi="Book Antiqua"/>
          <w:szCs w:val="22"/>
        </w:rPr>
        <w:t>www.joe.org/joe/2013october/a1.php</w:t>
      </w:r>
      <w:r>
        <w:rPr>
          <w:rFonts w:ascii="Book Antiqua" w:hAnsi="Book Antiqua"/>
          <w:szCs w:val="22"/>
        </w:rPr>
        <w:t>.</w:t>
      </w:r>
    </w:p>
    <w:p w:rsidR="00C36517" w:rsidRPr="00F44EC3" w:rsidRDefault="00C36517">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rPr>
      </w:pPr>
    </w:p>
    <w:p w:rsidR="00FE5E73" w:rsidRPr="00F44EC3" w:rsidRDefault="00FE5E73" w:rsidP="00B35848">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szCs w:val="22"/>
        </w:rPr>
      </w:pPr>
      <w:r w:rsidRPr="00F44EC3">
        <w:rPr>
          <w:rFonts w:ascii="Book Antiqua" w:hAnsi="Book Antiqua"/>
          <w:szCs w:val="22"/>
        </w:rPr>
        <w:t xml:space="preserve">Wilcox, B.P., D.D. Dean, J.S. Jacob, A. Sipocz. 2011.  </w:t>
      </w:r>
      <w:r w:rsidRPr="00F44EC3">
        <w:rPr>
          <w:rFonts w:ascii="Book Antiqua" w:hAnsi="Book Antiqua"/>
          <w:b/>
          <w:szCs w:val="22"/>
        </w:rPr>
        <w:t>Evidence of surface connectivity for Texas Gulf Coast depressional wetlands.</w:t>
      </w:r>
      <w:r w:rsidRPr="00F44EC3">
        <w:rPr>
          <w:rFonts w:ascii="Book Antiqua" w:hAnsi="Book Antiqua"/>
          <w:szCs w:val="22"/>
        </w:rPr>
        <w:t xml:space="preserve"> Wetlands 31:451-458. DOI 10.1007/s13157-011-0163-x </w:t>
      </w:r>
    </w:p>
    <w:p w:rsidR="003B60D1" w:rsidRPr="00F44EC3" w:rsidRDefault="003B60D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jc w:val="both"/>
        <w:rPr>
          <w:rFonts w:ascii="Book Antiqua" w:hAnsi="Book Antiqua"/>
        </w:rPr>
      </w:pPr>
      <w:r w:rsidRPr="00F44EC3">
        <w:rPr>
          <w:rFonts w:ascii="Book Antiqua" w:hAnsi="Book Antiqua"/>
        </w:rPr>
        <w:t xml:space="preserve">Jacob, J.S. </w:t>
      </w:r>
      <w:r w:rsidR="00207CD6" w:rsidRPr="00F44EC3">
        <w:rPr>
          <w:rFonts w:ascii="Book Antiqua" w:hAnsi="Book Antiqua"/>
        </w:rPr>
        <w:t>2009.</w:t>
      </w:r>
      <w:r w:rsidRPr="00F44EC3">
        <w:rPr>
          <w:rFonts w:ascii="Book Antiqua" w:hAnsi="Book Antiqua"/>
        </w:rPr>
        <w:t xml:space="preserve"> </w:t>
      </w:r>
      <w:r w:rsidRPr="00F44EC3">
        <w:rPr>
          <w:rFonts w:ascii="Book Antiqua" w:hAnsi="Book Antiqua"/>
          <w:b/>
        </w:rPr>
        <w:t xml:space="preserve">Reply to </w:t>
      </w:r>
      <w:r w:rsidR="00207CD6" w:rsidRPr="00F44EC3">
        <w:rPr>
          <w:rFonts w:ascii="Book Antiqua" w:hAnsi="Book Antiqua"/>
          <w:b/>
        </w:rPr>
        <w:t xml:space="preserve">Discussion – “Is denser greener? </w:t>
      </w:r>
      <w:r w:rsidR="00207CD6" w:rsidRPr="00F44EC3">
        <w:rPr>
          <w:rFonts w:ascii="Book Antiqua" w:hAnsi="Book Antiqua"/>
          <w:b/>
          <w:bCs/>
        </w:rPr>
        <w:t xml:space="preserve">A model for evaluating higher </w:t>
      </w:r>
      <w:r w:rsidR="00207CD6" w:rsidRPr="00F44EC3">
        <w:rPr>
          <w:rFonts w:ascii="Book Antiqua" w:hAnsi="Book Antiqua"/>
          <w:b/>
        </w:rPr>
        <w:t>density</w:t>
      </w:r>
      <w:r w:rsidR="00207CD6" w:rsidRPr="00F44EC3">
        <w:rPr>
          <w:rFonts w:ascii="Book Antiqua" w:hAnsi="Book Antiqua"/>
          <w:b/>
          <w:bCs/>
        </w:rPr>
        <w:t xml:space="preserve"> development as an urban stormwater-quality best management practice” by Kenneth W. Potter and Glenn E. </w:t>
      </w:r>
      <w:proofErr w:type="spellStart"/>
      <w:r w:rsidR="00207CD6" w:rsidRPr="00F44EC3">
        <w:rPr>
          <w:rFonts w:ascii="Book Antiqua" w:hAnsi="Book Antiqua"/>
          <w:b/>
          <w:bCs/>
        </w:rPr>
        <w:t>Moglen</w:t>
      </w:r>
      <w:proofErr w:type="spellEnd"/>
      <w:r w:rsidR="00207CD6" w:rsidRPr="00F44EC3">
        <w:rPr>
          <w:rFonts w:ascii="Book Antiqua" w:hAnsi="Book Antiqua"/>
          <w:bCs/>
        </w:rPr>
        <w:t>.</w:t>
      </w:r>
      <w:r w:rsidRPr="00F44EC3">
        <w:rPr>
          <w:rFonts w:ascii="Book Antiqua" w:hAnsi="Book Antiqua"/>
          <w:bCs/>
        </w:rPr>
        <w:t xml:space="preserve"> Journal of the American Water Resources Association.</w:t>
      </w:r>
      <w:r w:rsidR="00207CD6" w:rsidRPr="00F44EC3">
        <w:rPr>
          <w:rFonts w:ascii="Book Antiqua" w:hAnsi="Book Antiqua" w:cs="AdvPSNCS-R"/>
        </w:rPr>
        <w:t xml:space="preserve"> </w:t>
      </w:r>
      <w:r w:rsidR="00207CD6" w:rsidRPr="00F44EC3">
        <w:rPr>
          <w:rFonts w:ascii="Book Antiqua" w:hAnsi="Book Antiqua"/>
          <w:bCs/>
        </w:rPr>
        <w:t>1-4. DOI: 10.1111 ⁄ j.1752-1688.2009.00382.x</w:t>
      </w:r>
      <w:r w:rsidRPr="00F44EC3">
        <w:rPr>
          <w:rFonts w:ascii="Book Antiqua" w:hAnsi="Book Antiqua"/>
          <w:bCs/>
        </w:rPr>
        <w:t xml:space="preserve">. </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jc w:val="both"/>
        <w:rPr>
          <w:rFonts w:ascii="Book Antiqua" w:hAnsi="Book Antiqua"/>
          <w:bCs/>
        </w:rPr>
      </w:pPr>
      <w:r w:rsidRPr="00F44EC3">
        <w:rPr>
          <w:rFonts w:ascii="Book Antiqua" w:hAnsi="Book Antiqua"/>
        </w:rPr>
        <w:t xml:space="preserve">Jacob, J.S., and R. Lopez. </w:t>
      </w:r>
      <w:r w:rsidR="003B60D1" w:rsidRPr="00F44EC3">
        <w:rPr>
          <w:rFonts w:ascii="Book Antiqua" w:hAnsi="Book Antiqua"/>
        </w:rPr>
        <w:t>2009</w:t>
      </w:r>
      <w:r w:rsidRPr="00F44EC3">
        <w:rPr>
          <w:rFonts w:ascii="Book Antiqua" w:hAnsi="Book Antiqua"/>
        </w:rPr>
        <w:t xml:space="preserve">. </w:t>
      </w:r>
      <w:proofErr w:type="gramStart"/>
      <w:r w:rsidRPr="00F44EC3">
        <w:rPr>
          <w:rFonts w:ascii="Book Antiqua" w:hAnsi="Book Antiqua"/>
          <w:b/>
        </w:rPr>
        <w:t>Is</w:t>
      </w:r>
      <w:proofErr w:type="gramEnd"/>
      <w:r w:rsidRPr="00F44EC3">
        <w:rPr>
          <w:rFonts w:ascii="Book Antiqua" w:hAnsi="Book Antiqua"/>
          <w:b/>
        </w:rPr>
        <w:t xml:space="preserve"> denser greener? </w:t>
      </w:r>
      <w:r w:rsidRPr="00F44EC3">
        <w:rPr>
          <w:rFonts w:ascii="Book Antiqua" w:hAnsi="Book Antiqua"/>
          <w:b/>
          <w:bCs/>
        </w:rPr>
        <w:t xml:space="preserve">A model for evaluating higher </w:t>
      </w:r>
      <w:r w:rsidRPr="00F44EC3">
        <w:rPr>
          <w:rFonts w:ascii="Book Antiqua" w:hAnsi="Book Antiqua"/>
          <w:b/>
        </w:rPr>
        <w:t>density</w:t>
      </w:r>
      <w:r w:rsidRPr="00F44EC3">
        <w:rPr>
          <w:rFonts w:ascii="Book Antiqua" w:hAnsi="Book Antiqua"/>
          <w:b/>
          <w:bCs/>
        </w:rPr>
        <w:t xml:space="preserve"> development as an urban stormwater-quality best management practice</w:t>
      </w:r>
      <w:r w:rsidRPr="00F44EC3">
        <w:rPr>
          <w:rFonts w:ascii="Book Antiqua" w:hAnsi="Book Antiqua"/>
          <w:bCs/>
        </w:rPr>
        <w:t xml:space="preserve">. Journal of the American </w:t>
      </w:r>
      <w:r w:rsidR="0058106A" w:rsidRPr="00F44EC3">
        <w:rPr>
          <w:rFonts w:ascii="Book Antiqua" w:hAnsi="Book Antiqua"/>
          <w:bCs/>
        </w:rPr>
        <w:t xml:space="preserve">Water </w:t>
      </w:r>
      <w:r w:rsidRPr="00F44EC3">
        <w:rPr>
          <w:rFonts w:ascii="Book Antiqua" w:hAnsi="Book Antiqua"/>
          <w:bCs/>
        </w:rPr>
        <w:t>Resources Association.</w:t>
      </w:r>
      <w:r w:rsidR="003B60D1" w:rsidRPr="00F44EC3">
        <w:rPr>
          <w:rFonts w:ascii="Book Antiqua" w:hAnsi="Book Antiqua" w:cs="AdvPSNCS-R"/>
        </w:rPr>
        <w:t xml:space="preserve"> </w:t>
      </w:r>
      <w:r w:rsidR="003B60D1" w:rsidRPr="00F44EC3">
        <w:rPr>
          <w:rFonts w:ascii="Book Antiqua" w:hAnsi="Book Antiqua"/>
          <w:bCs/>
        </w:rPr>
        <w:t>45(3):687-701. DOI: 10.1111/j.1752-1688.2009.00316.x</w:t>
      </w:r>
    </w:p>
    <w:p w:rsidR="008F253F" w:rsidRPr="00F44EC3" w:rsidRDefault="008F253F" w:rsidP="004678E1">
      <w:pPr>
        <w:spacing w:after="120"/>
        <w:ind w:left="720" w:hanging="720"/>
        <w:rPr>
          <w:rFonts w:ascii="Book Antiqua" w:eastAsia="Arial Unicode MS" w:hAnsi="Book Antiqua"/>
        </w:rPr>
      </w:pPr>
      <w:bookmarkStart w:id="91" w:name="_Toc229816974"/>
      <w:bookmarkStart w:id="92" w:name="_Toc229826381"/>
      <w:r w:rsidRPr="00F44EC3">
        <w:rPr>
          <w:rFonts w:ascii="Book Antiqua" w:hAnsi="Book Antiqua"/>
        </w:rPr>
        <w:t xml:space="preserve">Schuett, M.A., J.S. Jacob, J. Lu, and L. Respess. 2008. </w:t>
      </w:r>
      <w:r w:rsidRPr="00F44EC3">
        <w:rPr>
          <w:rFonts w:ascii="Book Antiqua" w:hAnsi="Book Antiqua"/>
          <w:b/>
        </w:rPr>
        <w:t>Keeping our charm:  Residents, growth, and quality of life issues in a small but growing Texas coastal community</w:t>
      </w:r>
      <w:r w:rsidRPr="00F44EC3">
        <w:rPr>
          <w:rFonts w:ascii="Book Antiqua" w:hAnsi="Book Antiqua"/>
        </w:rPr>
        <w:t>. Journal of Extension. 46, No. 6. December. Article Number 6FEA1.</w:t>
      </w:r>
      <w:bookmarkEnd w:id="91"/>
      <w:bookmarkEnd w:id="92"/>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jc w:val="both"/>
        <w:rPr>
          <w:rFonts w:ascii="Book Antiqua" w:hAnsi="Book Antiqua"/>
        </w:rPr>
      </w:pPr>
      <w:r w:rsidRPr="00F44EC3">
        <w:rPr>
          <w:rFonts w:ascii="Book Antiqua" w:hAnsi="Book Antiqua"/>
        </w:rPr>
        <w:t xml:space="preserve">Hansen, R.D., S. </w:t>
      </w:r>
      <w:proofErr w:type="spellStart"/>
      <w:r w:rsidRPr="00F44EC3">
        <w:rPr>
          <w:rFonts w:ascii="Book Antiqua" w:hAnsi="Book Antiqua"/>
        </w:rPr>
        <w:t>Bozarth</w:t>
      </w:r>
      <w:proofErr w:type="spellEnd"/>
      <w:r w:rsidRPr="00F44EC3">
        <w:rPr>
          <w:rFonts w:ascii="Book Antiqua" w:hAnsi="Book Antiqua"/>
        </w:rPr>
        <w:t>, J. Jacob, D. Wahl, T. Schreiner.</w:t>
      </w:r>
      <w:r w:rsidRPr="00F44EC3">
        <w:rPr>
          <w:rFonts w:ascii="Book Antiqua" w:hAnsi="Book Antiqua"/>
          <w:i/>
        </w:rPr>
        <w:t xml:space="preserve"> </w:t>
      </w:r>
      <w:r w:rsidRPr="00F44EC3">
        <w:rPr>
          <w:rFonts w:ascii="Book Antiqua" w:hAnsi="Book Antiqua"/>
        </w:rPr>
        <w:t>2002</w:t>
      </w:r>
      <w:r w:rsidRPr="00F44EC3">
        <w:rPr>
          <w:rFonts w:ascii="Book Antiqua" w:hAnsi="Book Antiqua"/>
          <w:i/>
        </w:rPr>
        <w:t>.</w:t>
      </w:r>
      <w:r w:rsidRPr="00F44EC3">
        <w:rPr>
          <w:rFonts w:ascii="Book Antiqua" w:hAnsi="Book Antiqua"/>
        </w:rPr>
        <w:t xml:space="preserve"> </w:t>
      </w:r>
      <w:r w:rsidRPr="00F44EC3">
        <w:rPr>
          <w:rFonts w:ascii="Book Antiqua" w:hAnsi="Book Antiqua"/>
          <w:b/>
        </w:rPr>
        <w:t xml:space="preserve">Climatic and Environmental Variability in the Rise of Maya Civilization: A Preliminary Perspective from Northern </w:t>
      </w:r>
      <w:proofErr w:type="spellStart"/>
      <w:r w:rsidRPr="00F44EC3">
        <w:rPr>
          <w:rFonts w:ascii="Book Antiqua" w:hAnsi="Book Antiqua"/>
          <w:b/>
        </w:rPr>
        <w:t>Peten</w:t>
      </w:r>
      <w:proofErr w:type="spellEnd"/>
      <w:r w:rsidRPr="00F44EC3">
        <w:rPr>
          <w:rFonts w:ascii="Book Antiqua" w:hAnsi="Book Antiqua"/>
          <w:b/>
        </w:rPr>
        <w:t xml:space="preserve">. </w:t>
      </w:r>
      <w:r w:rsidRPr="00F44EC3">
        <w:rPr>
          <w:rFonts w:ascii="Book Antiqua" w:hAnsi="Book Antiqua"/>
        </w:rPr>
        <w:t xml:space="preserve"> Ancient Mesoamerica, 13:273-295.</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jc w:val="both"/>
        <w:rPr>
          <w:rFonts w:ascii="Book Antiqua" w:hAnsi="Book Antiqua"/>
        </w:rPr>
      </w:pPr>
      <w:proofErr w:type="spellStart"/>
      <w:r w:rsidRPr="00F44EC3">
        <w:rPr>
          <w:rFonts w:ascii="Book Antiqua" w:hAnsi="Book Antiqua"/>
        </w:rPr>
        <w:t>Nordt</w:t>
      </w:r>
      <w:proofErr w:type="spellEnd"/>
      <w:r w:rsidRPr="00F44EC3">
        <w:rPr>
          <w:rFonts w:ascii="Book Antiqua" w:hAnsi="Book Antiqua"/>
        </w:rPr>
        <w:t xml:space="preserve">, L.C., T.W. </w:t>
      </w:r>
      <w:proofErr w:type="spellStart"/>
      <w:r w:rsidRPr="00F44EC3">
        <w:rPr>
          <w:rFonts w:ascii="Book Antiqua" w:hAnsi="Book Antiqua"/>
        </w:rPr>
        <w:t>Boutton</w:t>
      </w:r>
      <w:proofErr w:type="spellEnd"/>
      <w:r w:rsidRPr="00F44EC3">
        <w:rPr>
          <w:rFonts w:ascii="Book Antiqua" w:hAnsi="Book Antiqua"/>
        </w:rPr>
        <w:t xml:space="preserve">, J.S. Jacob, R.D. Mandel. 2002. </w:t>
      </w:r>
      <w:r w:rsidRPr="00F44EC3">
        <w:rPr>
          <w:rFonts w:ascii="Book Antiqua" w:hAnsi="Book Antiqua"/>
          <w:b/>
        </w:rPr>
        <w:t>C</w:t>
      </w:r>
      <w:r w:rsidRPr="00F44EC3">
        <w:rPr>
          <w:rFonts w:ascii="Book Antiqua" w:hAnsi="Book Antiqua"/>
          <w:b/>
          <w:vertAlign w:val="subscript"/>
        </w:rPr>
        <w:t>4</w:t>
      </w:r>
      <w:r w:rsidRPr="00F44EC3">
        <w:rPr>
          <w:rFonts w:ascii="Book Antiqua" w:hAnsi="Book Antiqua"/>
          <w:b/>
        </w:rPr>
        <w:t xml:space="preserve"> plant productivity and climate-CO</w:t>
      </w:r>
      <w:r w:rsidRPr="00F44EC3">
        <w:rPr>
          <w:rFonts w:ascii="Book Antiqua" w:hAnsi="Book Antiqua"/>
          <w:b/>
          <w:vertAlign w:val="subscript"/>
        </w:rPr>
        <w:t>2</w:t>
      </w:r>
      <w:r w:rsidRPr="00F44EC3">
        <w:rPr>
          <w:rFonts w:ascii="Book Antiqua" w:hAnsi="Book Antiqua"/>
          <w:b/>
        </w:rPr>
        <w:t xml:space="preserve"> variations in South-Central Texas during the Late Quaternary. Quaternary</w:t>
      </w:r>
      <w:r w:rsidRPr="00F44EC3">
        <w:rPr>
          <w:rFonts w:ascii="Book Antiqua" w:hAnsi="Book Antiqua"/>
        </w:rPr>
        <w:t xml:space="preserve"> Research 58:182-188.</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b/>
          <w:i/>
        </w:rPr>
      </w:pPr>
      <w:r w:rsidRPr="00F44EC3">
        <w:rPr>
          <w:rFonts w:ascii="Book Antiqua" w:hAnsi="Book Antiqua"/>
        </w:rPr>
        <w:t xml:space="preserve">Jacob, J.S.  </w:t>
      </w:r>
      <w:proofErr w:type="gramStart"/>
      <w:r w:rsidRPr="00F44EC3">
        <w:rPr>
          <w:rFonts w:ascii="Book Antiqua" w:hAnsi="Book Antiqua"/>
        </w:rPr>
        <w:t>and</w:t>
      </w:r>
      <w:proofErr w:type="gramEnd"/>
      <w:r w:rsidRPr="00F44EC3">
        <w:rPr>
          <w:rFonts w:ascii="Book Antiqua" w:hAnsi="Book Antiqua"/>
        </w:rPr>
        <w:t xml:space="preserve"> C.T. Hallmark. 1996. </w:t>
      </w:r>
      <w:r w:rsidRPr="00F44EC3">
        <w:rPr>
          <w:rFonts w:ascii="Book Antiqua" w:hAnsi="Book Antiqua"/>
          <w:b/>
        </w:rPr>
        <w:t>Holocene stratigraphy of Cobweb Swamp, a Maya Wetland in Northern Belize</w:t>
      </w:r>
      <w:r w:rsidRPr="00F44EC3">
        <w:rPr>
          <w:rFonts w:ascii="Book Antiqua" w:hAnsi="Book Antiqua"/>
        </w:rPr>
        <w:t>. Geological Society of America Bulletin 108: 883-891</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b/>
          <w:i/>
        </w:rPr>
      </w:pPr>
      <w:r w:rsidRPr="00F44EC3">
        <w:rPr>
          <w:rFonts w:ascii="Book Antiqua" w:hAnsi="Book Antiqua"/>
        </w:rPr>
        <w:t xml:space="preserve">Jacob, J.S. 1995. </w:t>
      </w:r>
      <w:r w:rsidRPr="00F44EC3">
        <w:rPr>
          <w:rFonts w:ascii="Book Antiqua" w:hAnsi="Book Antiqua"/>
          <w:b/>
        </w:rPr>
        <w:t>Ancient wetland agricultural fields at Cobweb Swamp, Belize: Construction, chronology, and possible function.</w:t>
      </w:r>
      <w:r w:rsidRPr="00F44EC3">
        <w:rPr>
          <w:rFonts w:ascii="Book Antiqua" w:hAnsi="Book Antiqua"/>
        </w:rPr>
        <w:t xml:space="preserve"> Journal of Field Archaeology 22:175-190</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rPr>
        <w:t xml:space="preserve">Pohl, M.D., K.O. Pope, </w:t>
      </w:r>
      <w:proofErr w:type="spellStart"/>
      <w:r w:rsidRPr="00F44EC3">
        <w:rPr>
          <w:rFonts w:ascii="Book Antiqua" w:hAnsi="Book Antiqua"/>
        </w:rPr>
        <w:t>J.G.Jones</w:t>
      </w:r>
      <w:proofErr w:type="spellEnd"/>
      <w:r w:rsidRPr="00F44EC3">
        <w:rPr>
          <w:rFonts w:ascii="Book Antiqua" w:hAnsi="Book Antiqua"/>
        </w:rPr>
        <w:t xml:space="preserve">, J.S. Jacob, D.R. </w:t>
      </w:r>
      <w:proofErr w:type="spellStart"/>
      <w:r w:rsidRPr="00F44EC3">
        <w:rPr>
          <w:rFonts w:ascii="Book Antiqua" w:hAnsi="Book Antiqua"/>
        </w:rPr>
        <w:t>Piperno</w:t>
      </w:r>
      <w:proofErr w:type="spellEnd"/>
      <w:r w:rsidRPr="00F44EC3">
        <w:rPr>
          <w:rFonts w:ascii="Book Antiqua" w:hAnsi="Book Antiqua"/>
        </w:rPr>
        <w:t xml:space="preserve">, S.D. </w:t>
      </w:r>
      <w:proofErr w:type="spellStart"/>
      <w:r w:rsidRPr="00F44EC3">
        <w:rPr>
          <w:rFonts w:ascii="Book Antiqua" w:hAnsi="Book Antiqua"/>
        </w:rPr>
        <w:t>deFrance</w:t>
      </w:r>
      <w:proofErr w:type="spellEnd"/>
      <w:r w:rsidRPr="00F44EC3">
        <w:rPr>
          <w:rFonts w:ascii="Book Antiqua" w:hAnsi="Book Antiqua"/>
        </w:rPr>
        <w:t xml:space="preserve">, D.L. Lentz, J.A. Gifford, M.E. Danforth, J.K. </w:t>
      </w:r>
      <w:proofErr w:type="spellStart"/>
      <w:r w:rsidRPr="00F44EC3">
        <w:rPr>
          <w:rFonts w:ascii="Book Antiqua" w:hAnsi="Book Antiqua"/>
        </w:rPr>
        <w:t>Josserand</w:t>
      </w:r>
      <w:proofErr w:type="spellEnd"/>
      <w:r w:rsidRPr="00F44EC3">
        <w:rPr>
          <w:rFonts w:ascii="Book Antiqua" w:hAnsi="Book Antiqua"/>
        </w:rPr>
        <w:t xml:space="preserve">.  </w:t>
      </w:r>
      <w:proofErr w:type="gramStart"/>
      <w:r w:rsidRPr="00F44EC3">
        <w:rPr>
          <w:rFonts w:ascii="Book Antiqua" w:hAnsi="Book Antiqua"/>
        </w:rPr>
        <w:t xml:space="preserve">1996  </w:t>
      </w:r>
      <w:r w:rsidRPr="00F44EC3">
        <w:rPr>
          <w:rFonts w:ascii="Book Antiqua" w:hAnsi="Book Antiqua"/>
          <w:b/>
        </w:rPr>
        <w:t>Early</w:t>
      </w:r>
      <w:proofErr w:type="gramEnd"/>
      <w:r w:rsidRPr="00F44EC3">
        <w:rPr>
          <w:rFonts w:ascii="Book Antiqua" w:hAnsi="Book Antiqua"/>
          <w:b/>
        </w:rPr>
        <w:t xml:space="preserve"> Agriculture in the Maya Lowlands.</w:t>
      </w:r>
      <w:r w:rsidRPr="00F44EC3">
        <w:rPr>
          <w:rFonts w:ascii="Book Antiqua" w:hAnsi="Book Antiqua"/>
        </w:rPr>
        <w:t xml:space="preserve"> Latin American Antiquity.  7:355-372.</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b/>
          <w:i/>
        </w:rPr>
      </w:pPr>
      <w:r w:rsidRPr="00F44EC3">
        <w:rPr>
          <w:rFonts w:ascii="Book Antiqua" w:hAnsi="Book Antiqua"/>
        </w:rPr>
        <w:t xml:space="preserve">Alcala, J., J.S. Jacob, M. </w:t>
      </w:r>
      <w:proofErr w:type="spellStart"/>
      <w:r w:rsidRPr="00F44EC3">
        <w:rPr>
          <w:rFonts w:ascii="Book Antiqua" w:hAnsi="Book Antiqua"/>
        </w:rPr>
        <w:t>Machain</w:t>
      </w:r>
      <w:proofErr w:type="spellEnd"/>
      <w:r w:rsidRPr="00F44EC3">
        <w:rPr>
          <w:rFonts w:ascii="Book Antiqua" w:hAnsi="Book Antiqua"/>
        </w:rPr>
        <w:t>-Castillo, and R. Neck. 1994.</w:t>
      </w:r>
      <w:r w:rsidRPr="00F44EC3">
        <w:rPr>
          <w:rFonts w:ascii="Book Antiqua" w:hAnsi="Book Antiqua"/>
          <w:b/>
        </w:rPr>
        <w:t xml:space="preserve"> Holocene </w:t>
      </w:r>
      <w:proofErr w:type="spellStart"/>
      <w:r w:rsidRPr="00F44EC3">
        <w:rPr>
          <w:rFonts w:ascii="Book Antiqua" w:hAnsi="Book Antiqua"/>
          <w:b/>
        </w:rPr>
        <w:t>paleosalinity</w:t>
      </w:r>
      <w:proofErr w:type="spellEnd"/>
      <w:r w:rsidRPr="00F44EC3">
        <w:rPr>
          <w:rFonts w:ascii="Book Antiqua" w:hAnsi="Book Antiqua"/>
          <w:b/>
        </w:rPr>
        <w:t xml:space="preserve"> as inferred from the microfossil assemblage in a Maya wetland, Belize.</w:t>
      </w:r>
      <w:r w:rsidRPr="00F44EC3">
        <w:rPr>
          <w:rFonts w:ascii="Book Antiqua" w:hAnsi="Book Antiqua"/>
        </w:rPr>
        <w:t xml:space="preserve"> Quaternary Research 41:121-130.</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lang w:val="es-MX"/>
        </w:rPr>
      </w:pPr>
      <w:proofErr w:type="spellStart"/>
      <w:proofErr w:type="gramStart"/>
      <w:r w:rsidRPr="001C1614">
        <w:rPr>
          <w:rFonts w:ascii="Book Antiqua" w:hAnsi="Book Antiqua"/>
        </w:rPr>
        <w:lastRenderedPageBreak/>
        <w:t>Machain</w:t>
      </w:r>
      <w:proofErr w:type="spellEnd"/>
      <w:r w:rsidRPr="001C1614">
        <w:rPr>
          <w:rFonts w:ascii="Book Antiqua" w:hAnsi="Book Antiqua"/>
        </w:rPr>
        <w:t>-Castillo, M.L.</w:t>
      </w:r>
      <w:proofErr w:type="gramEnd"/>
      <w:r w:rsidRPr="001C1614">
        <w:rPr>
          <w:rFonts w:ascii="Book Antiqua" w:hAnsi="Book Antiqua"/>
        </w:rPr>
        <w:t xml:space="preserve">  F.R. </w:t>
      </w:r>
      <w:proofErr w:type="spellStart"/>
      <w:r w:rsidRPr="001C1614">
        <w:rPr>
          <w:rFonts w:ascii="Book Antiqua" w:hAnsi="Book Antiqua"/>
        </w:rPr>
        <w:t>Gío-Argaez</w:t>
      </w:r>
      <w:proofErr w:type="spellEnd"/>
      <w:r w:rsidRPr="001C1614">
        <w:rPr>
          <w:rFonts w:ascii="Book Antiqua" w:hAnsi="Book Antiqua"/>
        </w:rPr>
        <w:t xml:space="preserve">, J.A. </w:t>
      </w:r>
      <w:proofErr w:type="spellStart"/>
      <w:r w:rsidRPr="001C1614">
        <w:rPr>
          <w:rFonts w:ascii="Book Antiqua" w:hAnsi="Book Antiqua"/>
        </w:rPr>
        <w:t>Alcalá</w:t>
      </w:r>
      <w:proofErr w:type="spellEnd"/>
      <w:r w:rsidRPr="001C1614">
        <w:rPr>
          <w:rFonts w:ascii="Book Antiqua" w:hAnsi="Book Antiqua"/>
        </w:rPr>
        <w:t xml:space="preserve">-Herrera, </w:t>
      </w:r>
      <w:proofErr w:type="gramStart"/>
      <w:r w:rsidRPr="001C1614">
        <w:rPr>
          <w:rFonts w:ascii="Book Antiqua" w:hAnsi="Book Antiqua"/>
        </w:rPr>
        <w:t>and  J.S</w:t>
      </w:r>
      <w:proofErr w:type="gramEnd"/>
      <w:r w:rsidRPr="001C1614">
        <w:rPr>
          <w:rFonts w:ascii="Book Antiqua" w:hAnsi="Book Antiqua"/>
        </w:rPr>
        <w:t xml:space="preserve">. Jacob. </w:t>
      </w:r>
      <w:r w:rsidRPr="00F44EC3">
        <w:rPr>
          <w:rFonts w:ascii="Book Antiqua" w:hAnsi="Book Antiqua"/>
          <w:lang w:val="es-ES"/>
        </w:rPr>
        <w:t>1992.</w:t>
      </w:r>
      <w:r w:rsidRPr="00F44EC3">
        <w:rPr>
          <w:rFonts w:ascii="Book Antiqua" w:hAnsi="Book Antiqua"/>
          <w:b/>
          <w:lang w:val="es-ES"/>
        </w:rPr>
        <w:t xml:space="preserve"> Ostrácodos del Holoceno del norte de Belice y su interpretación </w:t>
      </w:r>
      <w:proofErr w:type="spellStart"/>
      <w:r w:rsidRPr="00F44EC3">
        <w:rPr>
          <w:rFonts w:ascii="Book Antiqua" w:hAnsi="Book Antiqua"/>
          <w:b/>
          <w:lang w:val="es-ES"/>
        </w:rPr>
        <w:t>paleoambiental</w:t>
      </w:r>
      <w:proofErr w:type="spellEnd"/>
      <w:r w:rsidRPr="00F44EC3">
        <w:rPr>
          <w:rFonts w:ascii="Book Antiqua" w:hAnsi="Book Antiqua"/>
          <w:b/>
          <w:lang w:val="es-ES"/>
        </w:rPr>
        <w:t>.</w:t>
      </w:r>
      <w:r w:rsidRPr="00F44EC3">
        <w:rPr>
          <w:rFonts w:ascii="Book Antiqua" w:hAnsi="Book Antiqua"/>
          <w:lang w:val="es-ES"/>
        </w:rPr>
        <w:t xml:space="preserve"> Revista de la Sociedad Mexicana de la Historia Natural. </w:t>
      </w:r>
      <w:r w:rsidRPr="00F44EC3">
        <w:rPr>
          <w:rFonts w:ascii="Book Antiqua" w:hAnsi="Book Antiqua"/>
          <w:lang w:val="es-MX"/>
        </w:rPr>
        <w:t>43:87-94.</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b/>
          <w:i/>
        </w:rPr>
      </w:pPr>
      <w:r w:rsidRPr="00F44EC3">
        <w:rPr>
          <w:rFonts w:ascii="Book Antiqua" w:hAnsi="Book Antiqua"/>
          <w:lang w:val="es-MX"/>
        </w:rPr>
        <w:t xml:space="preserve">Jacob, J.S. and L.C </w:t>
      </w:r>
      <w:proofErr w:type="spellStart"/>
      <w:r w:rsidRPr="00F44EC3">
        <w:rPr>
          <w:rFonts w:ascii="Book Antiqua" w:hAnsi="Book Antiqua"/>
          <w:lang w:val="es-MX"/>
        </w:rPr>
        <w:t>Nordt</w:t>
      </w:r>
      <w:proofErr w:type="spellEnd"/>
      <w:r w:rsidRPr="00F44EC3">
        <w:rPr>
          <w:rFonts w:ascii="Book Antiqua" w:hAnsi="Book Antiqua"/>
          <w:lang w:val="es-MX"/>
        </w:rPr>
        <w:t xml:space="preserve">. </w:t>
      </w:r>
      <w:r w:rsidRPr="00F44EC3">
        <w:rPr>
          <w:rFonts w:ascii="Book Antiqua" w:hAnsi="Book Antiqua"/>
        </w:rPr>
        <w:t>1991.</w:t>
      </w:r>
      <w:r w:rsidRPr="00F44EC3">
        <w:rPr>
          <w:rFonts w:ascii="Book Antiqua" w:hAnsi="Book Antiqua"/>
          <w:b/>
        </w:rPr>
        <w:t xml:space="preserve"> Soil and landscape evolution: A paradigm for </w:t>
      </w:r>
      <w:proofErr w:type="spellStart"/>
      <w:r w:rsidRPr="00F44EC3">
        <w:rPr>
          <w:rFonts w:ascii="Book Antiqua" w:hAnsi="Book Antiqua"/>
          <w:b/>
        </w:rPr>
        <w:t>pedology</w:t>
      </w:r>
      <w:proofErr w:type="spellEnd"/>
      <w:r w:rsidRPr="00F44EC3">
        <w:rPr>
          <w:rFonts w:ascii="Book Antiqua" w:hAnsi="Book Antiqua"/>
          <w:b/>
        </w:rPr>
        <w:t>.</w:t>
      </w:r>
      <w:r w:rsidRPr="00F44EC3">
        <w:rPr>
          <w:rFonts w:ascii="Book Antiqua" w:hAnsi="Book Antiqua"/>
        </w:rPr>
        <w:t xml:space="preserve"> Soil Sci. Soc. Am. J. 55:1194.</w:t>
      </w:r>
    </w:p>
    <w:p w:rsidR="008F253F" w:rsidRPr="0023528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b/>
          <w:i/>
        </w:rPr>
      </w:pPr>
      <w:r w:rsidRPr="00F44EC3">
        <w:rPr>
          <w:rFonts w:ascii="Book Antiqua" w:hAnsi="Book Antiqua"/>
        </w:rPr>
        <w:t xml:space="preserve">Jacob, J.S. and B.L. Allen. 1990. </w:t>
      </w:r>
      <w:r w:rsidRPr="00F44EC3">
        <w:rPr>
          <w:rFonts w:ascii="Book Antiqua" w:hAnsi="Book Antiqua"/>
          <w:b/>
        </w:rPr>
        <w:t xml:space="preserve">Persistence of a zeolite in </w:t>
      </w:r>
      <w:proofErr w:type="spellStart"/>
      <w:r w:rsidRPr="00F44EC3">
        <w:rPr>
          <w:rFonts w:ascii="Book Antiqua" w:hAnsi="Book Antiqua"/>
          <w:b/>
        </w:rPr>
        <w:t>tuffaceous</w:t>
      </w:r>
      <w:proofErr w:type="spellEnd"/>
      <w:r w:rsidRPr="00F44EC3">
        <w:rPr>
          <w:rFonts w:ascii="Book Antiqua" w:hAnsi="Book Antiqua"/>
          <w:b/>
        </w:rPr>
        <w:t xml:space="preserve"> soils of the Texas Trans-Pecos.</w:t>
      </w:r>
      <w:r w:rsidRPr="00F44EC3">
        <w:rPr>
          <w:rFonts w:ascii="Book Antiqua" w:hAnsi="Book Antiqua"/>
        </w:rPr>
        <w:t xml:space="preserve"> </w:t>
      </w:r>
      <w:r w:rsidRPr="00235283">
        <w:rPr>
          <w:rFonts w:ascii="Book Antiqua" w:hAnsi="Book Antiqua"/>
        </w:rPr>
        <w:t>Soil Sci. Soc. Am. J. 54:549-554.</w:t>
      </w:r>
    </w:p>
    <w:p w:rsidR="008F253F" w:rsidRPr="0023528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b/>
          <w:i/>
        </w:rPr>
      </w:pPr>
    </w:p>
    <w:p w:rsidR="008F253F" w:rsidRPr="00235283" w:rsidRDefault="008F253F" w:rsidP="006835E0">
      <w:pPr>
        <w:pStyle w:val="Heading2"/>
      </w:pPr>
      <w:bookmarkStart w:id="93" w:name="_Toc229905260"/>
      <w:bookmarkStart w:id="94" w:name="_Toc229915373"/>
      <w:bookmarkStart w:id="95" w:name="_Toc374987898"/>
      <w:r w:rsidRPr="00235283">
        <w:t>Refereed Book Chapters</w:t>
      </w:r>
      <w:bookmarkEnd w:id="93"/>
      <w:bookmarkEnd w:id="94"/>
      <w:bookmarkEnd w:id="95"/>
    </w:p>
    <w:p w:rsidR="00F8050E" w:rsidRPr="00235283" w:rsidRDefault="00F8050E" w:rsidP="00F8050E">
      <w:pPr>
        <w:rPr>
          <w:rFonts w:ascii="Book Antiqua" w:hAnsi="Book Antiqua"/>
        </w:rPr>
      </w:pPr>
    </w:p>
    <w:p w:rsidR="009D2ED4" w:rsidRDefault="009D2ED4">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lang w:val="es-MX"/>
        </w:rPr>
      </w:pPr>
      <w:r w:rsidRPr="00235283">
        <w:rPr>
          <w:rFonts w:ascii="Book Antiqua" w:hAnsi="Book Antiqua"/>
        </w:rPr>
        <w:t xml:space="preserve">Jacob, J.S. 2013. </w:t>
      </w:r>
      <w:r w:rsidRPr="009D2ED4">
        <w:rPr>
          <w:rFonts w:ascii="Book Antiqua" w:hAnsi="Book Antiqua"/>
          <w:b/>
          <w:lang w:val="es-MX"/>
        </w:rPr>
        <w:t>Urbanismo auténtico: Una política sin desventajas frente al cambio climático</w:t>
      </w:r>
      <w:r>
        <w:rPr>
          <w:rFonts w:ascii="Book Antiqua" w:hAnsi="Book Antiqua"/>
          <w:b/>
          <w:lang w:val="es-MX"/>
        </w:rPr>
        <w:t xml:space="preserve"> </w:t>
      </w:r>
      <w:r>
        <w:rPr>
          <w:rFonts w:ascii="Book Antiqua" w:hAnsi="Book Antiqua"/>
          <w:lang w:val="es-MX"/>
        </w:rPr>
        <w:t>(</w:t>
      </w:r>
      <w:proofErr w:type="spellStart"/>
      <w:r>
        <w:rPr>
          <w:rFonts w:ascii="Book Antiqua" w:hAnsi="Book Antiqua"/>
          <w:lang w:val="es-MX"/>
        </w:rPr>
        <w:t>Authentic</w:t>
      </w:r>
      <w:proofErr w:type="spellEnd"/>
      <w:r>
        <w:rPr>
          <w:rFonts w:ascii="Book Antiqua" w:hAnsi="Book Antiqua"/>
          <w:lang w:val="es-MX"/>
        </w:rPr>
        <w:t xml:space="preserve"> </w:t>
      </w:r>
      <w:proofErr w:type="spellStart"/>
      <w:r>
        <w:rPr>
          <w:rFonts w:ascii="Book Antiqua" w:hAnsi="Book Antiqua"/>
          <w:lang w:val="es-MX"/>
        </w:rPr>
        <w:t>urbanism</w:t>
      </w:r>
      <w:proofErr w:type="spellEnd"/>
      <w:r>
        <w:rPr>
          <w:rFonts w:ascii="Book Antiqua" w:hAnsi="Book Antiqua"/>
          <w:lang w:val="es-MX"/>
        </w:rPr>
        <w:t>: A “No-</w:t>
      </w:r>
      <w:proofErr w:type="spellStart"/>
      <w:r>
        <w:rPr>
          <w:rFonts w:ascii="Book Antiqua" w:hAnsi="Book Antiqua"/>
          <w:lang w:val="es-MX"/>
        </w:rPr>
        <w:t>Regrets</w:t>
      </w:r>
      <w:proofErr w:type="spellEnd"/>
      <w:r>
        <w:rPr>
          <w:rFonts w:ascii="Book Antiqua" w:hAnsi="Book Antiqua"/>
          <w:lang w:val="es-MX"/>
        </w:rPr>
        <w:t xml:space="preserve">” </w:t>
      </w:r>
      <w:proofErr w:type="spellStart"/>
      <w:r>
        <w:rPr>
          <w:rFonts w:ascii="Book Antiqua" w:hAnsi="Book Antiqua"/>
          <w:lang w:val="es-MX"/>
        </w:rPr>
        <w:t>approach</w:t>
      </w:r>
      <w:proofErr w:type="spellEnd"/>
      <w:r>
        <w:rPr>
          <w:rFonts w:ascii="Book Antiqua" w:hAnsi="Book Antiqua"/>
          <w:lang w:val="es-MX"/>
        </w:rPr>
        <w:t xml:space="preserve"> to </w:t>
      </w:r>
      <w:proofErr w:type="spellStart"/>
      <w:r>
        <w:rPr>
          <w:rFonts w:ascii="Book Antiqua" w:hAnsi="Book Antiqua"/>
          <w:lang w:val="es-MX"/>
        </w:rPr>
        <w:t>climate</w:t>
      </w:r>
      <w:proofErr w:type="spellEnd"/>
      <w:r>
        <w:rPr>
          <w:rFonts w:ascii="Book Antiqua" w:hAnsi="Book Antiqua"/>
          <w:lang w:val="es-MX"/>
        </w:rPr>
        <w:t xml:space="preserve"> </w:t>
      </w:r>
      <w:proofErr w:type="spellStart"/>
      <w:r>
        <w:rPr>
          <w:rFonts w:ascii="Book Antiqua" w:hAnsi="Book Antiqua"/>
          <w:lang w:val="es-MX"/>
        </w:rPr>
        <w:t>change</w:t>
      </w:r>
      <w:proofErr w:type="spellEnd"/>
      <w:r>
        <w:rPr>
          <w:rFonts w:ascii="Book Antiqua" w:hAnsi="Book Antiqua"/>
          <w:lang w:val="es-MX"/>
        </w:rPr>
        <w:t xml:space="preserve">). </w:t>
      </w:r>
      <w:r w:rsidRPr="009D2ED4">
        <w:rPr>
          <w:rFonts w:ascii="Book Antiqua" w:hAnsi="Book Antiqua"/>
          <w:i/>
          <w:lang w:val="es-MX"/>
        </w:rPr>
        <w:t>In:</w:t>
      </w:r>
      <w:r>
        <w:rPr>
          <w:rFonts w:ascii="Book Antiqua" w:hAnsi="Book Antiqua"/>
          <w:lang w:val="es-MX"/>
        </w:rPr>
        <w:t xml:space="preserve"> </w:t>
      </w:r>
      <w:r w:rsidRPr="00F44EC3">
        <w:rPr>
          <w:rFonts w:ascii="Book Antiqua" w:hAnsi="Book Antiqua"/>
          <w:lang w:val="es-ES"/>
        </w:rPr>
        <w:t>A</w:t>
      </w:r>
      <w:r>
        <w:rPr>
          <w:rFonts w:ascii="Book Antiqua" w:hAnsi="Book Antiqua"/>
          <w:lang w:val="es-ES"/>
        </w:rPr>
        <w:t>lejandro</w:t>
      </w:r>
      <w:r w:rsidRPr="00F44EC3">
        <w:rPr>
          <w:rFonts w:ascii="Book Antiqua" w:hAnsi="Book Antiqua"/>
          <w:lang w:val="es-ES"/>
        </w:rPr>
        <w:t xml:space="preserve"> Yáñez-Arancibia (Ed.)</w:t>
      </w:r>
      <w:r>
        <w:rPr>
          <w:rFonts w:ascii="Book Antiqua" w:hAnsi="Book Antiqua"/>
          <w:lang w:val="es-ES"/>
        </w:rPr>
        <w:t xml:space="preserve"> Cambio climático: Dimensión ecológica y socioeconómica. Publicación AGT Editor SA, México, DF</w:t>
      </w:r>
    </w:p>
    <w:p w:rsidR="00F8050E" w:rsidRPr="00F44EC3" w:rsidRDefault="00F8050E">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lang w:val="es-ES"/>
        </w:rPr>
      </w:pPr>
      <w:r w:rsidRPr="00555765">
        <w:rPr>
          <w:rFonts w:ascii="Book Antiqua" w:hAnsi="Book Antiqua"/>
          <w:lang w:val="es-MX"/>
        </w:rPr>
        <w:t xml:space="preserve">Jacob, J.S. </w:t>
      </w:r>
      <w:r w:rsidR="000D45C2" w:rsidRPr="00555765">
        <w:rPr>
          <w:rFonts w:ascii="Book Antiqua" w:hAnsi="Book Antiqua"/>
          <w:lang w:val="es-MX"/>
        </w:rPr>
        <w:t>2010</w:t>
      </w:r>
      <w:r w:rsidRPr="00555765">
        <w:rPr>
          <w:rFonts w:ascii="Book Antiqua" w:hAnsi="Book Antiqua"/>
          <w:lang w:val="es-MX"/>
        </w:rPr>
        <w:t xml:space="preserve">. </w:t>
      </w:r>
      <w:r w:rsidRPr="00F44EC3">
        <w:rPr>
          <w:rFonts w:ascii="Book Antiqua" w:hAnsi="Book Antiqua"/>
          <w:b/>
          <w:lang w:val="es-MX"/>
        </w:rPr>
        <w:t xml:space="preserve">Urbanización </w:t>
      </w:r>
      <w:proofErr w:type="spellStart"/>
      <w:r w:rsidRPr="00F44EC3">
        <w:rPr>
          <w:rFonts w:ascii="Book Antiqua" w:hAnsi="Book Antiqua"/>
          <w:b/>
          <w:lang w:val="es-MX"/>
        </w:rPr>
        <w:t>resiliente</w:t>
      </w:r>
      <w:proofErr w:type="spellEnd"/>
      <w:r w:rsidRPr="00F44EC3">
        <w:rPr>
          <w:rFonts w:ascii="Book Antiqua" w:hAnsi="Book Antiqua"/>
          <w:b/>
          <w:lang w:val="es-MX"/>
        </w:rPr>
        <w:t>: Primera respuesta al cambio climático en las costas del Golfo de México</w:t>
      </w:r>
      <w:r w:rsidRPr="00F44EC3">
        <w:rPr>
          <w:rFonts w:ascii="Book Antiqua" w:hAnsi="Book Antiqua"/>
          <w:lang w:val="es-MX"/>
        </w:rPr>
        <w:t xml:space="preserve">. </w:t>
      </w:r>
      <w:r w:rsidRPr="00F44EC3">
        <w:rPr>
          <w:rFonts w:ascii="Book Antiqua" w:hAnsi="Book Antiqua"/>
        </w:rPr>
        <w:t xml:space="preserve">(Resilient urbanism: First response to climate change on the coasts of the Gulf of Mexico). </w:t>
      </w:r>
      <w:r w:rsidRPr="00F44EC3">
        <w:rPr>
          <w:rFonts w:ascii="Book Antiqua" w:hAnsi="Book Antiqua"/>
          <w:i/>
          <w:lang w:val="es-ES"/>
        </w:rPr>
        <w:t>In</w:t>
      </w:r>
      <w:r w:rsidRPr="00F44EC3">
        <w:rPr>
          <w:rFonts w:ascii="Book Antiqua" w:hAnsi="Book Antiqua"/>
          <w:lang w:val="es-ES"/>
        </w:rPr>
        <w:t xml:space="preserve">: A. Yáñez-Arancibia (Ed.) Impactos del Cambio Climático sobre la Zona Costera.  Instituto de Ecología A. C., INECOL, Texas Sea Grant </w:t>
      </w:r>
      <w:proofErr w:type="spellStart"/>
      <w:r w:rsidRPr="00F44EC3">
        <w:rPr>
          <w:rFonts w:ascii="Book Antiqua" w:hAnsi="Book Antiqua"/>
          <w:lang w:val="es-ES"/>
        </w:rPr>
        <w:t>Program</w:t>
      </w:r>
      <w:proofErr w:type="spellEnd"/>
      <w:r w:rsidRPr="00F44EC3">
        <w:rPr>
          <w:rFonts w:ascii="Book Antiqua" w:hAnsi="Book Antiqua"/>
          <w:lang w:val="es-ES"/>
        </w:rPr>
        <w:t xml:space="preserve"> NOAA,  Instituto Nacional de Ecología INE-S</w:t>
      </w:r>
      <w:r w:rsidR="000D45C2" w:rsidRPr="00F44EC3">
        <w:rPr>
          <w:rFonts w:ascii="Book Antiqua" w:hAnsi="Book Antiqua"/>
          <w:lang w:val="es-ES"/>
        </w:rPr>
        <w:t>EMARNAT, México DF</w:t>
      </w:r>
      <w:r w:rsidRPr="00F44EC3">
        <w:rPr>
          <w:rFonts w:ascii="Book Antiqua" w:hAnsi="Book Antiqua"/>
          <w:lang w:val="es-ES"/>
        </w:rPr>
        <w:t>.</w:t>
      </w:r>
      <w:r w:rsidR="000D45C2" w:rsidRPr="00F44EC3">
        <w:rPr>
          <w:rFonts w:ascii="Book Antiqua" w:hAnsi="Book Antiqua"/>
          <w:lang w:val="es-ES"/>
        </w:rPr>
        <w:t xml:space="preserve"> (http://www2.ine.gob.mx/publicaciones/descarga.html?cv_pub=638&amp;tipo_file=pdf&amp;filename=638)</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rPr>
        <w:t>Jacob, J.S., R. Griffin, L.P. Wilding, W.L. Miller. 1997</w:t>
      </w:r>
      <w:r w:rsidRPr="00F44EC3">
        <w:rPr>
          <w:rFonts w:ascii="Book Antiqua" w:hAnsi="Book Antiqua"/>
          <w:i/>
        </w:rPr>
        <w:t xml:space="preserve">. </w:t>
      </w:r>
      <w:proofErr w:type="spellStart"/>
      <w:r w:rsidRPr="00F44EC3">
        <w:rPr>
          <w:rFonts w:ascii="Book Antiqua" w:hAnsi="Book Antiqua"/>
          <w:b/>
        </w:rPr>
        <w:t>Aquerts</w:t>
      </w:r>
      <w:proofErr w:type="spellEnd"/>
      <w:r w:rsidRPr="00F44EC3">
        <w:rPr>
          <w:rFonts w:ascii="Book Antiqua" w:hAnsi="Book Antiqua"/>
          <w:b/>
        </w:rPr>
        <w:t xml:space="preserve"> and </w:t>
      </w:r>
      <w:proofErr w:type="spellStart"/>
      <w:r w:rsidRPr="00F44EC3">
        <w:rPr>
          <w:rFonts w:ascii="Book Antiqua" w:hAnsi="Book Antiqua"/>
          <w:b/>
        </w:rPr>
        <w:t>Aquertic</w:t>
      </w:r>
      <w:proofErr w:type="spellEnd"/>
      <w:r w:rsidRPr="00F44EC3">
        <w:rPr>
          <w:rFonts w:ascii="Book Antiqua" w:hAnsi="Book Antiqua"/>
          <w:b/>
        </w:rPr>
        <w:t xml:space="preserve"> soils: A querulous proposition. </w:t>
      </w:r>
      <w:r w:rsidRPr="00F44EC3">
        <w:rPr>
          <w:rFonts w:ascii="Book Antiqua" w:hAnsi="Book Antiqua"/>
          <w:i/>
        </w:rPr>
        <w:t>In</w:t>
      </w:r>
      <w:r w:rsidRPr="00F44EC3">
        <w:rPr>
          <w:rFonts w:ascii="Book Antiqua" w:hAnsi="Book Antiqua"/>
        </w:rPr>
        <w:t xml:space="preserve"> M. </w:t>
      </w:r>
      <w:proofErr w:type="spellStart"/>
      <w:r w:rsidRPr="00F44EC3">
        <w:rPr>
          <w:rFonts w:ascii="Book Antiqua" w:hAnsi="Book Antiqua"/>
        </w:rPr>
        <w:t>Vepraskas</w:t>
      </w:r>
      <w:proofErr w:type="spellEnd"/>
      <w:r w:rsidRPr="00F44EC3">
        <w:rPr>
          <w:rFonts w:ascii="Book Antiqua" w:hAnsi="Book Antiqua"/>
        </w:rPr>
        <w:t xml:space="preserve"> and S. </w:t>
      </w:r>
      <w:proofErr w:type="spellStart"/>
      <w:r w:rsidRPr="00F44EC3">
        <w:rPr>
          <w:rFonts w:ascii="Book Antiqua" w:hAnsi="Book Antiqua"/>
        </w:rPr>
        <w:t>Sprecher</w:t>
      </w:r>
      <w:proofErr w:type="spellEnd"/>
      <w:r w:rsidRPr="00F44EC3">
        <w:rPr>
          <w:rFonts w:ascii="Book Antiqua" w:hAnsi="Book Antiqua"/>
        </w:rPr>
        <w:t>, eds., Aquic Conditions and Hydric Soils: The Problem Soils. Soil Science Society of America Special Publication No. 50.  Madison, WI.</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rPr>
        <w:t>Pope, K.O., M.D. Pohl, and J.S. Jacob. 1996</w:t>
      </w:r>
      <w:r w:rsidRPr="00F44EC3">
        <w:rPr>
          <w:rFonts w:ascii="Book Antiqua" w:hAnsi="Book Antiqua"/>
          <w:i/>
        </w:rPr>
        <w:t>.</w:t>
      </w:r>
      <w:r w:rsidRPr="00F44EC3">
        <w:rPr>
          <w:rFonts w:ascii="Book Antiqua" w:hAnsi="Book Antiqua"/>
        </w:rPr>
        <w:t xml:space="preserve"> </w:t>
      </w:r>
      <w:r w:rsidRPr="00F44EC3">
        <w:rPr>
          <w:rFonts w:ascii="Book Antiqua" w:hAnsi="Book Antiqua"/>
          <w:b/>
        </w:rPr>
        <w:t>Formation of ancient Maya wetland fields: Natural and anthropogenic processes</w:t>
      </w:r>
      <w:r w:rsidRPr="00F44EC3">
        <w:rPr>
          <w:rFonts w:ascii="Book Antiqua" w:hAnsi="Book Antiqua"/>
        </w:rPr>
        <w:t>.  pp. 165-176</w:t>
      </w:r>
      <w:r w:rsidRPr="00F44EC3">
        <w:rPr>
          <w:rFonts w:ascii="Book Antiqua" w:hAnsi="Book Antiqua"/>
          <w:i/>
        </w:rPr>
        <w:t xml:space="preserve"> </w:t>
      </w:r>
      <w:proofErr w:type="gramStart"/>
      <w:r w:rsidRPr="00F44EC3">
        <w:rPr>
          <w:rFonts w:ascii="Book Antiqua" w:hAnsi="Book Antiqua"/>
          <w:i/>
        </w:rPr>
        <w:t>In</w:t>
      </w:r>
      <w:proofErr w:type="gramEnd"/>
      <w:r w:rsidRPr="00F44EC3">
        <w:rPr>
          <w:rFonts w:ascii="Book Antiqua" w:hAnsi="Book Antiqua"/>
          <w:i/>
        </w:rPr>
        <w:t>:</w:t>
      </w:r>
      <w:r w:rsidRPr="00F44EC3">
        <w:rPr>
          <w:rFonts w:ascii="Book Antiqua" w:hAnsi="Book Antiqua"/>
        </w:rPr>
        <w:t xml:space="preserve"> S. </w:t>
      </w:r>
      <w:proofErr w:type="spellStart"/>
      <w:r w:rsidRPr="00F44EC3">
        <w:rPr>
          <w:rFonts w:ascii="Book Antiqua" w:hAnsi="Book Antiqua"/>
        </w:rPr>
        <w:t>Fedick</w:t>
      </w:r>
      <w:proofErr w:type="spellEnd"/>
      <w:r w:rsidRPr="00F44EC3">
        <w:rPr>
          <w:rFonts w:ascii="Book Antiqua" w:hAnsi="Book Antiqua"/>
        </w:rPr>
        <w:t xml:space="preserve"> (ed.).  The Managed Mosaic: Ancient Maya Agriculture and Resource Use. University of Utah Press, Salt Lake City.</w:t>
      </w:r>
    </w:p>
    <w:p w:rsidR="008F253F" w:rsidRPr="00B05CB2"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lang w:val="es-MX"/>
        </w:rPr>
      </w:pPr>
      <w:r w:rsidRPr="00F44EC3">
        <w:rPr>
          <w:rFonts w:ascii="Book Antiqua" w:hAnsi="Book Antiqua"/>
        </w:rPr>
        <w:t xml:space="preserve">Jacob, J.S. 1995. </w:t>
      </w:r>
      <w:r w:rsidRPr="00F44EC3">
        <w:rPr>
          <w:rFonts w:ascii="Book Antiqua" w:hAnsi="Book Antiqua"/>
          <w:b/>
        </w:rPr>
        <w:t xml:space="preserve">Archaeological </w:t>
      </w:r>
      <w:proofErr w:type="spellStart"/>
      <w:r w:rsidRPr="00F44EC3">
        <w:rPr>
          <w:rFonts w:ascii="Book Antiqua" w:hAnsi="Book Antiqua"/>
          <w:b/>
        </w:rPr>
        <w:t>pedology</w:t>
      </w:r>
      <w:proofErr w:type="spellEnd"/>
      <w:r w:rsidRPr="00F44EC3">
        <w:rPr>
          <w:rFonts w:ascii="Book Antiqua" w:hAnsi="Book Antiqua"/>
          <w:b/>
        </w:rPr>
        <w:t xml:space="preserve"> in the Maya lowlands.</w:t>
      </w:r>
      <w:r w:rsidRPr="00F44EC3">
        <w:rPr>
          <w:rFonts w:ascii="Book Antiqua" w:hAnsi="Book Antiqua"/>
        </w:rPr>
        <w:t xml:space="preserve"> </w:t>
      </w:r>
      <w:r w:rsidRPr="00F44EC3">
        <w:rPr>
          <w:rFonts w:ascii="Book Antiqua" w:hAnsi="Book Antiqua"/>
          <w:i/>
        </w:rPr>
        <w:t>In</w:t>
      </w:r>
      <w:r w:rsidRPr="00F44EC3">
        <w:rPr>
          <w:rFonts w:ascii="Book Antiqua" w:hAnsi="Book Antiqua"/>
        </w:rPr>
        <w:t xml:space="preserve"> M. Collins, ed., </w:t>
      </w:r>
      <w:proofErr w:type="spellStart"/>
      <w:r w:rsidRPr="00F44EC3">
        <w:rPr>
          <w:rFonts w:ascii="Book Antiqua" w:hAnsi="Book Antiqua"/>
        </w:rPr>
        <w:t>Pedological</w:t>
      </w:r>
      <w:proofErr w:type="spellEnd"/>
      <w:r w:rsidRPr="00F44EC3">
        <w:rPr>
          <w:rFonts w:ascii="Book Antiqua" w:hAnsi="Book Antiqua"/>
        </w:rPr>
        <w:t xml:space="preserve"> perspectives in archeological research. Soil Science Society of America. Soil Science Society of America Special Publication 44. </w:t>
      </w:r>
      <w:r w:rsidRPr="00B05CB2">
        <w:rPr>
          <w:rFonts w:ascii="Book Antiqua" w:hAnsi="Book Antiqua"/>
          <w:lang w:val="es-MX"/>
        </w:rPr>
        <w:t>Madison, WI.</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lang w:val="es-ES"/>
        </w:rPr>
      </w:pPr>
      <w:r w:rsidRPr="00B05CB2">
        <w:rPr>
          <w:rFonts w:ascii="Book Antiqua" w:hAnsi="Book Antiqua"/>
          <w:lang w:val="es-MX"/>
        </w:rPr>
        <w:t xml:space="preserve">Jacob, J.S. 1995. </w:t>
      </w:r>
      <w:r w:rsidRPr="00F44EC3">
        <w:rPr>
          <w:rFonts w:ascii="Book Antiqua" w:hAnsi="Book Antiqua"/>
          <w:b/>
          <w:lang w:val="es-ES"/>
        </w:rPr>
        <w:t>Perspectivas edafológicas sobre la agricultura en las chinampas: observaciones iniciales</w:t>
      </w:r>
      <w:r w:rsidRPr="00F44EC3">
        <w:rPr>
          <w:rFonts w:ascii="Book Antiqua" w:hAnsi="Book Antiqua"/>
          <w:lang w:val="es-ES"/>
        </w:rPr>
        <w:t xml:space="preserve">. </w:t>
      </w:r>
      <w:r w:rsidRPr="00F44EC3">
        <w:rPr>
          <w:rFonts w:ascii="Book Antiqua" w:hAnsi="Book Antiqua"/>
          <w:i/>
          <w:lang w:val="es-ES"/>
        </w:rPr>
        <w:t>In</w:t>
      </w:r>
      <w:r w:rsidRPr="00F44EC3">
        <w:rPr>
          <w:rFonts w:ascii="Book Antiqua" w:hAnsi="Book Antiqua"/>
          <w:lang w:val="es-ES"/>
        </w:rPr>
        <w:t xml:space="preserve">, T. Rojas </w:t>
      </w:r>
      <w:proofErr w:type="spellStart"/>
      <w:r w:rsidRPr="00F44EC3">
        <w:rPr>
          <w:rFonts w:ascii="Book Antiqua" w:hAnsi="Book Antiqua"/>
          <w:lang w:val="es-ES"/>
        </w:rPr>
        <w:t>Rabiela</w:t>
      </w:r>
      <w:proofErr w:type="spellEnd"/>
      <w:r w:rsidRPr="00F44EC3">
        <w:rPr>
          <w:rFonts w:ascii="Book Antiqua" w:hAnsi="Book Antiqua"/>
          <w:lang w:val="es-ES"/>
        </w:rPr>
        <w:t xml:space="preserve">, ed., Presente, pasado, y futuro de las chinampas. Centro de Investigaciones y Estudios Superiores en </w:t>
      </w:r>
      <w:proofErr w:type="spellStart"/>
      <w:r w:rsidRPr="00F44EC3">
        <w:rPr>
          <w:rFonts w:ascii="Book Antiqua" w:hAnsi="Book Antiqua"/>
          <w:lang w:val="es-ES"/>
        </w:rPr>
        <w:t>Antrolopología</w:t>
      </w:r>
      <w:proofErr w:type="spellEnd"/>
      <w:r w:rsidRPr="00F44EC3">
        <w:rPr>
          <w:rFonts w:ascii="Book Antiqua" w:hAnsi="Book Antiqua"/>
          <w:lang w:val="es-ES"/>
        </w:rPr>
        <w:t xml:space="preserve"> Social, </w:t>
      </w:r>
      <w:proofErr w:type="spellStart"/>
      <w:r w:rsidRPr="00F44EC3">
        <w:rPr>
          <w:rFonts w:ascii="Book Antiqua" w:hAnsi="Book Antiqua"/>
          <w:lang w:val="es-ES"/>
        </w:rPr>
        <w:t>Mexico</w:t>
      </w:r>
      <w:proofErr w:type="spellEnd"/>
      <w:r w:rsidRPr="00F44EC3">
        <w:rPr>
          <w:rFonts w:ascii="Book Antiqua" w:hAnsi="Book Antiqua"/>
          <w:lang w:val="es-ES"/>
        </w:rPr>
        <w:t>, D.F.</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proofErr w:type="spellStart"/>
      <w:r w:rsidRPr="00F44EC3">
        <w:rPr>
          <w:rFonts w:ascii="Book Antiqua" w:hAnsi="Book Antiqua"/>
        </w:rPr>
        <w:t>Nordt</w:t>
      </w:r>
      <w:proofErr w:type="spellEnd"/>
      <w:r w:rsidRPr="00F44EC3">
        <w:rPr>
          <w:rFonts w:ascii="Book Antiqua" w:hAnsi="Book Antiqua"/>
        </w:rPr>
        <w:t xml:space="preserve">, L.C., L.P. Wilding, C.T. Hallmark, and J.S. Jacob. 1996. </w:t>
      </w:r>
      <w:r w:rsidRPr="00F44EC3">
        <w:rPr>
          <w:rFonts w:ascii="Book Antiqua" w:hAnsi="Book Antiqua"/>
          <w:b/>
        </w:rPr>
        <w:t xml:space="preserve">Carbon isotope composition of soil carbonates and their use in studying </w:t>
      </w:r>
      <w:proofErr w:type="spellStart"/>
      <w:r w:rsidRPr="00F44EC3">
        <w:rPr>
          <w:rFonts w:ascii="Book Antiqua" w:hAnsi="Book Antiqua"/>
          <w:b/>
        </w:rPr>
        <w:t>pedogenesis</w:t>
      </w:r>
      <w:proofErr w:type="spellEnd"/>
      <w:r w:rsidRPr="00F44EC3">
        <w:rPr>
          <w:rFonts w:ascii="Book Antiqua" w:hAnsi="Book Antiqua"/>
        </w:rPr>
        <w:t xml:space="preserve">.  </w:t>
      </w:r>
      <w:r w:rsidRPr="00F44EC3">
        <w:rPr>
          <w:rFonts w:ascii="Book Antiqua" w:hAnsi="Book Antiqua"/>
          <w:i/>
        </w:rPr>
        <w:t>In:</w:t>
      </w:r>
      <w:r w:rsidRPr="00F44EC3">
        <w:rPr>
          <w:rFonts w:ascii="Book Antiqua" w:hAnsi="Book Antiqua"/>
        </w:rPr>
        <w:t xml:space="preserve"> S. </w:t>
      </w:r>
      <w:proofErr w:type="spellStart"/>
      <w:r w:rsidRPr="00F44EC3">
        <w:rPr>
          <w:rFonts w:ascii="Book Antiqua" w:hAnsi="Book Antiqua"/>
        </w:rPr>
        <w:t>Yamaski</w:t>
      </w:r>
      <w:proofErr w:type="spellEnd"/>
      <w:r w:rsidRPr="00F44EC3">
        <w:rPr>
          <w:rFonts w:ascii="Book Antiqua" w:hAnsi="Book Antiqua"/>
        </w:rPr>
        <w:t xml:space="preserve"> and T.L. </w:t>
      </w:r>
      <w:proofErr w:type="spellStart"/>
      <w:r w:rsidRPr="00F44EC3">
        <w:rPr>
          <w:rFonts w:ascii="Book Antiqua" w:hAnsi="Book Antiqua"/>
        </w:rPr>
        <w:t>Boutton</w:t>
      </w:r>
      <w:proofErr w:type="spellEnd"/>
      <w:r w:rsidRPr="00F44EC3">
        <w:rPr>
          <w:rFonts w:ascii="Book Antiqua" w:hAnsi="Book Antiqua"/>
        </w:rPr>
        <w:t xml:space="preserve"> (eds.), Mass spectrometry of soils. Marcel Dekker Inc.</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rPr>
      </w:pPr>
      <w:proofErr w:type="spellStart"/>
      <w:r w:rsidRPr="00F44EC3">
        <w:rPr>
          <w:rFonts w:ascii="Book Antiqua" w:hAnsi="Book Antiqua"/>
        </w:rPr>
        <w:t>Nordt</w:t>
      </w:r>
      <w:proofErr w:type="spellEnd"/>
      <w:r w:rsidRPr="00F44EC3">
        <w:rPr>
          <w:rFonts w:ascii="Book Antiqua" w:hAnsi="Book Antiqua"/>
        </w:rPr>
        <w:t xml:space="preserve">, L.C., J.S. Jacob, and L.P. Wilding. 1991. </w:t>
      </w:r>
      <w:r w:rsidR="00D24209" w:rsidRPr="00F44EC3">
        <w:rPr>
          <w:rFonts w:ascii="Book Antiqua" w:hAnsi="Book Antiqua"/>
          <w:b/>
        </w:rPr>
        <w:t>Quantifying m</w:t>
      </w:r>
      <w:r w:rsidRPr="00F44EC3">
        <w:rPr>
          <w:rFonts w:ascii="Book Antiqua" w:hAnsi="Book Antiqua"/>
          <w:b/>
        </w:rPr>
        <w:t xml:space="preserve">ap unit composition </w:t>
      </w:r>
      <w:r w:rsidR="00D24209" w:rsidRPr="00F44EC3">
        <w:rPr>
          <w:rFonts w:ascii="Book Antiqua" w:hAnsi="Book Antiqua"/>
          <w:b/>
        </w:rPr>
        <w:t xml:space="preserve">for </w:t>
      </w:r>
      <w:r w:rsidRPr="00F44EC3">
        <w:rPr>
          <w:rFonts w:ascii="Book Antiqua" w:hAnsi="Book Antiqua"/>
          <w:b/>
        </w:rPr>
        <w:lastRenderedPageBreak/>
        <w:t xml:space="preserve">quality </w:t>
      </w:r>
      <w:r w:rsidR="00D24209" w:rsidRPr="00F44EC3">
        <w:rPr>
          <w:rFonts w:ascii="Book Antiqua" w:hAnsi="Book Antiqua"/>
          <w:b/>
        </w:rPr>
        <w:t>control</w:t>
      </w:r>
      <w:r w:rsidRPr="00F44EC3">
        <w:rPr>
          <w:rFonts w:ascii="Book Antiqua" w:hAnsi="Book Antiqua"/>
          <w:b/>
        </w:rPr>
        <w:t xml:space="preserve"> in soil survey.</w:t>
      </w:r>
      <w:r w:rsidRPr="00F44EC3">
        <w:rPr>
          <w:rFonts w:ascii="Book Antiqua" w:hAnsi="Book Antiqua"/>
        </w:rPr>
        <w:t xml:space="preserve"> </w:t>
      </w:r>
      <w:r w:rsidRPr="00F44EC3">
        <w:rPr>
          <w:rFonts w:ascii="Book Antiqua" w:hAnsi="Book Antiqua"/>
          <w:i/>
        </w:rPr>
        <w:t>In</w:t>
      </w:r>
      <w:r w:rsidRPr="00F44EC3">
        <w:rPr>
          <w:rFonts w:ascii="Book Antiqua" w:hAnsi="Book Antiqua"/>
        </w:rPr>
        <w:t xml:space="preserve"> L.P. Wilding and M. </w:t>
      </w:r>
      <w:proofErr w:type="spellStart"/>
      <w:r w:rsidRPr="00F44EC3">
        <w:rPr>
          <w:rFonts w:ascii="Book Antiqua" w:hAnsi="Book Antiqua"/>
        </w:rPr>
        <w:t>Mossbauch</w:t>
      </w:r>
      <w:proofErr w:type="spellEnd"/>
      <w:r w:rsidRPr="00F44EC3">
        <w:rPr>
          <w:rFonts w:ascii="Book Antiqua" w:hAnsi="Book Antiqua"/>
        </w:rPr>
        <w:t xml:space="preserve"> (</w:t>
      </w:r>
      <w:proofErr w:type="gramStart"/>
      <w:r w:rsidRPr="00F44EC3">
        <w:rPr>
          <w:rFonts w:ascii="Book Antiqua" w:hAnsi="Book Antiqua"/>
        </w:rPr>
        <w:t>ed</w:t>
      </w:r>
      <w:proofErr w:type="gramEnd"/>
      <w:r w:rsidRPr="00F44EC3">
        <w:rPr>
          <w:rFonts w:ascii="Book Antiqua" w:hAnsi="Book Antiqua"/>
        </w:rPr>
        <w:t xml:space="preserve">.). Spatial </w:t>
      </w:r>
      <w:proofErr w:type="spellStart"/>
      <w:r w:rsidRPr="00F44EC3">
        <w:rPr>
          <w:rFonts w:ascii="Book Antiqua" w:hAnsi="Book Antiqua"/>
        </w:rPr>
        <w:t>variabilities</w:t>
      </w:r>
      <w:proofErr w:type="spellEnd"/>
      <w:r w:rsidRPr="00F44EC3">
        <w:rPr>
          <w:rFonts w:ascii="Book Antiqua" w:hAnsi="Book Antiqua"/>
        </w:rPr>
        <w:t xml:space="preserve"> of soils and landforms. Soil Science Society of America Special Publication No. 28. Madison, WI.</w:t>
      </w:r>
    </w:p>
    <w:p w:rsidR="008B5D26" w:rsidRPr="00F44EC3" w:rsidRDefault="008B5D2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rPr>
      </w:pPr>
    </w:p>
    <w:p w:rsidR="008B5D26" w:rsidRPr="00F44EC3" w:rsidRDefault="008B5D2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rPr>
      </w:pPr>
    </w:p>
    <w:p w:rsidR="008B5D26" w:rsidRPr="00F44EC3" w:rsidRDefault="008B5D26" w:rsidP="006835E0">
      <w:pPr>
        <w:pStyle w:val="Heading2"/>
      </w:pPr>
      <w:bookmarkStart w:id="96" w:name="_Toc229905261"/>
      <w:bookmarkStart w:id="97" w:name="_Toc229915374"/>
      <w:bookmarkStart w:id="98" w:name="_Toc374987899"/>
      <w:r w:rsidRPr="00F44EC3">
        <w:t>Books</w:t>
      </w:r>
      <w:bookmarkEnd w:id="96"/>
      <w:bookmarkEnd w:id="97"/>
      <w:bookmarkEnd w:id="98"/>
    </w:p>
    <w:p w:rsidR="008B5D26" w:rsidRPr="00F44EC3" w:rsidRDefault="008B5D26" w:rsidP="008B5D2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bCs/>
          <w:iCs/>
        </w:rPr>
      </w:pPr>
      <w:r w:rsidRPr="00F44EC3">
        <w:rPr>
          <w:rFonts w:ascii="Book Antiqua" w:hAnsi="Book Antiqua"/>
          <w:bCs/>
          <w:iCs/>
        </w:rPr>
        <w:t xml:space="preserve">Moulton, D.S., and J.S. Jacob. 2000.  </w:t>
      </w:r>
      <w:r w:rsidRPr="00F44EC3">
        <w:rPr>
          <w:rFonts w:ascii="Book Antiqua" w:hAnsi="Book Antiqua"/>
          <w:b/>
          <w:iCs/>
        </w:rPr>
        <w:t>Texas Coastal Wetlands Guidebook</w:t>
      </w:r>
      <w:r w:rsidRPr="00F44EC3">
        <w:rPr>
          <w:rFonts w:ascii="Book Antiqua" w:hAnsi="Book Antiqua"/>
          <w:bCs/>
          <w:iCs/>
        </w:rPr>
        <w:t>.  Texas Sea Grant.  66p. TAMU-SG-00-605. College Station.</w:t>
      </w:r>
    </w:p>
    <w:p w:rsidR="008B5D26" w:rsidRPr="00F44EC3" w:rsidRDefault="008B5D26" w:rsidP="008B5D2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b/>
          <w:i/>
        </w:rPr>
      </w:pPr>
    </w:p>
    <w:p w:rsidR="008F253F" w:rsidRPr="00F44EC3" w:rsidRDefault="008F253F" w:rsidP="00DB0CE5">
      <w:pPr>
        <w:pStyle w:val="Heading2"/>
      </w:pPr>
      <w:bookmarkStart w:id="99" w:name="_Toc229905262"/>
      <w:bookmarkStart w:id="100" w:name="_Toc229915375"/>
      <w:bookmarkStart w:id="101" w:name="_Toc374987900"/>
      <w:r w:rsidRPr="00F44EC3">
        <w:t>Extension Bulletins and Pamphlets</w:t>
      </w:r>
      <w:bookmarkEnd w:id="99"/>
      <w:bookmarkEnd w:id="100"/>
      <w:bookmarkEnd w:id="101"/>
    </w:p>
    <w:p w:rsidR="008F253F" w:rsidRPr="00DB0CE5" w:rsidRDefault="008F253F" w:rsidP="00DB0CE5">
      <w:pPr>
        <w:pStyle w:val="Heading2"/>
      </w:pPr>
    </w:p>
    <w:p w:rsidR="00B35848" w:rsidRDefault="00B35848" w:rsidP="007304CB">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proofErr w:type="gramStart"/>
      <w:r w:rsidRPr="00F44EC3">
        <w:rPr>
          <w:rFonts w:ascii="Book Antiqua" w:hAnsi="Book Antiqua"/>
        </w:rPr>
        <w:t>Jacob, J.S.,</w:t>
      </w:r>
      <w:r w:rsidR="0043409F">
        <w:rPr>
          <w:rFonts w:ascii="Book Antiqua" w:hAnsi="Book Antiqua"/>
        </w:rPr>
        <w:t xml:space="preserve"> F. Jaber, C. York,</w:t>
      </w:r>
      <w:r w:rsidRPr="00F44EC3">
        <w:rPr>
          <w:rFonts w:ascii="Book Antiqua" w:hAnsi="Book Antiqua"/>
        </w:rPr>
        <w:t xml:space="preserve"> and M. Sipocz.</w:t>
      </w:r>
      <w:proofErr w:type="gramEnd"/>
      <w:r w:rsidRPr="00F44EC3">
        <w:rPr>
          <w:rFonts w:ascii="Book Antiqua" w:hAnsi="Book Antiqua"/>
        </w:rPr>
        <w:t xml:space="preserve"> 20</w:t>
      </w:r>
      <w:r w:rsidR="0043409F">
        <w:rPr>
          <w:rFonts w:ascii="Book Antiqua" w:hAnsi="Book Antiqua"/>
        </w:rPr>
        <w:t>12</w:t>
      </w:r>
      <w:r w:rsidRPr="00F44EC3">
        <w:rPr>
          <w:rFonts w:ascii="Book Antiqua" w:hAnsi="Book Antiqua"/>
        </w:rPr>
        <w:t xml:space="preserve">. </w:t>
      </w:r>
      <w:r w:rsidRPr="00F44EC3">
        <w:rPr>
          <w:rFonts w:ascii="Book Antiqua" w:hAnsi="Book Antiqua"/>
          <w:b/>
        </w:rPr>
        <w:t>Stormwater Wetlands for the Texas Gulf Coast: Ecology and Beauty for Improved Runoff Water Quality</w:t>
      </w:r>
      <w:r w:rsidRPr="00F44EC3">
        <w:rPr>
          <w:rFonts w:ascii="Book Antiqua" w:hAnsi="Book Antiqua"/>
        </w:rPr>
        <w:t xml:space="preserve">. </w:t>
      </w:r>
      <w:r w:rsidR="0043409F">
        <w:rPr>
          <w:rFonts w:ascii="Book Antiqua" w:hAnsi="Book Antiqua"/>
        </w:rPr>
        <w:t>2</w:t>
      </w:r>
      <w:r w:rsidR="0043409F" w:rsidRPr="0043409F">
        <w:rPr>
          <w:rFonts w:ascii="Book Antiqua" w:hAnsi="Book Antiqua"/>
          <w:vertAlign w:val="superscript"/>
        </w:rPr>
        <w:t>nd</w:t>
      </w:r>
      <w:r w:rsidR="0043409F">
        <w:rPr>
          <w:rFonts w:ascii="Book Antiqua" w:hAnsi="Book Antiqua"/>
        </w:rPr>
        <w:t xml:space="preserve"> Edition. </w:t>
      </w:r>
      <w:r w:rsidRPr="00F44EC3">
        <w:rPr>
          <w:rFonts w:ascii="Book Antiqua" w:hAnsi="Book Antiqua"/>
        </w:rPr>
        <w:t>TAMU-SG-</w:t>
      </w:r>
      <w:r w:rsidR="0043409F">
        <w:rPr>
          <w:rFonts w:ascii="Book Antiqua" w:hAnsi="Book Antiqua"/>
        </w:rPr>
        <w:t>12-5</w:t>
      </w:r>
      <w:r w:rsidRPr="00F44EC3">
        <w:rPr>
          <w:rFonts w:ascii="Book Antiqua" w:hAnsi="Book Antiqua"/>
        </w:rPr>
        <w:t>01.</w:t>
      </w:r>
      <w:r w:rsidR="0043409F">
        <w:rPr>
          <w:rFonts w:ascii="Book Antiqua" w:hAnsi="Book Antiqua"/>
        </w:rPr>
        <w:t xml:space="preserve"> Texas AgriLife Extension Service SP 385.</w:t>
      </w:r>
    </w:p>
    <w:p w:rsidR="001B2914" w:rsidRPr="00F44EC3" w:rsidRDefault="001B2914" w:rsidP="007304CB">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rPr>
        <w:t xml:space="preserve">Mikulencak, S., and Jacob, J.S. 2011. </w:t>
      </w:r>
      <w:r w:rsidRPr="00F44EC3">
        <w:rPr>
          <w:rFonts w:ascii="Book Antiqua" w:hAnsi="Book Antiqua"/>
          <w:b/>
        </w:rPr>
        <w:t>The weTable: A tool for participatory GIS. Setup and configuration for tabletop planning at public workshops</w:t>
      </w:r>
      <w:r w:rsidRPr="00F44EC3">
        <w:rPr>
          <w:rFonts w:ascii="Book Antiqua" w:hAnsi="Book Antiqua"/>
        </w:rPr>
        <w:t xml:space="preserve">. TAMU-SG-108. Texas </w:t>
      </w:r>
      <w:proofErr w:type="spellStart"/>
      <w:r w:rsidRPr="00F44EC3">
        <w:rPr>
          <w:rFonts w:ascii="Book Antiqua" w:hAnsi="Book Antiqua"/>
        </w:rPr>
        <w:t>Agrilife</w:t>
      </w:r>
      <w:proofErr w:type="spellEnd"/>
      <w:r w:rsidRPr="00F44EC3">
        <w:rPr>
          <w:rFonts w:ascii="Book Antiqua" w:hAnsi="Book Antiqua"/>
        </w:rPr>
        <w:t xml:space="preserve"> Extension SP-418.</w:t>
      </w:r>
    </w:p>
    <w:p w:rsidR="00C45570" w:rsidRPr="00F44EC3" w:rsidRDefault="00FA1D1C" w:rsidP="007304CB">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rPr>
        <w:t>Jacob, J.S. 2011</w:t>
      </w:r>
      <w:r w:rsidR="007304CB" w:rsidRPr="00F44EC3">
        <w:rPr>
          <w:rFonts w:ascii="Book Antiqua" w:hAnsi="Book Antiqua"/>
        </w:rPr>
        <w:t xml:space="preserve">. </w:t>
      </w:r>
      <w:r w:rsidR="00C45570" w:rsidRPr="00F44EC3">
        <w:rPr>
          <w:rFonts w:ascii="Book Antiqua" w:hAnsi="Book Antiqua"/>
          <w:b/>
        </w:rPr>
        <w:t>Upper Texas Gulf Coast Pothole Wetlands: New research shows significant and profound hydrologic connections to Galveston Bay and other area waters</w:t>
      </w:r>
      <w:r w:rsidR="00C45570" w:rsidRPr="00F44EC3">
        <w:rPr>
          <w:rFonts w:ascii="Book Antiqua" w:hAnsi="Book Antiqua"/>
        </w:rPr>
        <w:t xml:space="preserve">. </w:t>
      </w:r>
      <w:r w:rsidRPr="00F44EC3">
        <w:rPr>
          <w:rFonts w:ascii="Book Antiqua" w:hAnsi="Book Antiqua"/>
        </w:rPr>
        <w:t>TAMUG-SG-1</w:t>
      </w:r>
      <w:r w:rsidR="001B2914" w:rsidRPr="00F44EC3">
        <w:rPr>
          <w:rFonts w:ascii="Book Antiqua" w:hAnsi="Book Antiqua"/>
        </w:rPr>
        <w:t>1</w:t>
      </w:r>
      <w:r w:rsidRPr="00F44EC3">
        <w:rPr>
          <w:rFonts w:ascii="Book Antiqua" w:hAnsi="Book Antiqua"/>
        </w:rPr>
        <w:t xml:space="preserve">-114, </w:t>
      </w:r>
      <w:r w:rsidR="001B2914" w:rsidRPr="00F44EC3">
        <w:rPr>
          <w:rFonts w:ascii="Book Antiqua" w:hAnsi="Book Antiqua"/>
        </w:rPr>
        <w:t xml:space="preserve">Texas </w:t>
      </w:r>
      <w:proofErr w:type="spellStart"/>
      <w:r w:rsidRPr="00F44EC3">
        <w:rPr>
          <w:rFonts w:ascii="Book Antiqua" w:hAnsi="Book Antiqua"/>
        </w:rPr>
        <w:t>Agrilife</w:t>
      </w:r>
      <w:proofErr w:type="spellEnd"/>
      <w:r w:rsidR="001B2914" w:rsidRPr="00F44EC3">
        <w:rPr>
          <w:rFonts w:ascii="Book Antiqua" w:hAnsi="Book Antiqua"/>
        </w:rPr>
        <w:t xml:space="preserve"> Extension</w:t>
      </w:r>
      <w:r w:rsidRPr="00F44EC3">
        <w:rPr>
          <w:rFonts w:ascii="Book Antiqua" w:hAnsi="Book Antiqua"/>
        </w:rPr>
        <w:t xml:space="preserve"> SP-381.</w:t>
      </w:r>
    </w:p>
    <w:p w:rsidR="00F8050E" w:rsidRPr="00F44EC3" w:rsidRDefault="00F8050E" w:rsidP="00691BF7">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rPr>
        <w:t xml:space="preserve">Jacob, J.S., and M. Sipocz. 2009. </w:t>
      </w:r>
      <w:r w:rsidRPr="00F44EC3">
        <w:rPr>
          <w:rFonts w:ascii="Book Antiqua" w:hAnsi="Book Antiqua"/>
          <w:b/>
        </w:rPr>
        <w:t>Stormwater Wetlands for the Texas Gulf Coast: Ecology and Beauty for Improved Runoff Water Quality</w:t>
      </w:r>
      <w:r w:rsidRPr="00F44EC3">
        <w:rPr>
          <w:rFonts w:ascii="Book Antiqua" w:hAnsi="Book Antiqua"/>
        </w:rPr>
        <w:t>. TAMU-SG-09-701.</w:t>
      </w:r>
    </w:p>
    <w:p w:rsidR="00691BF7" w:rsidRPr="00F44EC3" w:rsidRDefault="00691BF7" w:rsidP="00691BF7">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rPr>
        <w:t xml:space="preserve">Jacob, J.S., and S. Showalter. 2008. </w:t>
      </w:r>
      <w:r w:rsidRPr="00F44EC3">
        <w:rPr>
          <w:rFonts w:ascii="Book Antiqua" w:hAnsi="Book Antiqua"/>
          <w:b/>
        </w:rPr>
        <w:t>The Resilient Coast: Policy frameworks for adapting non-deltaic Wetlands to climate change and growth in coastal areas of the U.S. Gulf of Mexico</w:t>
      </w:r>
      <w:r w:rsidRPr="00F44EC3">
        <w:rPr>
          <w:rFonts w:ascii="Book Antiqua" w:hAnsi="Book Antiqua"/>
        </w:rPr>
        <w:t>. Texas Sea Grant. TAMU-SG-07-7401R</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rPr>
        <w:t xml:space="preserve">Jacob, J.S., and S. Showalter. 2007. </w:t>
      </w:r>
      <w:r w:rsidRPr="00F44EC3">
        <w:rPr>
          <w:rFonts w:ascii="Book Antiqua" w:hAnsi="Book Antiqua"/>
          <w:b/>
        </w:rPr>
        <w:t>The Resilient Coast: Policy frameworks for adapting The Built Environment to climate change and growth in coastal areas of the U.S. Gulf of Mexico</w:t>
      </w:r>
      <w:r w:rsidRPr="00F44EC3">
        <w:rPr>
          <w:rFonts w:ascii="Book Antiqua" w:hAnsi="Book Antiqua"/>
        </w:rPr>
        <w:t>. Texas Sea Grant. TAMU-SG-07-7401R.</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rPr>
        <w:t xml:space="preserve">Shafer, S. and J.S. Jacob. 2006. </w:t>
      </w:r>
      <w:r w:rsidRPr="00F44EC3">
        <w:rPr>
          <w:rFonts w:ascii="Book Antiqua" w:hAnsi="Book Antiqua"/>
          <w:b/>
        </w:rPr>
        <w:t>The Value of Small Urban Parks, Plazas, and other Outdoor Spaces.</w:t>
      </w:r>
      <w:r w:rsidRPr="00F44EC3">
        <w:rPr>
          <w:rFonts w:ascii="Book Antiqua" w:hAnsi="Book Antiqua"/>
        </w:rPr>
        <w:t xml:space="preserve"> Texas Cooperative Extension. E-426.</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rPr>
        <w:t xml:space="preserve">Jacob, J.S., and D. Crossley. 2005. </w:t>
      </w:r>
      <w:r w:rsidRPr="00F44EC3">
        <w:rPr>
          <w:rFonts w:ascii="Book Antiqua" w:hAnsi="Book Antiqua"/>
          <w:b/>
        </w:rPr>
        <w:t>Choices for Growth: Quality of Life and the Natural Environment</w:t>
      </w:r>
      <w:r w:rsidRPr="00F44EC3">
        <w:rPr>
          <w:rFonts w:ascii="Book Antiqua" w:hAnsi="Book Antiqua"/>
        </w:rPr>
        <w:t xml:space="preserve">.  TAMU-SG-05-701. </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rPr>
        <w:t xml:space="preserve">Jacob, J.S.  2001. </w:t>
      </w:r>
      <w:r w:rsidRPr="00F44EC3">
        <w:rPr>
          <w:rFonts w:ascii="Book Antiqua" w:hAnsi="Book Antiqua"/>
          <w:b/>
          <w:bCs/>
        </w:rPr>
        <w:t xml:space="preserve">WaterSmart Landscapes, Upper Gulf Coast.  </w:t>
      </w:r>
      <w:r w:rsidRPr="00F44EC3">
        <w:rPr>
          <w:rFonts w:ascii="Book Antiqua" w:hAnsi="Book Antiqua"/>
        </w:rPr>
        <w:t>Extension pamphlet. Texas Cooperative Extension.</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rPr>
        <w:t xml:space="preserve">Jacob, J.S.  2001.  </w:t>
      </w:r>
      <w:r w:rsidRPr="00F44EC3">
        <w:rPr>
          <w:rFonts w:ascii="Book Antiqua" w:hAnsi="Book Antiqua"/>
          <w:b/>
          <w:bCs/>
        </w:rPr>
        <w:t xml:space="preserve">Five Tips for Organic Lawn Care on the Upper Texas Gulf Coast. </w:t>
      </w:r>
      <w:r w:rsidRPr="00F44EC3">
        <w:rPr>
          <w:rFonts w:ascii="Book Antiqua" w:hAnsi="Book Antiqua"/>
        </w:rPr>
        <w:t xml:space="preserve"> Extension pamphlet. Texas Cooperative Extension.</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rPr>
        <w:t xml:space="preserve">Jacob, J.S. 2000. </w:t>
      </w:r>
      <w:r w:rsidRPr="00F44EC3">
        <w:rPr>
          <w:rFonts w:ascii="Book Antiqua" w:hAnsi="Book Antiqua"/>
          <w:b/>
        </w:rPr>
        <w:t>Soil and site evaluation manual for on-site septic systems</w:t>
      </w:r>
      <w:r w:rsidRPr="00F44EC3">
        <w:rPr>
          <w:rFonts w:ascii="Book Antiqua" w:hAnsi="Book Antiqua"/>
        </w:rPr>
        <w:t>.  Manual for 8-hr short course. Texas Cooperative Extension.</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rPr>
      </w:pPr>
      <w:r w:rsidRPr="00F44EC3">
        <w:rPr>
          <w:rFonts w:ascii="Book Antiqua" w:hAnsi="Book Antiqua"/>
        </w:rPr>
        <w:t>Hollin, D., J. Massey, J. Jacob, and G. Treece. 1998.</w:t>
      </w:r>
      <w:r w:rsidRPr="00F44EC3">
        <w:rPr>
          <w:rFonts w:ascii="Book Antiqua" w:hAnsi="Book Antiqua"/>
          <w:b/>
        </w:rPr>
        <w:t xml:space="preserve"> Airing out the problem: Methods of reducing water quality impacts and fish kills in coastal marinas.</w:t>
      </w:r>
      <w:r w:rsidRPr="00F44EC3">
        <w:rPr>
          <w:rFonts w:ascii="Book Antiqua" w:hAnsi="Book Antiqua"/>
        </w:rPr>
        <w:t xml:space="preserve"> Marine </w:t>
      </w:r>
      <w:r w:rsidRPr="00F44EC3">
        <w:rPr>
          <w:rFonts w:ascii="Book Antiqua" w:hAnsi="Book Antiqua"/>
        </w:rPr>
        <w:lastRenderedPageBreak/>
        <w:t>Advisory Bulletin. TAMU-SG-98-503, Texas Sea Grant College Program, Texas A&amp;M University, College Station.</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rPr>
      </w:pPr>
    </w:p>
    <w:p w:rsidR="007304CB" w:rsidRDefault="008F253F" w:rsidP="00125605">
      <w:pPr>
        <w:pStyle w:val="Heading2"/>
        <w:spacing w:after="120"/>
      </w:pPr>
      <w:bookmarkStart w:id="102" w:name="_Toc229816975"/>
      <w:bookmarkStart w:id="103" w:name="_Toc229826382"/>
      <w:bookmarkStart w:id="104" w:name="_Toc229905263"/>
      <w:bookmarkStart w:id="105" w:name="_Toc229915376"/>
      <w:bookmarkStart w:id="106" w:name="_Toc374987901"/>
      <w:proofErr w:type="gramStart"/>
      <w:r w:rsidRPr="00F44EC3">
        <w:t xml:space="preserve">Popular </w:t>
      </w:r>
      <w:r w:rsidR="00A92597" w:rsidRPr="00F44EC3">
        <w:t xml:space="preserve"> and</w:t>
      </w:r>
      <w:proofErr w:type="gramEnd"/>
      <w:r w:rsidR="00A92597" w:rsidRPr="00F44EC3">
        <w:t xml:space="preserve"> Trade </w:t>
      </w:r>
      <w:r w:rsidRPr="00F44EC3">
        <w:t>Articles</w:t>
      </w:r>
      <w:bookmarkEnd w:id="102"/>
      <w:bookmarkEnd w:id="103"/>
      <w:bookmarkEnd w:id="104"/>
      <w:bookmarkEnd w:id="105"/>
      <w:bookmarkEnd w:id="106"/>
    </w:p>
    <w:p w:rsidR="007957D4" w:rsidRPr="007957D4" w:rsidRDefault="007957D4" w:rsidP="007957D4">
      <w:pPr>
        <w:spacing w:after="120"/>
        <w:ind w:left="720" w:hanging="720"/>
        <w:rPr>
          <w:rFonts w:ascii="Book Antiqua" w:hAnsi="Book Antiqua"/>
        </w:rPr>
      </w:pPr>
      <w:r w:rsidRPr="007957D4">
        <w:rPr>
          <w:rFonts w:ascii="Book Antiqua" w:hAnsi="Book Antiqua"/>
        </w:rPr>
        <w:t xml:space="preserve">Jacob J.S. and S. Mikulencak (cartography). Forthcoming. </w:t>
      </w:r>
      <w:r w:rsidRPr="007957D4">
        <w:rPr>
          <w:rFonts w:ascii="Book Antiqua" w:hAnsi="Book Antiqua"/>
          <w:b/>
        </w:rPr>
        <w:t>Forests, Prairies, and Farms:</w:t>
      </w:r>
      <w:r>
        <w:rPr>
          <w:rFonts w:ascii="Book Antiqua" w:hAnsi="Book Antiqua"/>
          <w:b/>
        </w:rPr>
        <w:t xml:space="preserve"> </w:t>
      </w:r>
      <w:r w:rsidRPr="007957D4">
        <w:rPr>
          <w:rFonts w:ascii="Book Antiqua" w:hAnsi="Book Antiqua"/>
          <w:b/>
        </w:rPr>
        <w:t>The Agro-ecological Infrastructure of the Greater Houston Area</w:t>
      </w:r>
      <w:r w:rsidRPr="007957D4">
        <w:rPr>
          <w:rFonts w:ascii="Book Antiqua" w:hAnsi="Book Antiqua"/>
        </w:rPr>
        <w:t>. Cite</w:t>
      </w:r>
      <w:r>
        <w:rPr>
          <w:rFonts w:ascii="Book Antiqua" w:hAnsi="Book Antiqua"/>
        </w:rPr>
        <w:t xml:space="preserve">. </w:t>
      </w:r>
      <w:r w:rsidRPr="007957D4">
        <w:rPr>
          <w:rFonts w:ascii="Book Antiqua" w:hAnsi="Book Antiqua"/>
        </w:rPr>
        <w:t>The Arch</w:t>
      </w:r>
      <w:r>
        <w:rPr>
          <w:rFonts w:ascii="Book Antiqua" w:hAnsi="Book Antiqua"/>
        </w:rPr>
        <w:t>i</w:t>
      </w:r>
      <w:r w:rsidRPr="007957D4">
        <w:rPr>
          <w:rFonts w:ascii="Book Antiqua" w:hAnsi="Book Antiqua"/>
        </w:rPr>
        <w:t>tecture and Design Review of Houston.</w:t>
      </w:r>
    </w:p>
    <w:p w:rsidR="00594EF6" w:rsidRPr="00F44EC3" w:rsidRDefault="00594EF6" w:rsidP="00594EF6">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806" w:hanging="806"/>
        <w:rPr>
          <w:rFonts w:ascii="Book Antiqua" w:hAnsi="Book Antiqua"/>
        </w:rPr>
      </w:pPr>
      <w:r w:rsidRPr="008870A6">
        <w:rPr>
          <w:rFonts w:ascii="Book Antiqua" w:hAnsi="Book Antiqua"/>
        </w:rPr>
        <w:t xml:space="preserve">Jacob, J.S. (and 20 others). </w:t>
      </w:r>
      <w:r w:rsidRPr="008870A6">
        <w:rPr>
          <w:rFonts w:ascii="Book Antiqua" w:hAnsi="Book Antiqua"/>
          <w:b/>
        </w:rPr>
        <w:t>End the Drain on Metro Money and Improve Lifestyles</w:t>
      </w:r>
      <w:r w:rsidRPr="008870A6">
        <w:rPr>
          <w:rFonts w:ascii="Book Antiqua" w:hAnsi="Book Antiqua"/>
        </w:rPr>
        <w:t>.</w:t>
      </w:r>
      <w:r w:rsidRPr="00594EF6">
        <w:rPr>
          <w:rFonts w:ascii="Book Antiqua" w:hAnsi="Book Antiqua"/>
        </w:rPr>
        <w:t xml:space="preserve"> </w:t>
      </w:r>
      <w:r w:rsidRPr="00F44EC3">
        <w:rPr>
          <w:rFonts w:ascii="Book Antiqua" w:hAnsi="Book Antiqua"/>
        </w:rPr>
        <w:t xml:space="preserve">Houston Chronicle. </w:t>
      </w:r>
      <w:r>
        <w:rPr>
          <w:rFonts w:ascii="Book Antiqua" w:hAnsi="Book Antiqua"/>
        </w:rPr>
        <w:t xml:space="preserve">Outlook Section. </w:t>
      </w:r>
      <w:r w:rsidR="00125605">
        <w:rPr>
          <w:rFonts w:ascii="Book Antiqua" w:hAnsi="Book Antiqua"/>
        </w:rPr>
        <w:t>June</w:t>
      </w:r>
      <w:r>
        <w:rPr>
          <w:rFonts w:ascii="Book Antiqua" w:hAnsi="Book Antiqua"/>
        </w:rPr>
        <w:t xml:space="preserve"> 24, 2012</w:t>
      </w:r>
      <w:r w:rsidRPr="00F44EC3">
        <w:rPr>
          <w:rFonts w:ascii="Book Antiqua" w:hAnsi="Book Antiqua"/>
        </w:rPr>
        <w:t>.</w:t>
      </w:r>
    </w:p>
    <w:p w:rsidR="00FA1D1C" w:rsidRPr="00F44EC3" w:rsidRDefault="00FA1D1C" w:rsidP="00A92597">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806" w:hanging="806"/>
        <w:rPr>
          <w:rFonts w:ascii="Book Antiqua" w:hAnsi="Book Antiqua"/>
        </w:rPr>
      </w:pPr>
      <w:r w:rsidRPr="00F44EC3">
        <w:rPr>
          <w:rFonts w:ascii="Book Antiqua" w:hAnsi="Book Antiqua"/>
        </w:rPr>
        <w:t xml:space="preserve">Jacob, J.S. 2011.  </w:t>
      </w:r>
      <w:r w:rsidRPr="00F44EC3">
        <w:rPr>
          <w:rFonts w:ascii="Book Antiqua" w:hAnsi="Book Antiqua"/>
          <w:b/>
        </w:rPr>
        <w:t>Conservation key to accommodating growth</w:t>
      </w:r>
      <w:r w:rsidRPr="00F44EC3">
        <w:rPr>
          <w:rFonts w:ascii="Book Antiqua" w:hAnsi="Book Antiqua"/>
        </w:rPr>
        <w:t>. (Water conservation issues). Houston Chronicle. Outlook Section. August 24, 2011.</w:t>
      </w:r>
    </w:p>
    <w:p w:rsidR="00A92597" w:rsidRPr="00F44EC3" w:rsidRDefault="007304CB" w:rsidP="00A92597">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806" w:hanging="806"/>
        <w:rPr>
          <w:rFonts w:ascii="Book Antiqua" w:hAnsi="Book Antiqua"/>
          <w:sz w:val="22"/>
          <w:szCs w:val="22"/>
        </w:rPr>
      </w:pPr>
      <w:r w:rsidRPr="00F44EC3">
        <w:rPr>
          <w:rFonts w:ascii="Book Antiqua" w:hAnsi="Book Antiqua"/>
        </w:rPr>
        <w:t xml:space="preserve">Jacob, J. S., and T. </w:t>
      </w:r>
      <w:proofErr w:type="spellStart"/>
      <w:r w:rsidRPr="00F44EC3">
        <w:rPr>
          <w:rFonts w:ascii="Book Antiqua" w:hAnsi="Book Antiqua"/>
        </w:rPr>
        <w:t>Pacillo</w:t>
      </w:r>
      <w:proofErr w:type="spellEnd"/>
      <w:r w:rsidRPr="00F44EC3">
        <w:rPr>
          <w:rFonts w:ascii="Book Antiqua" w:hAnsi="Book Antiqua"/>
        </w:rPr>
        <w:t xml:space="preserve">. </w:t>
      </w:r>
      <w:r w:rsidR="00A92597" w:rsidRPr="00F44EC3">
        <w:rPr>
          <w:rFonts w:ascii="Book Antiqua" w:hAnsi="Book Antiqua"/>
        </w:rPr>
        <w:t>2011</w:t>
      </w:r>
      <w:r w:rsidRPr="00F44EC3">
        <w:rPr>
          <w:rFonts w:ascii="Book Antiqua" w:hAnsi="Book Antiqua"/>
        </w:rPr>
        <w:t xml:space="preserve">. </w:t>
      </w:r>
      <w:r w:rsidRPr="00F44EC3">
        <w:rPr>
          <w:rFonts w:ascii="Book Antiqua" w:hAnsi="Book Antiqua"/>
          <w:b/>
        </w:rPr>
        <w:t>Smart Growth and Coastal Hazards</w:t>
      </w:r>
      <w:r w:rsidRPr="00F44EC3">
        <w:rPr>
          <w:rFonts w:ascii="Book Antiqua" w:hAnsi="Book Antiqua"/>
        </w:rPr>
        <w:t>. Zoning Practice.</w:t>
      </w:r>
      <w:r w:rsidR="00A92597" w:rsidRPr="00F44EC3">
        <w:rPr>
          <w:rFonts w:ascii="Book Antiqua" w:hAnsi="Book Antiqua"/>
        </w:rPr>
        <w:t xml:space="preserve"> </w:t>
      </w:r>
      <w:r w:rsidR="00A92597" w:rsidRPr="00F44EC3">
        <w:rPr>
          <w:rFonts w:ascii="Book Antiqua" w:hAnsi="Book Antiqua"/>
          <w:sz w:val="22"/>
          <w:szCs w:val="22"/>
        </w:rPr>
        <w:t>1.11. 1-8. American Planning Association.</w:t>
      </w:r>
    </w:p>
    <w:p w:rsidR="00FE5E73" w:rsidRPr="00F44EC3" w:rsidRDefault="00FE5E73" w:rsidP="00FE5E73">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szCs w:val="22"/>
        </w:rPr>
      </w:pPr>
      <w:bookmarkStart w:id="107" w:name="OLE_LINK3"/>
      <w:bookmarkStart w:id="108" w:name="OLE_LINK1"/>
      <w:r w:rsidRPr="00F44EC3">
        <w:rPr>
          <w:rFonts w:ascii="Book Antiqua" w:hAnsi="Book Antiqua"/>
          <w:szCs w:val="22"/>
        </w:rPr>
        <w:t xml:space="preserve">Jacob, J.S. 2011. </w:t>
      </w:r>
      <w:r w:rsidRPr="00F44EC3">
        <w:rPr>
          <w:rFonts w:ascii="Book Antiqua" w:hAnsi="Book Antiqua"/>
          <w:b/>
          <w:szCs w:val="22"/>
        </w:rPr>
        <w:t>Watersheds, Walkability, and Stormwater</w:t>
      </w:r>
      <w:r w:rsidRPr="00F44EC3">
        <w:rPr>
          <w:rFonts w:ascii="Book Antiqua" w:hAnsi="Book Antiqua"/>
          <w:i/>
          <w:szCs w:val="22"/>
        </w:rPr>
        <w:t xml:space="preserve">. </w:t>
      </w:r>
      <w:r w:rsidRPr="00F44EC3">
        <w:rPr>
          <w:rFonts w:ascii="Book Antiqua" w:hAnsi="Book Antiqua"/>
          <w:szCs w:val="22"/>
        </w:rPr>
        <w:t>Stormwater</w:t>
      </w:r>
      <w:r w:rsidRPr="00F44EC3">
        <w:rPr>
          <w:rFonts w:ascii="Book Antiqua" w:hAnsi="Book Antiqua"/>
          <w:i/>
          <w:szCs w:val="22"/>
        </w:rPr>
        <w:t xml:space="preserve"> </w:t>
      </w:r>
      <w:r w:rsidRPr="00F44EC3">
        <w:rPr>
          <w:rFonts w:ascii="Book Antiqua" w:hAnsi="Book Antiqua"/>
          <w:szCs w:val="22"/>
        </w:rPr>
        <w:t>Magazine. January/February. 32-40.</w:t>
      </w:r>
    </w:p>
    <w:p w:rsidR="00FE5E73" w:rsidRPr="00F44EC3" w:rsidRDefault="00FE5E73" w:rsidP="00FE5E73">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szCs w:val="22"/>
        </w:rPr>
      </w:pPr>
      <w:r w:rsidRPr="00F44EC3">
        <w:rPr>
          <w:rFonts w:ascii="Book Antiqua" w:hAnsi="Book Antiqua"/>
          <w:szCs w:val="22"/>
        </w:rPr>
        <w:t xml:space="preserve">Jacob, J.S. 2010. </w:t>
      </w:r>
      <w:r w:rsidRPr="00F44EC3">
        <w:rPr>
          <w:rFonts w:ascii="Book Antiqua" w:hAnsi="Book Antiqua"/>
          <w:b/>
          <w:szCs w:val="22"/>
        </w:rPr>
        <w:t>Water Supply.</w:t>
      </w:r>
      <w:r w:rsidRPr="00F44EC3">
        <w:rPr>
          <w:rFonts w:ascii="Book Antiqua" w:hAnsi="Book Antiqua"/>
          <w:szCs w:val="22"/>
        </w:rPr>
        <w:t xml:space="preserve"> Counting on Quality of Place. Center for Houston’s Future. December 2010. 31-42.</w:t>
      </w:r>
    </w:p>
    <w:p w:rsidR="002B75F5" w:rsidRPr="00F44EC3" w:rsidRDefault="002B75F5">
      <w:pPr>
        <w:spacing w:after="120"/>
        <w:ind w:left="806" w:hanging="806"/>
        <w:rPr>
          <w:rFonts w:ascii="Book Antiqua" w:hAnsi="Book Antiqua"/>
        </w:rPr>
      </w:pPr>
      <w:r w:rsidRPr="00F44EC3">
        <w:rPr>
          <w:rFonts w:ascii="Book Antiqua" w:hAnsi="Book Antiqua"/>
        </w:rPr>
        <w:t xml:space="preserve">Jacob, J.S. 2010. </w:t>
      </w:r>
      <w:r w:rsidR="007957D4" w:rsidRPr="00F44EC3">
        <w:rPr>
          <w:rFonts w:ascii="Book Antiqua" w:hAnsi="Book Antiqua"/>
          <w:b/>
        </w:rPr>
        <w:t>Let’s</w:t>
      </w:r>
      <w:r w:rsidRPr="00F44EC3">
        <w:rPr>
          <w:rFonts w:ascii="Book Antiqua" w:hAnsi="Book Antiqua"/>
          <w:b/>
        </w:rPr>
        <w:t xml:space="preserve"> improve building and planning methods before building the Ike Dike.</w:t>
      </w:r>
      <w:r w:rsidRPr="00F44EC3">
        <w:rPr>
          <w:rFonts w:ascii="Book Antiqua" w:hAnsi="Book Antiqua"/>
        </w:rPr>
        <w:t xml:space="preserve"> Houston Chronicle. Outlook Section. May 26, 2010.</w:t>
      </w:r>
    </w:p>
    <w:p w:rsidR="007957D4" w:rsidRDefault="007957D4" w:rsidP="007957D4">
      <w:pPr>
        <w:spacing w:after="120"/>
        <w:ind w:left="806" w:hanging="806"/>
        <w:rPr>
          <w:rFonts w:ascii="Book Antiqua" w:hAnsi="Book Antiqua"/>
        </w:rPr>
      </w:pPr>
      <w:r>
        <w:rPr>
          <w:rFonts w:ascii="Book Antiqua" w:hAnsi="Book Antiqua"/>
        </w:rPr>
        <w:t xml:space="preserve">Jacob, J.S. 2009. </w:t>
      </w:r>
      <w:r w:rsidRPr="007957D4">
        <w:rPr>
          <w:rFonts w:ascii="Book Antiqua" w:hAnsi="Book Antiqua"/>
          <w:b/>
        </w:rPr>
        <w:t>Can Houston Feed Itself? (only if we can walk to the farm!).</w:t>
      </w:r>
      <w:r>
        <w:rPr>
          <w:rFonts w:ascii="Book Antiqua" w:hAnsi="Book Antiqua"/>
        </w:rPr>
        <w:t xml:space="preserve"> </w:t>
      </w:r>
      <w:r w:rsidRPr="007957D4">
        <w:rPr>
          <w:rFonts w:ascii="Book Antiqua" w:hAnsi="Book Antiqua"/>
        </w:rPr>
        <w:t>Cite, The Arch</w:t>
      </w:r>
      <w:r>
        <w:rPr>
          <w:rFonts w:ascii="Book Antiqua" w:hAnsi="Book Antiqua"/>
        </w:rPr>
        <w:t>i</w:t>
      </w:r>
      <w:r w:rsidRPr="007957D4">
        <w:rPr>
          <w:rFonts w:ascii="Book Antiqua" w:hAnsi="Book Antiqua"/>
        </w:rPr>
        <w:t>tecture and Design Review of Houston. Fall 2009, p48</w:t>
      </w:r>
      <w:r>
        <w:rPr>
          <w:rFonts w:ascii="Book Antiqua" w:hAnsi="Book Antiqua"/>
        </w:rPr>
        <w:t>.</w:t>
      </w:r>
    </w:p>
    <w:p w:rsidR="008F253F" w:rsidRPr="00F44EC3" w:rsidRDefault="008F253F">
      <w:pPr>
        <w:spacing w:after="120"/>
        <w:ind w:left="806" w:hanging="806"/>
        <w:rPr>
          <w:rFonts w:ascii="Book Antiqua" w:hAnsi="Book Antiqua"/>
        </w:rPr>
      </w:pPr>
      <w:r w:rsidRPr="00F44EC3">
        <w:rPr>
          <w:rFonts w:ascii="Book Antiqua" w:hAnsi="Book Antiqua"/>
        </w:rPr>
        <w:t xml:space="preserve">Jacob J.S. 2006. </w:t>
      </w:r>
      <w:r w:rsidRPr="00F44EC3">
        <w:rPr>
          <w:rFonts w:ascii="Book Antiqua" w:hAnsi="Book Antiqua"/>
          <w:b/>
        </w:rPr>
        <w:t>Wetland loss in the Galveston Bay watershed: How much are we really losing?</w:t>
      </w:r>
      <w:r w:rsidRPr="00F44EC3">
        <w:rPr>
          <w:rFonts w:ascii="Book Antiqua" w:hAnsi="Book Antiqua"/>
        </w:rPr>
        <w:t xml:space="preserve"> Galveston Bay Foundation Gazette.  17 (1) 1-5.</w:t>
      </w:r>
    </w:p>
    <w:p w:rsidR="008F253F" w:rsidRPr="00F44EC3" w:rsidRDefault="008F253F">
      <w:pPr>
        <w:spacing w:after="120"/>
        <w:ind w:left="806" w:hanging="806"/>
        <w:rPr>
          <w:rFonts w:ascii="Book Antiqua" w:hAnsi="Book Antiqua"/>
        </w:rPr>
      </w:pPr>
      <w:r w:rsidRPr="00F44EC3">
        <w:rPr>
          <w:rFonts w:ascii="Book Antiqua" w:hAnsi="Book Antiqua"/>
        </w:rPr>
        <w:t>Jacob, J.S. 2005</w:t>
      </w:r>
      <w:r w:rsidRPr="00F44EC3">
        <w:rPr>
          <w:rFonts w:ascii="Book Antiqua" w:hAnsi="Book Antiqua"/>
          <w:b/>
        </w:rPr>
        <w:t>. Houston’s also living in post-Katrina time</w:t>
      </w:r>
      <w:r w:rsidRPr="00F44EC3">
        <w:rPr>
          <w:rFonts w:ascii="Book Antiqua" w:hAnsi="Book Antiqua"/>
        </w:rPr>
        <w:t>. Houston Chronicle. Outlook section (Op-Ed section), front page, Sunday September 18, 2005.</w:t>
      </w:r>
    </w:p>
    <w:p w:rsidR="008F253F" w:rsidRPr="00F44EC3" w:rsidRDefault="008F253F">
      <w:pPr>
        <w:spacing w:after="120"/>
        <w:ind w:left="806" w:hanging="806"/>
        <w:rPr>
          <w:rFonts w:ascii="Book Antiqua" w:hAnsi="Book Antiqua"/>
        </w:rPr>
      </w:pPr>
      <w:r w:rsidRPr="00F44EC3">
        <w:rPr>
          <w:rFonts w:ascii="Book Antiqua" w:hAnsi="Book Antiqua"/>
        </w:rPr>
        <w:t xml:space="preserve">Jacob, J.S. 2004.  </w:t>
      </w:r>
      <w:r w:rsidRPr="00F44EC3">
        <w:rPr>
          <w:rFonts w:ascii="Book Antiqua" w:hAnsi="Book Antiqua"/>
          <w:b/>
        </w:rPr>
        <w:t xml:space="preserve">Transportation: Which Future is 2025 Plan For?  </w:t>
      </w:r>
      <w:r w:rsidRPr="00F44EC3">
        <w:rPr>
          <w:rFonts w:ascii="Book Antiqua" w:hAnsi="Book Antiqua"/>
        </w:rPr>
        <w:t>Houston Chronicle Op-</w:t>
      </w:r>
      <w:r w:rsidR="007957D4" w:rsidRPr="00F44EC3">
        <w:rPr>
          <w:rFonts w:ascii="Book Antiqua" w:hAnsi="Book Antiqua"/>
        </w:rPr>
        <w:t>Ed page</w:t>
      </w:r>
      <w:r w:rsidRPr="00F44EC3">
        <w:rPr>
          <w:rFonts w:ascii="Book Antiqua" w:hAnsi="Book Antiqua"/>
        </w:rPr>
        <w:t>, Wednesday, June 24.  Article addressing transportation and land use issues.</w:t>
      </w:r>
    </w:p>
    <w:p w:rsidR="008F253F" w:rsidRPr="00F44EC3" w:rsidRDefault="008F253F">
      <w:pPr>
        <w:spacing w:after="120"/>
        <w:ind w:left="806" w:hanging="806"/>
        <w:rPr>
          <w:rFonts w:ascii="Book Antiqua" w:hAnsi="Book Antiqua"/>
          <w:b/>
        </w:rPr>
      </w:pPr>
      <w:r w:rsidRPr="00F44EC3">
        <w:rPr>
          <w:rFonts w:ascii="Book Antiqua" w:hAnsi="Book Antiqua"/>
        </w:rPr>
        <w:t xml:space="preserve">Jacob, J.S. 2004.  </w:t>
      </w:r>
      <w:r w:rsidRPr="00F44EC3">
        <w:rPr>
          <w:rFonts w:ascii="Book Antiqua" w:hAnsi="Book Antiqua"/>
          <w:b/>
        </w:rPr>
        <w:t xml:space="preserve">One suburbanite's view: Core of Houston must grow, prosper. </w:t>
      </w:r>
      <w:r w:rsidRPr="00F44EC3">
        <w:rPr>
          <w:rFonts w:ascii="Book Antiqua" w:hAnsi="Book Antiqua"/>
        </w:rPr>
        <w:t>Houston Chronicle Op-</w:t>
      </w:r>
      <w:r w:rsidR="007957D4" w:rsidRPr="00F44EC3">
        <w:rPr>
          <w:rFonts w:ascii="Book Antiqua" w:hAnsi="Book Antiqua"/>
        </w:rPr>
        <w:t>Ed front</w:t>
      </w:r>
      <w:r w:rsidRPr="00F44EC3">
        <w:rPr>
          <w:rFonts w:ascii="Book Antiqua" w:hAnsi="Book Antiqua"/>
        </w:rPr>
        <w:t xml:space="preserve"> page, Sunday, January 16.  Article on the advantages of dense urban growth for environmental and urban quality of life issues.</w:t>
      </w:r>
    </w:p>
    <w:bookmarkEnd w:id="107"/>
    <w:p w:rsidR="008F253F" w:rsidRPr="00F44EC3" w:rsidRDefault="008F253F">
      <w:pPr>
        <w:spacing w:after="120"/>
        <w:ind w:left="806" w:hanging="806"/>
        <w:rPr>
          <w:rFonts w:ascii="Book Antiqua" w:hAnsi="Book Antiqua"/>
        </w:rPr>
      </w:pPr>
      <w:r w:rsidRPr="00F44EC3">
        <w:rPr>
          <w:rFonts w:ascii="Book Antiqua" w:hAnsi="Book Antiqua"/>
        </w:rPr>
        <w:t xml:space="preserve">Jacob, J.S. 2001.  </w:t>
      </w:r>
      <w:r w:rsidRPr="00F44EC3">
        <w:rPr>
          <w:rFonts w:ascii="Book Antiqua" w:hAnsi="Book Antiqua"/>
          <w:b/>
          <w:bCs/>
        </w:rPr>
        <w:t xml:space="preserve">What we </w:t>
      </w:r>
      <w:r w:rsidRPr="00F44EC3">
        <w:rPr>
          <w:rFonts w:ascii="Book Antiqua" w:hAnsi="Book Antiqua"/>
          <w:b/>
          <w:bCs/>
          <w:i/>
          <w:iCs/>
        </w:rPr>
        <w:t>can</w:t>
      </w:r>
      <w:r w:rsidRPr="00F44EC3">
        <w:rPr>
          <w:rFonts w:ascii="Book Antiqua" w:hAnsi="Book Antiqua"/>
          <w:b/>
          <w:bCs/>
        </w:rPr>
        <w:t xml:space="preserve"> control: Damage from the flooding</w:t>
      </w:r>
      <w:r w:rsidRPr="00F44EC3">
        <w:rPr>
          <w:rFonts w:ascii="Book Antiqua" w:hAnsi="Book Antiqua"/>
        </w:rPr>
        <w:t>. Houston Chronicle Op-Ed page. Wednesday, June 20</w:t>
      </w:r>
      <w:r w:rsidRPr="00F44EC3">
        <w:rPr>
          <w:rFonts w:ascii="Book Antiqua" w:hAnsi="Book Antiqua"/>
          <w:vertAlign w:val="superscript"/>
        </w:rPr>
        <w:t>th</w:t>
      </w:r>
      <w:r w:rsidRPr="00F44EC3">
        <w:rPr>
          <w:rFonts w:ascii="Book Antiqua" w:hAnsi="Book Antiqua"/>
        </w:rPr>
        <w:t>.  Article on the implications of Tropical Storm Allison for local patterns of development.</w:t>
      </w:r>
    </w:p>
    <w:bookmarkEnd w:id="108"/>
    <w:p w:rsidR="008F253F" w:rsidRPr="00F44EC3" w:rsidRDefault="008F253F">
      <w:pPr>
        <w:pStyle w:val="BodyTextIndent"/>
      </w:pPr>
      <w:r w:rsidRPr="00F44EC3">
        <w:t xml:space="preserve">Jacob, J.S. 1999.  </w:t>
      </w:r>
      <w:r w:rsidRPr="00F44EC3">
        <w:rPr>
          <w:b/>
        </w:rPr>
        <w:t>Washington’s answers won’t do to save Houston’s wetlands</w:t>
      </w:r>
      <w:r w:rsidRPr="00F44EC3">
        <w:t>. Houston Chronicle Outlook Section, front page.  Sunday, August 22.</w:t>
      </w:r>
    </w:p>
    <w:p w:rsidR="008F253F"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rPr>
      </w:pPr>
    </w:p>
    <w:p w:rsidR="00DB0CE5" w:rsidRDefault="00DB0CE5">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rPr>
      </w:pPr>
    </w:p>
    <w:p w:rsidR="00DB0CE5" w:rsidRPr="00F44EC3" w:rsidRDefault="00DB0CE5">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rPr>
      </w:pPr>
    </w:p>
    <w:p w:rsidR="008F253F" w:rsidRPr="00F44EC3" w:rsidRDefault="008F253F" w:rsidP="006835E0">
      <w:pPr>
        <w:pStyle w:val="Heading2"/>
      </w:pPr>
      <w:bookmarkStart w:id="109" w:name="_Toc229905264"/>
      <w:bookmarkStart w:id="110" w:name="_Toc229915377"/>
      <w:bookmarkStart w:id="111" w:name="_Toc374987902"/>
      <w:r w:rsidRPr="00F44EC3">
        <w:lastRenderedPageBreak/>
        <w:t>Web-based Documents</w:t>
      </w:r>
      <w:bookmarkEnd w:id="109"/>
      <w:bookmarkEnd w:id="110"/>
      <w:bookmarkEnd w:id="111"/>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jc w:val="center"/>
        <w:rPr>
          <w:rFonts w:ascii="Book Antiqua" w:hAnsi="Book Antiqua"/>
        </w:rPr>
      </w:pPr>
    </w:p>
    <w:p w:rsidR="00A379B5" w:rsidRPr="00F44EC3" w:rsidRDefault="00A379B5">
      <w:pPr>
        <w:spacing w:after="120"/>
        <w:ind w:left="720" w:hanging="720"/>
        <w:rPr>
          <w:rFonts w:ascii="Book Antiqua" w:hAnsi="Book Antiqua"/>
        </w:rPr>
      </w:pPr>
      <w:r w:rsidRPr="00F44EC3">
        <w:rPr>
          <w:rFonts w:ascii="Book Antiqua" w:hAnsi="Book Antiqua"/>
        </w:rPr>
        <w:t xml:space="preserve">Benner, S., C. York, and J. Jacob. 2007. </w:t>
      </w:r>
      <w:r w:rsidRPr="00F44EC3">
        <w:rPr>
          <w:rFonts w:ascii="Book Antiqua" w:hAnsi="Book Antiqua"/>
          <w:b/>
        </w:rPr>
        <w:t>Dickinson Bayou Watershed Web Site</w:t>
      </w:r>
      <w:r w:rsidRPr="00F44EC3">
        <w:rPr>
          <w:rFonts w:ascii="Book Antiqua" w:hAnsi="Book Antiqua"/>
        </w:rPr>
        <w:t xml:space="preserve"> (www.dickinsonbayou.org). </w:t>
      </w:r>
    </w:p>
    <w:p w:rsidR="008F253F" w:rsidRPr="00F44EC3" w:rsidRDefault="008F253F">
      <w:pPr>
        <w:spacing w:after="120"/>
        <w:ind w:left="720" w:hanging="720"/>
        <w:rPr>
          <w:rFonts w:ascii="Book Antiqua" w:hAnsi="Book Antiqua"/>
          <w:lang w:val="es-MX"/>
        </w:rPr>
      </w:pPr>
      <w:r w:rsidRPr="00F44EC3">
        <w:rPr>
          <w:rFonts w:ascii="Book Antiqua" w:hAnsi="Book Antiqua"/>
        </w:rPr>
        <w:t xml:space="preserve">Jacob, J.S., Lopez, R. </w:t>
      </w:r>
      <w:proofErr w:type="gramStart"/>
      <w:r w:rsidRPr="00F44EC3">
        <w:rPr>
          <w:rFonts w:ascii="Book Antiqua" w:hAnsi="Book Antiqua"/>
        </w:rPr>
        <w:t>2004 .</w:t>
      </w:r>
      <w:proofErr w:type="gramEnd"/>
      <w:r w:rsidRPr="00F44EC3">
        <w:rPr>
          <w:rFonts w:ascii="Book Antiqua" w:hAnsi="Book Antiqua"/>
        </w:rPr>
        <w:t xml:space="preserve"> </w:t>
      </w:r>
      <w:r w:rsidRPr="00F44EC3">
        <w:rPr>
          <w:rFonts w:ascii="Book Antiqua" w:hAnsi="Book Antiqua"/>
          <w:b/>
        </w:rPr>
        <w:t xml:space="preserve">No La </w:t>
      </w:r>
      <w:proofErr w:type="spellStart"/>
      <w:r w:rsidRPr="00F44EC3">
        <w:rPr>
          <w:rFonts w:ascii="Book Antiqua" w:hAnsi="Book Antiqua"/>
          <w:b/>
        </w:rPr>
        <w:t>Riegues</w:t>
      </w:r>
      <w:proofErr w:type="spellEnd"/>
      <w:r w:rsidRPr="00F44EC3">
        <w:rPr>
          <w:rFonts w:ascii="Book Antiqua" w:hAnsi="Book Antiqua"/>
          <w:b/>
        </w:rPr>
        <w:t xml:space="preserve"> </w:t>
      </w:r>
      <w:r w:rsidRPr="00F44EC3">
        <w:rPr>
          <w:rFonts w:ascii="Book Antiqua" w:hAnsi="Book Antiqua"/>
        </w:rPr>
        <w:t xml:space="preserve">Spanish language runoff pollution education site. </w:t>
      </w:r>
      <w:r w:rsidRPr="00F44EC3">
        <w:rPr>
          <w:rFonts w:ascii="Book Antiqua" w:hAnsi="Book Antiqua"/>
          <w:lang w:val="es-MX"/>
        </w:rPr>
        <w:t>(</w:t>
      </w:r>
      <w:proofErr w:type="gramStart"/>
      <w:r w:rsidRPr="00F44EC3">
        <w:rPr>
          <w:rFonts w:ascii="Book Antiqua" w:hAnsi="Book Antiqua"/>
          <w:lang w:val="es-MX"/>
        </w:rPr>
        <w:t>www</w:t>
      </w:r>
      <w:proofErr w:type="gramEnd"/>
      <w:r w:rsidRPr="00F44EC3">
        <w:rPr>
          <w:rFonts w:ascii="Book Antiqua" w:hAnsi="Book Antiqua"/>
          <w:lang w:val="es-MX"/>
        </w:rPr>
        <w:t xml:space="preserve">. Nolariegues.com). </w:t>
      </w:r>
    </w:p>
    <w:p w:rsidR="008F253F" w:rsidRPr="00F44EC3" w:rsidRDefault="008F253F">
      <w:pPr>
        <w:spacing w:after="120"/>
        <w:ind w:left="720" w:hanging="720"/>
        <w:rPr>
          <w:rFonts w:ascii="Book Antiqua" w:hAnsi="Book Antiqua"/>
        </w:rPr>
      </w:pPr>
      <w:proofErr w:type="spellStart"/>
      <w:r w:rsidRPr="00F44EC3">
        <w:rPr>
          <w:rFonts w:ascii="Book Antiqua" w:hAnsi="Book Antiqua"/>
          <w:lang w:val="es-VE"/>
        </w:rPr>
        <w:t>Vojta</w:t>
      </w:r>
      <w:proofErr w:type="spellEnd"/>
      <w:r w:rsidRPr="00F44EC3">
        <w:rPr>
          <w:rFonts w:ascii="Book Antiqua" w:hAnsi="Book Antiqua"/>
          <w:lang w:val="es-VE"/>
        </w:rPr>
        <w:t xml:space="preserve">, M., Jacob, J.S., Lopez, R. 2004. </w:t>
      </w:r>
      <w:r w:rsidRPr="00F44EC3">
        <w:rPr>
          <w:rFonts w:ascii="Book Antiqua" w:hAnsi="Book Antiqua"/>
          <w:b/>
        </w:rPr>
        <w:t>Armand Bayou Watershed Web Site</w:t>
      </w:r>
      <w:r w:rsidRPr="00F44EC3">
        <w:rPr>
          <w:rFonts w:ascii="Book Antiqua" w:hAnsi="Book Antiqua"/>
        </w:rPr>
        <w:t xml:space="preserve"> (www.armandbayou.org).</w:t>
      </w:r>
    </w:p>
    <w:p w:rsidR="008F253F" w:rsidRPr="00F44EC3" w:rsidRDefault="008F253F">
      <w:pPr>
        <w:ind w:left="720" w:hanging="720"/>
        <w:rPr>
          <w:rFonts w:ascii="Book Antiqua" w:hAnsi="Book Antiqua"/>
        </w:rPr>
      </w:pPr>
      <w:r w:rsidRPr="00F44EC3">
        <w:rPr>
          <w:rFonts w:ascii="Book Antiqua" w:hAnsi="Book Antiqua"/>
        </w:rPr>
        <w:t xml:space="preserve">Jacob, J.S., Lopez, R. 2003. </w:t>
      </w:r>
      <w:r w:rsidRPr="00F44EC3">
        <w:rPr>
          <w:rFonts w:ascii="Book Antiqua" w:hAnsi="Book Antiqua"/>
          <w:b/>
        </w:rPr>
        <w:t>Texas Coastal Watershed Program Web Site</w:t>
      </w:r>
      <w:r w:rsidRPr="00F44EC3">
        <w:rPr>
          <w:rFonts w:ascii="Book Antiqua" w:hAnsi="Book Antiqua"/>
        </w:rPr>
        <w:t xml:space="preserve"> (www.urban-nature.org)</w:t>
      </w:r>
    </w:p>
    <w:p w:rsidR="008F253F" w:rsidRPr="00F44EC3" w:rsidRDefault="008F253F">
      <w:pPr>
        <w:rPr>
          <w:rFonts w:ascii="Book Antiqua" w:hAnsi="Book Antiqua"/>
        </w:rPr>
      </w:pPr>
    </w:p>
    <w:p w:rsidR="008F253F" w:rsidRPr="00F44EC3" w:rsidRDefault="008F253F">
      <w:pPr>
        <w:rPr>
          <w:rFonts w:ascii="Book Antiqua" w:hAnsi="Book Antiqua"/>
        </w:rPr>
      </w:pPr>
      <w:r w:rsidRPr="00F44EC3">
        <w:rPr>
          <w:rFonts w:ascii="Book Antiqua" w:hAnsi="Book Antiqua"/>
        </w:rPr>
        <w:t xml:space="preserve">Jacob, J.S., Lopez, R. 2003. </w:t>
      </w:r>
      <w:r w:rsidRPr="00F44EC3">
        <w:rPr>
          <w:rFonts w:ascii="Book Antiqua" w:hAnsi="Book Antiqua"/>
          <w:b/>
        </w:rPr>
        <w:t>Texas Coastal Wetlands Web Site</w:t>
      </w:r>
      <w:r w:rsidRPr="00F44EC3">
        <w:rPr>
          <w:rFonts w:ascii="Book Antiqua" w:hAnsi="Book Antiqua"/>
        </w:rPr>
        <w:t xml:space="preserve"> (www.texaswetlands.org)</w:t>
      </w:r>
    </w:p>
    <w:p w:rsidR="008F253F" w:rsidRPr="00F44EC3" w:rsidRDefault="008F253F">
      <w:pPr>
        <w:rPr>
          <w:rFonts w:ascii="Book Antiqua" w:hAnsi="Book Antiqua"/>
        </w:rPr>
      </w:pPr>
    </w:p>
    <w:p w:rsidR="008F253F" w:rsidRPr="00F44EC3" w:rsidRDefault="008F253F">
      <w:pPr>
        <w:rPr>
          <w:rFonts w:ascii="Book Antiqua" w:hAnsi="Book Antiqua"/>
        </w:rPr>
      </w:pPr>
      <w:r w:rsidRPr="00F44EC3">
        <w:rPr>
          <w:rFonts w:ascii="Book Antiqua" w:hAnsi="Book Antiqua"/>
        </w:rPr>
        <w:t xml:space="preserve">Jacob, J.S., LaChance, C. 2002. </w:t>
      </w:r>
      <w:proofErr w:type="spellStart"/>
      <w:r w:rsidRPr="00F44EC3">
        <w:rPr>
          <w:rFonts w:ascii="Book Antiqua" w:hAnsi="Book Antiqua"/>
          <w:b/>
        </w:rPr>
        <w:t>Watersmart</w:t>
      </w:r>
      <w:proofErr w:type="spellEnd"/>
      <w:r w:rsidRPr="00F44EC3">
        <w:rPr>
          <w:rFonts w:ascii="Book Antiqua" w:hAnsi="Book Antiqua"/>
          <w:b/>
        </w:rPr>
        <w:t xml:space="preserve"> Web Site</w:t>
      </w:r>
      <w:r w:rsidRPr="00F44EC3">
        <w:rPr>
          <w:rFonts w:ascii="Book Antiqua" w:hAnsi="Book Antiqua"/>
        </w:rPr>
        <w:t xml:space="preserve"> (www.watersmart.cc).</w:t>
      </w:r>
    </w:p>
    <w:p w:rsidR="008F253F" w:rsidRPr="00F44EC3" w:rsidRDefault="008F253F">
      <w:pPr>
        <w:rPr>
          <w:rFonts w:ascii="Book Antiqua" w:hAnsi="Book Antiqua"/>
        </w:rPr>
      </w:pPr>
    </w:p>
    <w:p w:rsidR="008F253F" w:rsidRDefault="008F253F">
      <w:pPr>
        <w:ind w:left="720" w:hanging="720"/>
        <w:rPr>
          <w:rFonts w:ascii="Book Antiqua" w:hAnsi="Book Antiqua"/>
        </w:rPr>
      </w:pPr>
      <w:r w:rsidRPr="00F44EC3">
        <w:rPr>
          <w:rFonts w:ascii="Book Antiqua" w:hAnsi="Book Antiqua"/>
        </w:rPr>
        <w:t>Jacob, J.S., Lopez, R.</w:t>
      </w:r>
      <w:proofErr w:type="gramStart"/>
      <w:r w:rsidRPr="00F44EC3">
        <w:rPr>
          <w:rFonts w:ascii="Book Antiqua" w:hAnsi="Book Antiqua"/>
        </w:rPr>
        <w:t>,  2002</w:t>
      </w:r>
      <w:proofErr w:type="gramEnd"/>
      <w:r w:rsidRPr="00F44EC3">
        <w:rPr>
          <w:rFonts w:ascii="Book Antiqua" w:hAnsi="Book Antiqua"/>
        </w:rPr>
        <w:t xml:space="preserve">. </w:t>
      </w:r>
      <w:r w:rsidRPr="00F44EC3">
        <w:rPr>
          <w:rFonts w:ascii="Book Antiqua" w:hAnsi="Book Antiqua"/>
          <w:b/>
        </w:rPr>
        <w:t>Clear Creek Watershed Wetland Habitat Atlas</w:t>
      </w:r>
      <w:r w:rsidRPr="00F44EC3">
        <w:rPr>
          <w:rFonts w:ascii="Book Antiqua" w:hAnsi="Book Antiqua"/>
        </w:rPr>
        <w:t>. Hard copy map and ARCIMS web site (</w:t>
      </w:r>
      <w:r w:rsidR="00D23718" w:rsidRPr="00F44EC3">
        <w:rPr>
          <w:rFonts w:ascii="Book Antiqua" w:hAnsi="Book Antiqua"/>
        </w:rPr>
        <w:t>www.urban-nature.org</w:t>
      </w:r>
      <w:r w:rsidRPr="00F44EC3">
        <w:rPr>
          <w:rFonts w:ascii="Book Antiqua" w:hAnsi="Book Antiqua"/>
        </w:rPr>
        <w:t xml:space="preserve">). </w:t>
      </w:r>
    </w:p>
    <w:p w:rsidR="00125605" w:rsidRPr="00F44EC3" w:rsidRDefault="00125605">
      <w:pPr>
        <w:ind w:left="720" w:hanging="720"/>
        <w:rPr>
          <w:rFonts w:ascii="Book Antiqua" w:hAnsi="Book Antiqua"/>
        </w:rPr>
      </w:pPr>
    </w:p>
    <w:p w:rsidR="00A379B5" w:rsidRPr="00F44EC3" w:rsidRDefault="00A379B5">
      <w:pPr>
        <w:ind w:left="720" w:hanging="720"/>
        <w:rPr>
          <w:rFonts w:ascii="Book Antiqua" w:hAnsi="Book Antiqua"/>
        </w:rPr>
      </w:pPr>
    </w:p>
    <w:p w:rsidR="00A379B5" w:rsidRPr="00F44EC3" w:rsidRDefault="00A379B5" w:rsidP="006835E0">
      <w:pPr>
        <w:pStyle w:val="Heading2"/>
      </w:pPr>
      <w:bookmarkStart w:id="112" w:name="_Toc229905265"/>
      <w:bookmarkStart w:id="113" w:name="_Toc229915378"/>
      <w:bookmarkStart w:id="114" w:name="_Toc374987903"/>
      <w:r w:rsidRPr="00F44EC3">
        <w:t>Watershed Plans (major contribution to development)</w:t>
      </w:r>
      <w:bookmarkEnd w:id="112"/>
      <w:bookmarkEnd w:id="113"/>
      <w:bookmarkEnd w:id="114"/>
    </w:p>
    <w:p w:rsidR="00A379B5" w:rsidRPr="00F44EC3" w:rsidRDefault="00A379B5" w:rsidP="00A379B5">
      <w:pPr>
        <w:ind w:left="720" w:hanging="720"/>
        <w:jc w:val="center"/>
        <w:rPr>
          <w:rFonts w:ascii="Book Antiqua" w:hAnsi="Book Antiqua"/>
          <w:b/>
          <w:i/>
        </w:rPr>
      </w:pPr>
    </w:p>
    <w:p w:rsidR="00A379B5" w:rsidRPr="00F44EC3" w:rsidRDefault="00A379B5" w:rsidP="00F8050E">
      <w:pPr>
        <w:spacing w:after="120"/>
        <w:ind w:left="720" w:hanging="720"/>
        <w:rPr>
          <w:rFonts w:ascii="Book Antiqua" w:hAnsi="Book Antiqua"/>
        </w:rPr>
      </w:pPr>
      <w:r w:rsidRPr="00F44EC3">
        <w:rPr>
          <w:rFonts w:ascii="Book Antiqua" w:hAnsi="Book Antiqua"/>
        </w:rPr>
        <w:t xml:space="preserve">Dickinson Bayou Watershed Partnership. 2008. </w:t>
      </w:r>
      <w:r w:rsidRPr="00F44EC3">
        <w:rPr>
          <w:rFonts w:ascii="Book Antiqua" w:hAnsi="Book Antiqua"/>
          <w:b/>
        </w:rPr>
        <w:t>Dickinson Bayou Watershed Protection</w:t>
      </w:r>
      <w:r w:rsidRPr="00F44EC3">
        <w:rPr>
          <w:rFonts w:ascii="Book Antiqua" w:hAnsi="Book Antiqua"/>
        </w:rPr>
        <w:t xml:space="preserve"> </w:t>
      </w:r>
      <w:r w:rsidRPr="00F44EC3">
        <w:rPr>
          <w:rFonts w:ascii="Book Antiqua" w:hAnsi="Book Antiqua"/>
          <w:b/>
        </w:rPr>
        <w:t>Plan</w:t>
      </w:r>
      <w:r w:rsidRPr="00F44EC3">
        <w:rPr>
          <w:rFonts w:ascii="Book Antiqua" w:hAnsi="Book Antiqua"/>
        </w:rPr>
        <w:t>.</w:t>
      </w:r>
    </w:p>
    <w:p w:rsidR="00A379B5" w:rsidRPr="00F44EC3" w:rsidRDefault="00A379B5">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rPr>
      </w:pPr>
      <w:r w:rsidRPr="00F44EC3">
        <w:rPr>
          <w:rFonts w:ascii="Book Antiqua" w:hAnsi="Book Antiqua"/>
        </w:rPr>
        <w:t xml:space="preserve">Armand Bayou Watershed Partnership. 2005. </w:t>
      </w:r>
      <w:r w:rsidRPr="00F44EC3">
        <w:rPr>
          <w:rFonts w:ascii="Book Antiqua" w:hAnsi="Book Antiqua"/>
          <w:b/>
        </w:rPr>
        <w:t>Armand Bayou Watershed Plan</w:t>
      </w:r>
      <w:r w:rsidRPr="00F44EC3">
        <w:rPr>
          <w:rFonts w:ascii="Book Antiqua" w:hAnsi="Book Antiqua"/>
        </w:rPr>
        <w:t>.</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rPr>
      </w:pPr>
    </w:p>
    <w:p w:rsidR="00A379B5" w:rsidRPr="00F44EC3" w:rsidRDefault="00A379B5">
      <w:pPr>
        <w:pStyle w:val="Heading2"/>
      </w:pPr>
    </w:p>
    <w:p w:rsidR="00022ECC" w:rsidRPr="00F44EC3" w:rsidRDefault="00022ECC" w:rsidP="0038673B">
      <w:pPr>
        <w:pStyle w:val="Heading2"/>
      </w:pPr>
      <w:bookmarkStart w:id="115" w:name="_Toc229816976"/>
      <w:bookmarkStart w:id="116" w:name="_Toc229826383"/>
      <w:bookmarkStart w:id="117" w:name="_Toc229905266"/>
      <w:bookmarkStart w:id="118" w:name="_Toc229915379"/>
    </w:p>
    <w:p w:rsidR="008F253F" w:rsidRPr="00F44EC3" w:rsidRDefault="008F253F" w:rsidP="0038673B">
      <w:pPr>
        <w:pStyle w:val="Heading2"/>
      </w:pPr>
      <w:bookmarkStart w:id="119" w:name="_Toc374987904"/>
      <w:r w:rsidRPr="00F44EC3">
        <w:t>Contract and Other Reports</w:t>
      </w:r>
      <w:bookmarkEnd w:id="115"/>
      <w:bookmarkEnd w:id="116"/>
      <w:bookmarkEnd w:id="117"/>
      <w:bookmarkEnd w:id="118"/>
      <w:bookmarkEnd w:id="119"/>
    </w:p>
    <w:p w:rsidR="008F253F" w:rsidRPr="00F44EC3" w:rsidRDefault="008F253F">
      <w:pPr>
        <w:rPr>
          <w:rFonts w:ascii="Book Antiqua" w:hAnsi="Book Antiqua"/>
        </w:rPr>
      </w:pPr>
    </w:p>
    <w:p w:rsidR="00235283" w:rsidRDefault="00235283" w:rsidP="00235283">
      <w:pPr>
        <w:spacing w:after="120"/>
        <w:ind w:left="720" w:hanging="720"/>
        <w:rPr>
          <w:rFonts w:ascii="Book Antiqua" w:hAnsi="Book Antiqua"/>
        </w:rPr>
      </w:pPr>
      <w:bookmarkStart w:id="120" w:name="_Toc229816977"/>
      <w:bookmarkStart w:id="121" w:name="_Toc229826384"/>
      <w:r>
        <w:rPr>
          <w:rFonts w:ascii="Book Antiqua" w:hAnsi="Book Antiqua"/>
        </w:rPr>
        <w:t xml:space="preserve">Jacob, J.S. </w:t>
      </w:r>
      <w:r w:rsidRPr="00235283">
        <w:rPr>
          <w:rFonts w:ascii="Book Antiqua" w:hAnsi="Book Antiqua"/>
          <w:b/>
        </w:rPr>
        <w:t>Riparian Soils</w:t>
      </w:r>
      <w:r w:rsidR="00772F9C">
        <w:rPr>
          <w:rFonts w:ascii="Book Antiqua" w:hAnsi="Book Antiqua"/>
          <w:b/>
        </w:rPr>
        <w:t xml:space="preserve"> and Wetlands</w:t>
      </w:r>
      <w:r>
        <w:rPr>
          <w:rFonts w:ascii="Book Antiqua" w:hAnsi="Book Antiqua"/>
        </w:rPr>
        <w:t xml:space="preserve">. 2013. Chapter 5.  </w:t>
      </w:r>
      <w:r w:rsidRPr="00235283">
        <w:rPr>
          <w:rFonts w:ascii="Book Antiqua" w:hAnsi="Book Antiqua"/>
          <w:i/>
        </w:rPr>
        <w:t>In:</w:t>
      </w:r>
      <w:r>
        <w:rPr>
          <w:rFonts w:ascii="Book Antiqua" w:hAnsi="Book Antiqua"/>
        </w:rPr>
        <w:t xml:space="preserve"> Texas Riparian Areas. (</w:t>
      </w:r>
      <w:proofErr w:type="spellStart"/>
      <w:r>
        <w:rPr>
          <w:rFonts w:ascii="Book Antiqua" w:hAnsi="Book Antiqua"/>
        </w:rPr>
        <w:t>Eds</w:t>
      </w:r>
      <w:proofErr w:type="spellEnd"/>
      <w:r>
        <w:rPr>
          <w:rFonts w:ascii="Book Antiqua" w:hAnsi="Book Antiqua"/>
        </w:rPr>
        <w:t>)</w:t>
      </w:r>
      <w:r w:rsidRPr="00235283">
        <w:rPr>
          <w:rFonts w:ascii="Book Antiqua" w:hAnsi="Book Antiqua"/>
        </w:rPr>
        <w:t xml:space="preserve"> Hardy</w:t>
      </w:r>
      <w:r>
        <w:rPr>
          <w:rFonts w:ascii="Book Antiqua" w:hAnsi="Book Antiqua"/>
        </w:rPr>
        <w:t>, T.B.</w:t>
      </w:r>
      <w:proofErr w:type="gramStart"/>
      <w:r>
        <w:rPr>
          <w:rFonts w:ascii="Book Antiqua" w:hAnsi="Book Antiqua"/>
        </w:rPr>
        <w:t xml:space="preserve">, </w:t>
      </w:r>
      <w:r w:rsidRPr="00235283">
        <w:rPr>
          <w:rFonts w:ascii="Book Antiqua" w:hAnsi="Book Antiqua"/>
        </w:rPr>
        <w:t xml:space="preserve"> and</w:t>
      </w:r>
      <w:proofErr w:type="gramEnd"/>
      <w:r w:rsidRPr="00235283">
        <w:rPr>
          <w:rFonts w:ascii="Book Antiqua" w:hAnsi="Book Antiqua"/>
        </w:rPr>
        <w:t xml:space="preserve"> Davis</w:t>
      </w:r>
      <w:r>
        <w:rPr>
          <w:rFonts w:ascii="Book Antiqua" w:hAnsi="Book Antiqua"/>
        </w:rPr>
        <w:t xml:space="preserve">, </w:t>
      </w:r>
      <w:proofErr w:type="spellStart"/>
      <w:r>
        <w:rPr>
          <w:rFonts w:ascii="Book Antiqua" w:hAnsi="Book Antiqua"/>
        </w:rPr>
        <w:t>N.</w:t>
      </w:r>
      <w:r w:rsidRPr="00235283">
        <w:rPr>
          <w:rFonts w:ascii="Book Antiqua" w:hAnsi="Book Antiqua"/>
        </w:rPr>
        <w:t>Meadows</w:t>
      </w:r>
      <w:proofErr w:type="spellEnd"/>
      <w:r w:rsidRPr="00235283">
        <w:rPr>
          <w:rFonts w:ascii="Book Antiqua" w:hAnsi="Book Antiqua"/>
        </w:rPr>
        <w:t xml:space="preserve"> Center for Water and Environment</w:t>
      </w:r>
      <w:r>
        <w:rPr>
          <w:rFonts w:ascii="Book Antiqua" w:hAnsi="Book Antiqua"/>
        </w:rPr>
        <w:t xml:space="preserve">. </w:t>
      </w:r>
      <w:r w:rsidRPr="00235283">
        <w:rPr>
          <w:rFonts w:ascii="Book Antiqua" w:hAnsi="Book Antiqua"/>
        </w:rPr>
        <w:t>Texas State University</w:t>
      </w:r>
      <w:r>
        <w:rPr>
          <w:rFonts w:ascii="Book Antiqua" w:hAnsi="Book Antiqua"/>
        </w:rPr>
        <w:t xml:space="preserve">. </w:t>
      </w:r>
      <w:r w:rsidRPr="00235283">
        <w:rPr>
          <w:rFonts w:ascii="Book Antiqua" w:hAnsi="Book Antiqua"/>
        </w:rPr>
        <w:t xml:space="preserve">TWDB Contract #1004831142 </w:t>
      </w:r>
    </w:p>
    <w:p w:rsidR="00DC0D4E" w:rsidRPr="00F44EC3" w:rsidRDefault="00DC0D4E" w:rsidP="00C7760D">
      <w:pPr>
        <w:spacing w:after="120"/>
        <w:ind w:left="720" w:hanging="720"/>
        <w:rPr>
          <w:rFonts w:ascii="Book Antiqua" w:hAnsi="Book Antiqua"/>
        </w:rPr>
      </w:pPr>
      <w:r w:rsidRPr="00F44EC3">
        <w:rPr>
          <w:rFonts w:ascii="Book Antiqua" w:hAnsi="Book Antiqua"/>
        </w:rPr>
        <w:t>Jacob, J.S. and H. Biggs</w:t>
      </w:r>
      <w:r w:rsidR="00022ECC" w:rsidRPr="00F44EC3">
        <w:rPr>
          <w:rFonts w:ascii="Book Antiqua" w:hAnsi="Book Antiqua"/>
        </w:rPr>
        <w:t>. 2010</w:t>
      </w:r>
      <w:r w:rsidR="002B75F5" w:rsidRPr="00F44EC3">
        <w:rPr>
          <w:rFonts w:ascii="Book Antiqua" w:hAnsi="Book Antiqua"/>
        </w:rPr>
        <w:t xml:space="preserve">. </w:t>
      </w:r>
      <w:r w:rsidRPr="00F44EC3">
        <w:rPr>
          <w:rFonts w:ascii="Book Antiqua" w:hAnsi="Book Antiqua"/>
        </w:rPr>
        <w:t xml:space="preserve"> </w:t>
      </w:r>
      <w:r w:rsidRPr="00F44EC3">
        <w:rPr>
          <w:rFonts w:ascii="Book Antiqua" w:hAnsi="Book Antiqua"/>
          <w:b/>
        </w:rPr>
        <w:t xml:space="preserve">Habitat map of the </w:t>
      </w:r>
      <w:r w:rsidR="00824E64" w:rsidRPr="00F44EC3">
        <w:rPr>
          <w:rFonts w:ascii="Book Antiqua" w:hAnsi="Book Antiqua"/>
          <w:b/>
        </w:rPr>
        <w:t>Metro Houston 8-County Region</w:t>
      </w:r>
      <w:r w:rsidR="00824E64" w:rsidRPr="00F44EC3">
        <w:rPr>
          <w:rFonts w:ascii="Book Antiqua" w:hAnsi="Book Antiqua"/>
        </w:rPr>
        <w:t>. Contract report for the Houston-Galveston Area Council for the Eco-Logic Federal Highway Administration project.</w:t>
      </w:r>
      <w:r w:rsidR="00022ECC" w:rsidRPr="00F44EC3">
        <w:rPr>
          <w:rFonts w:ascii="Book Antiqua" w:hAnsi="Book Antiqua"/>
        </w:rPr>
        <w:t xml:space="preserve"> (Available at http://arcgis02.h-gac.com/EcologicalGIS/).</w:t>
      </w:r>
    </w:p>
    <w:p w:rsidR="008F253F" w:rsidRPr="00F44EC3" w:rsidRDefault="008F253F" w:rsidP="00C7760D">
      <w:pPr>
        <w:spacing w:after="120"/>
        <w:ind w:left="720" w:hanging="720"/>
        <w:rPr>
          <w:rFonts w:ascii="Book Antiqua" w:hAnsi="Book Antiqua"/>
        </w:rPr>
      </w:pPr>
      <w:r w:rsidRPr="00F44EC3">
        <w:rPr>
          <w:rFonts w:ascii="Book Antiqua" w:hAnsi="Book Antiqua"/>
        </w:rPr>
        <w:t xml:space="preserve">Jacob. J.S. 2008. </w:t>
      </w:r>
      <w:r w:rsidRPr="00F44EC3">
        <w:rPr>
          <w:rFonts w:ascii="Book Antiqua" w:hAnsi="Book Antiqua"/>
          <w:b/>
        </w:rPr>
        <w:t xml:space="preserve">A Brief Inquiry into the </w:t>
      </w:r>
      <w:proofErr w:type="spellStart"/>
      <w:r w:rsidRPr="00F44EC3">
        <w:rPr>
          <w:rFonts w:ascii="Book Antiqua" w:hAnsi="Book Antiqua"/>
          <w:b/>
        </w:rPr>
        <w:t>Ecohydrology</w:t>
      </w:r>
      <w:proofErr w:type="spellEnd"/>
      <w:r w:rsidRPr="00F44EC3">
        <w:rPr>
          <w:rFonts w:ascii="Book Antiqua" w:hAnsi="Book Antiqua"/>
          <w:b/>
        </w:rPr>
        <w:t xml:space="preserve"> of the Sand Texas Sand Sheet</w:t>
      </w:r>
      <w:r w:rsidRPr="00F44EC3">
        <w:rPr>
          <w:rFonts w:ascii="Book Antiqua" w:hAnsi="Book Antiqua"/>
        </w:rPr>
        <w:t>.  Contract report for the Coastal Habitat Alliance</w:t>
      </w:r>
      <w:r w:rsidRPr="00F44EC3">
        <w:rPr>
          <w:rFonts w:ascii="Book Antiqua" w:hAnsi="Book Antiqua"/>
          <w:i/>
        </w:rPr>
        <w:t>.</w:t>
      </w:r>
      <w:bookmarkEnd w:id="120"/>
      <w:bookmarkEnd w:id="121"/>
    </w:p>
    <w:p w:rsidR="008F253F" w:rsidRPr="00F44EC3" w:rsidRDefault="008F253F">
      <w:pPr>
        <w:spacing w:after="120"/>
        <w:ind w:left="720" w:hanging="720"/>
        <w:rPr>
          <w:rFonts w:ascii="Book Antiqua" w:hAnsi="Book Antiqua"/>
        </w:rPr>
      </w:pPr>
      <w:proofErr w:type="spellStart"/>
      <w:r w:rsidRPr="005E6A3A">
        <w:rPr>
          <w:rFonts w:ascii="Book Antiqua" w:hAnsi="Book Antiqua"/>
          <w:lang w:val="es-MX"/>
        </w:rPr>
        <w:t>Levina</w:t>
      </w:r>
      <w:proofErr w:type="spellEnd"/>
      <w:r w:rsidRPr="005E6A3A">
        <w:rPr>
          <w:rFonts w:ascii="Book Antiqua" w:hAnsi="Book Antiqua"/>
          <w:lang w:val="es-MX"/>
        </w:rPr>
        <w:t xml:space="preserve">, E., J.S. Jacob, L.E. Ramos, I. Ortiz. </w:t>
      </w:r>
      <w:r w:rsidRPr="00F44EC3">
        <w:rPr>
          <w:rFonts w:ascii="Book Antiqua" w:hAnsi="Book Antiqua"/>
        </w:rPr>
        <w:t xml:space="preserve">2007. </w:t>
      </w:r>
      <w:r w:rsidRPr="00F44EC3">
        <w:rPr>
          <w:rFonts w:ascii="Book Antiqua" w:hAnsi="Book Antiqua"/>
          <w:b/>
        </w:rPr>
        <w:t>Policy frameworks for adaptation to climate change in coastal zones: The case of the Gulf of Mexico.</w:t>
      </w:r>
      <w:r w:rsidRPr="00F44EC3">
        <w:rPr>
          <w:rFonts w:ascii="Book Antiqua" w:hAnsi="Book Antiqua"/>
        </w:rPr>
        <w:t xml:space="preserve"> Organization for Economic Cooperation and Development. International Energy Agency. COM/ENV/EPOC/IEA/</w:t>
      </w:r>
      <w:proofErr w:type="gramStart"/>
      <w:r w:rsidRPr="00F44EC3">
        <w:rPr>
          <w:rFonts w:ascii="Book Antiqua" w:hAnsi="Book Antiqua"/>
        </w:rPr>
        <w:t>SLT(</w:t>
      </w:r>
      <w:proofErr w:type="gramEnd"/>
      <w:r w:rsidRPr="00F44EC3">
        <w:rPr>
          <w:rFonts w:ascii="Book Antiqua" w:hAnsi="Book Antiqua"/>
        </w:rPr>
        <w:t>2007)2. Paris.</w:t>
      </w:r>
    </w:p>
    <w:p w:rsidR="008F253F" w:rsidRPr="00F44EC3" w:rsidRDefault="008F253F">
      <w:pPr>
        <w:spacing w:after="120"/>
        <w:ind w:left="720" w:hanging="720"/>
        <w:rPr>
          <w:rFonts w:ascii="Book Antiqua" w:hAnsi="Book Antiqua"/>
        </w:rPr>
      </w:pPr>
      <w:r w:rsidRPr="00F44EC3">
        <w:rPr>
          <w:rFonts w:ascii="Book Antiqua" w:hAnsi="Book Antiqua"/>
        </w:rPr>
        <w:lastRenderedPageBreak/>
        <w:t xml:space="preserve">Jacob, J.S., and L. Respess. 2006. </w:t>
      </w:r>
      <w:r w:rsidRPr="00F44EC3">
        <w:rPr>
          <w:rFonts w:ascii="Book Antiqua" w:hAnsi="Book Antiqua"/>
          <w:b/>
        </w:rPr>
        <w:t>The Aransas Quality of Life Survey</w:t>
      </w:r>
      <w:r w:rsidRPr="00F44EC3">
        <w:rPr>
          <w:rFonts w:ascii="Book Antiqua" w:hAnsi="Book Antiqua"/>
        </w:rPr>
        <w:t>.  Contract project for the Texas General Land Office.</w:t>
      </w:r>
    </w:p>
    <w:p w:rsidR="008F253F" w:rsidRPr="00F44EC3" w:rsidRDefault="008F253F">
      <w:pPr>
        <w:spacing w:after="120"/>
        <w:ind w:left="720" w:hanging="720"/>
        <w:rPr>
          <w:rFonts w:ascii="Book Antiqua" w:hAnsi="Book Antiqua"/>
        </w:rPr>
      </w:pPr>
      <w:r w:rsidRPr="00F44EC3">
        <w:rPr>
          <w:rFonts w:ascii="Book Antiqua" w:hAnsi="Book Antiqua"/>
        </w:rPr>
        <w:t>Jacob, J.S., R. Lopez</w:t>
      </w:r>
      <w:proofErr w:type="gramStart"/>
      <w:r w:rsidRPr="00F44EC3">
        <w:rPr>
          <w:rFonts w:ascii="Book Antiqua" w:hAnsi="Book Antiqua"/>
        </w:rPr>
        <w:t>,  and</w:t>
      </w:r>
      <w:proofErr w:type="gramEnd"/>
      <w:r w:rsidRPr="00F44EC3">
        <w:rPr>
          <w:rFonts w:ascii="Book Antiqua" w:hAnsi="Book Antiqua"/>
        </w:rPr>
        <w:t xml:space="preserve"> H. Biggs. 2007. </w:t>
      </w:r>
      <w:r w:rsidRPr="00F44EC3">
        <w:rPr>
          <w:rFonts w:ascii="Book Antiqua" w:hAnsi="Book Antiqua"/>
          <w:b/>
        </w:rPr>
        <w:t>Anticipated local response to sea level rise on the Texas Coast: A first approximation.</w:t>
      </w:r>
      <w:r w:rsidRPr="00F44EC3">
        <w:rPr>
          <w:rFonts w:ascii="Book Antiqua" w:hAnsi="Book Antiqua"/>
        </w:rPr>
        <w:t xml:space="preserve"> Contract report to USEPA.</w:t>
      </w:r>
    </w:p>
    <w:p w:rsidR="008F253F" w:rsidRPr="00F44EC3" w:rsidRDefault="008F253F">
      <w:pPr>
        <w:spacing w:after="120"/>
        <w:ind w:left="720" w:hanging="720"/>
        <w:rPr>
          <w:rFonts w:ascii="Book Antiqua" w:hAnsi="Book Antiqua"/>
        </w:rPr>
      </w:pPr>
      <w:r w:rsidRPr="00F44EC3">
        <w:rPr>
          <w:rFonts w:ascii="Book Antiqua" w:hAnsi="Book Antiqua"/>
        </w:rPr>
        <w:t xml:space="preserve">Jacob, J.S. and Lopez, R.  2005. </w:t>
      </w:r>
      <w:r w:rsidRPr="00F44EC3">
        <w:rPr>
          <w:rFonts w:ascii="Book Antiqua" w:hAnsi="Book Antiqua"/>
          <w:b/>
        </w:rPr>
        <w:t>Freshwater Wetland Loss in the Lower Galveston Bay Watershed</w:t>
      </w:r>
      <w:r w:rsidRPr="00F44EC3">
        <w:rPr>
          <w:rFonts w:ascii="Book Antiqua" w:hAnsi="Book Antiqua"/>
        </w:rPr>
        <w:t xml:space="preserve">.  </w:t>
      </w:r>
      <w:bookmarkStart w:id="122" w:name="OLE_LINK2"/>
      <w:r w:rsidRPr="00F44EC3">
        <w:rPr>
          <w:rFonts w:ascii="Book Antiqua" w:hAnsi="Book Antiqua"/>
        </w:rPr>
        <w:t>Contract report to the Galveston Bay Estuary Program.</w:t>
      </w:r>
      <w:bookmarkEnd w:id="122"/>
    </w:p>
    <w:p w:rsidR="008F253F" w:rsidRPr="00F44EC3" w:rsidRDefault="008F253F">
      <w:pPr>
        <w:tabs>
          <w:tab w:val="left" w:pos="-1440"/>
        </w:tabs>
        <w:spacing w:after="120"/>
        <w:ind w:left="720" w:hanging="720"/>
        <w:rPr>
          <w:rFonts w:ascii="Book Antiqua" w:hAnsi="Book Antiqua"/>
        </w:rPr>
      </w:pPr>
      <w:proofErr w:type="spellStart"/>
      <w:r w:rsidRPr="001C1614">
        <w:rPr>
          <w:rFonts w:ascii="Book Antiqua" w:hAnsi="Book Antiqua"/>
        </w:rPr>
        <w:t>Crumpler</w:t>
      </w:r>
      <w:proofErr w:type="spellEnd"/>
      <w:r w:rsidRPr="001C1614">
        <w:rPr>
          <w:rFonts w:ascii="Book Antiqua" w:hAnsi="Book Antiqua"/>
        </w:rPr>
        <w:t>, K.</w:t>
      </w:r>
      <w:proofErr w:type="gramStart"/>
      <w:r w:rsidRPr="001C1614">
        <w:rPr>
          <w:rFonts w:ascii="Book Antiqua" w:hAnsi="Book Antiqua"/>
        </w:rPr>
        <w:t>,  Ricardo</w:t>
      </w:r>
      <w:proofErr w:type="gramEnd"/>
      <w:r w:rsidRPr="001C1614">
        <w:rPr>
          <w:rFonts w:ascii="Book Antiqua" w:hAnsi="Book Antiqua"/>
        </w:rPr>
        <w:t xml:space="preserve"> Lopez, John Jacob, &amp; </w:t>
      </w:r>
      <w:proofErr w:type="spellStart"/>
      <w:r w:rsidRPr="001C1614">
        <w:rPr>
          <w:rFonts w:ascii="Book Antiqua" w:hAnsi="Book Antiqua"/>
        </w:rPr>
        <w:t>Rajavan</w:t>
      </w:r>
      <w:proofErr w:type="spellEnd"/>
      <w:r w:rsidRPr="001C1614">
        <w:rPr>
          <w:rFonts w:ascii="Book Antiqua" w:hAnsi="Book Antiqua"/>
        </w:rPr>
        <w:t xml:space="preserve"> Srinivasan. </w:t>
      </w:r>
      <w:r w:rsidRPr="00F44EC3">
        <w:rPr>
          <w:rFonts w:ascii="Book Antiqua" w:hAnsi="Book Antiqua"/>
        </w:rPr>
        <w:t xml:space="preserve">2005. </w:t>
      </w:r>
      <w:r w:rsidRPr="00F44EC3">
        <w:rPr>
          <w:rFonts w:ascii="Book Antiqua" w:hAnsi="Book Antiqua"/>
          <w:b/>
        </w:rPr>
        <w:t xml:space="preserve">Linking Land Use to Water Quality through Geospatial Technology: A Case Study for the Houston-Galveston Area. </w:t>
      </w:r>
      <w:r w:rsidRPr="00F44EC3">
        <w:rPr>
          <w:rFonts w:ascii="Book Antiqua" w:hAnsi="Book Antiqua"/>
        </w:rPr>
        <w:t xml:space="preserve"> Contract report to the Texas General Land Office.</w:t>
      </w:r>
    </w:p>
    <w:p w:rsidR="008F253F" w:rsidRPr="00F44EC3" w:rsidRDefault="008F253F">
      <w:pPr>
        <w:spacing w:after="120"/>
        <w:ind w:left="720" w:hanging="720"/>
        <w:rPr>
          <w:rFonts w:ascii="Book Antiqua" w:hAnsi="Book Antiqua"/>
        </w:rPr>
      </w:pPr>
      <w:r w:rsidRPr="00F44EC3">
        <w:rPr>
          <w:rFonts w:ascii="Book Antiqua" w:hAnsi="Book Antiqua"/>
        </w:rPr>
        <w:t xml:space="preserve">Mandel, R.D., Jacob, J.S., and </w:t>
      </w:r>
      <w:proofErr w:type="spellStart"/>
      <w:r w:rsidRPr="00F44EC3">
        <w:rPr>
          <w:rFonts w:ascii="Book Antiqua" w:hAnsi="Book Antiqua"/>
        </w:rPr>
        <w:t>Nordt</w:t>
      </w:r>
      <w:proofErr w:type="spellEnd"/>
      <w:r w:rsidRPr="00F44EC3">
        <w:rPr>
          <w:rFonts w:ascii="Book Antiqua" w:hAnsi="Book Antiqua"/>
        </w:rPr>
        <w:t xml:space="preserve">, L.C. 2004. </w:t>
      </w:r>
      <w:proofErr w:type="spellStart"/>
      <w:r w:rsidRPr="00F44EC3">
        <w:rPr>
          <w:rFonts w:ascii="Book Antiqua" w:hAnsi="Book Antiqua"/>
          <w:b/>
        </w:rPr>
        <w:t>Geoarchaeology</w:t>
      </w:r>
      <w:proofErr w:type="spellEnd"/>
      <w:r w:rsidRPr="00F44EC3">
        <w:rPr>
          <w:rFonts w:ascii="Book Antiqua" w:hAnsi="Book Antiqua"/>
          <w:b/>
        </w:rPr>
        <w:t xml:space="preserve"> of the Richard </w:t>
      </w:r>
      <w:proofErr w:type="spellStart"/>
      <w:r w:rsidRPr="00F44EC3">
        <w:rPr>
          <w:rFonts w:ascii="Book Antiqua" w:hAnsi="Book Antiqua"/>
          <w:b/>
        </w:rPr>
        <w:t>Beene</w:t>
      </w:r>
      <w:proofErr w:type="spellEnd"/>
      <w:r w:rsidRPr="00F44EC3">
        <w:rPr>
          <w:rFonts w:ascii="Book Antiqua" w:hAnsi="Book Antiqua"/>
          <w:b/>
        </w:rPr>
        <w:t xml:space="preserve"> Site</w:t>
      </w:r>
      <w:r w:rsidRPr="00F44EC3">
        <w:rPr>
          <w:rFonts w:ascii="Book Antiqua" w:hAnsi="Book Antiqua"/>
        </w:rPr>
        <w:t xml:space="preserve">.  </w:t>
      </w:r>
      <w:r w:rsidRPr="00F44EC3">
        <w:rPr>
          <w:rFonts w:ascii="Book Antiqua" w:hAnsi="Book Antiqua"/>
          <w:i/>
        </w:rPr>
        <w:t>In:</w:t>
      </w:r>
      <w:r w:rsidRPr="00F44EC3">
        <w:rPr>
          <w:rFonts w:ascii="Book Antiqua" w:hAnsi="Book Antiqua"/>
        </w:rPr>
        <w:t xml:space="preserve"> Archaeological and </w:t>
      </w:r>
      <w:proofErr w:type="spellStart"/>
      <w:r w:rsidRPr="00F44EC3">
        <w:rPr>
          <w:rFonts w:ascii="Book Antiqua" w:hAnsi="Book Antiqua"/>
        </w:rPr>
        <w:t>Paleoecological</w:t>
      </w:r>
      <w:proofErr w:type="spellEnd"/>
      <w:r w:rsidRPr="00F44EC3">
        <w:rPr>
          <w:rFonts w:ascii="Book Antiqua" w:hAnsi="Book Antiqua"/>
        </w:rPr>
        <w:t xml:space="preserve"> Investigations at the Richard </w:t>
      </w:r>
      <w:proofErr w:type="spellStart"/>
      <w:r w:rsidRPr="00F44EC3">
        <w:rPr>
          <w:rFonts w:ascii="Book Antiqua" w:hAnsi="Book Antiqua"/>
        </w:rPr>
        <w:t>Beene</w:t>
      </w:r>
      <w:proofErr w:type="spellEnd"/>
      <w:r w:rsidRPr="00F44EC3">
        <w:rPr>
          <w:rFonts w:ascii="Book Antiqua" w:hAnsi="Book Antiqua"/>
        </w:rPr>
        <w:t xml:space="preserve"> Site 41BX831 –South Central Texas. A.V. </w:t>
      </w:r>
      <w:proofErr w:type="spellStart"/>
      <w:r w:rsidRPr="00F44EC3">
        <w:rPr>
          <w:rFonts w:ascii="Book Antiqua" w:hAnsi="Book Antiqua"/>
        </w:rPr>
        <w:t>Thoms</w:t>
      </w:r>
      <w:proofErr w:type="spellEnd"/>
      <w:r w:rsidRPr="00F44EC3">
        <w:rPr>
          <w:rFonts w:ascii="Book Antiqua" w:hAnsi="Book Antiqua"/>
        </w:rPr>
        <w:t xml:space="preserve"> and R.D. Mandel, eds. Reports of Investigations No. 8. Center for Ecological Archaeology, Texas A&amp;M University, College Station, Texas.</w:t>
      </w:r>
    </w:p>
    <w:p w:rsidR="008F253F" w:rsidRPr="00F44EC3" w:rsidRDefault="008F253F">
      <w:pPr>
        <w:pStyle w:val="BodyTextIndent2"/>
        <w:spacing w:after="120"/>
      </w:pPr>
      <w:r w:rsidRPr="00F44EC3">
        <w:t xml:space="preserve">Jacob, J.S. 2002. </w:t>
      </w:r>
      <w:r w:rsidRPr="00F44EC3">
        <w:rPr>
          <w:b/>
        </w:rPr>
        <w:t>Analysis of Wetlands at the Bayport Site</w:t>
      </w:r>
      <w:r w:rsidRPr="00F44EC3">
        <w:t>. Two contract reports for the Galveston Bay Preservation and Conservation Association, Houston, Texas.</w:t>
      </w:r>
    </w:p>
    <w:p w:rsidR="008F253F" w:rsidRPr="00F44EC3" w:rsidRDefault="008F253F">
      <w:pPr>
        <w:pStyle w:val="BodyTextIndent2"/>
        <w:spacing w:after="120"/>
      </w:pPr>
      <w:r w:rsidRPr="00F44EC3">
        <w:t xml:space="preserve">Jacob, J.S. 2002.  </w:t>
      </w:r>
      <w:r w:rsidRPr="00F44EC3">
        <w:rPr>
          <w:b/>
          <w:bCs/>
        </w:rPr>
        <w:t>Pilot Study for Shallow Groundwater Maps for On-Site Evaluation</w:t>
      </w:r>
      <w:r w:rsidRPr="00F44EC3">
        <w:t>.  Final Contract Report to the Texas On-Site Wastewater Treatment Research Council. Austin, TX.</w:t>
      </w:r>
    </w:p>
    <w:p w:rsidR="008F253F" w:rsidRPr="00F44EC3" w:rsidRDefault="008F253F">
      <w:pPr>
        <w:pStyle w:val="BodyTextIndent"/>
        <w:spacing w:after="120"/>
      </w:pPr>
      <w:r w:rsidRPr="00F44EC3">
        <w:t xml:space="preserve">Jacob, J.S. 2000.  </w:t>
      </w:r>
      <w:r w:rsidRPr="00F44EC3">
        <w:rPr>
          <w:b/>
        </w:rPr>
        <w:t xml:space="preserve">Evaluation of shallow groundwater tables for on-site septic systems: A synthetic review of the literature.  </w:t>
      </w:r>
      <w:r w:rsidRPr="00F44EC3">
        <w:t xml:space="preserve">Contract report to the Texas On-Site Wastewater Research Council.  </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lang w:val="es-ES"/>
        </w:rPr>
      </w:pPr>
      <w:r w:rsidRPr="00F44EC3">
        <w:rPr>
          <w:rFonts w:ascii="Book Antiqua" w:hAnsi="Book Antiqua"/>
          <w:lang w:val="es-MX"/>
        </w:rPr>
        <w:t>Jacob, J.S. 1994.</w:t>
      </w:r>
      <w:r w:rsidRPr="00F44EC3">
        <w:rPr>
          <w:rFonts w:ascii="Book Antiqua" w:hAnsi="Book Antiqua"/>
          <w:b/>
          <w:lang w:val="es-MX"/>
        </w:rPr>
        <w:t xml:space="preserve"> </w:t>
      </w:r>
      <w:r w:rsidRPr="00F44EC3">
        <w:rPr>
          <w:rFonts w:ascii="Book Antiqua" w:hAnsi="Book Antiqua"/>
          <w:b/>
          <w:lang w:val="es-ES"/>
        </w:rPr>
        <w:t xml:space="preserve">Evidencia para cambio ambiental en </w:t>
      </w:r>
      <w:proofErr w:type="spellStart"/>
      <w:r w:rsidRPr="00F44EC3">
        <w:rPr>
          <w:rFonts w:ascii="Book Antiqua" w:hAnsi="Book Antiqua"/>
          <w:b/>
          <w:lang w:val="es-ES"/>
        </w:rPr>
        <w:t>Nakbé</w:t>
      </w:r>
      <w:proofErr w:type="spellEnd"/>
      <w:r w:rsidRPr="00F44EC3">
        <w:rPr>
          <w:rFonts w:ascii="Book Antiqua" w:hAnsi="Book Antiqua"/>
          <w:b/>
          <w:lang w:val="es-ES"/>
        </w:rPr>
        <w:t>, Guatemala.</w:t>
      </w:r>
      <w:r w:rsidRPr="00F44EC3">
        <w:rPr>
          <w:rFonts w:ascii="Book Antiqua" w:hAnsi="Book Antiqua"/>
          <w:lang w:val="es-ES"/>
        </w:rPr>
        <w:t xml:space="preserve"> </w:t>
      </w:r>
      <w:r w:rsidRPr="00F44EC3">
        <w:rPr>
          <w:rFonts w:ascii="Book Antiqua" w:hAnsi="Book Antiqua"/>
          <w:i/>
          <w:lang w:val="es-ES"/>
        </w:rPr>
        <w:t>In</w:t>
      </w:r>
      <w:r w:rsidRPr="00F44EC3">
        <w:rPr>
          <w:rFonts w:ascii="Book Antiqua" w:hAnsi="Book Antiqua"/>
          <w:lang w:val="es-ES"/>
        </w:rPr>
        <w:t xml:space="preserve"> VII Simposio de Investigaciones Arqueológicas en Guatemala. J.P </w:t>
      </w:r>
      <w:proofErr w:type="spellStart"/>
      <w:r w:rsidRPr="00F44EC3">
        <w:rPr>
          <w:rFonts w:ascii="Book Antiqua" w:hAnsi="Book Antiqua"/>
          <w:lang w:val="es-ES"/>
        </w:rPr>
        <w:t>Laporte</w:t>
      </w:r>
      <w:proofErr w:type="spellEnd"/>
      <w:r w:rsidRPr="00F44EC3">
        <w:rPr>
          <w:rFonts w:ascii="Book Antiqua" w:hAnsi="Book Antiqua"/>
          <w:lang w:val="es-ES"/>
        </w:rPr>
        <w:t xml:space="preserve"> and H.L. Escobedo, eds. </w:t>
      </w:r>
      <w:proofErr w:type="spellStart"/>
      <w:proofErr w:type="gramStart"/>
      <w:r w:rsidRPr="00F44EC3">
        <w:rPr>
          <w:rFonts w:ascii="Book Antiqua" w:hAnsi="Book Antiqua"/>
          <w:lang w:val="es-ES"/>
        </w:rPr>
        <w:t>pp</w:t>
      </w:r>
      <w:proofErr w:type="spellEnd"/>
      <w:proofErr w:type="gramEnd"/>
      <w:r w:rsidRPr="00F44EC3">
        <w:rPr>
          <w:rFonts w:ascii="Book Antiqua" w:hAnsi="Book Antiqua"/>
          <w:lang w:val="es-ES"/>
        </w:rPr>
        <w:t xml:space="preserve"> 275-280. Ministerio de Cultura y Deportes, Instituto de Antropología e Historia. Asociación Tikal. Museo Nacional de Arqueología y Etnología, Guatemala.</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5E6A3A">
        <w:rPr>
          <w:rFonts w:ascii="Book Antiqua" w:hAnsi="Book Antiqua"/>
        </w:rPr>
        <w:t xml:space="preserve">Waters, M.W. and J.S. Jacob. </w:t>
      </w:r>
      <w:r w:rsidRPr="00F44EC3">
        <w:rPr>
          <w:rFonts w:ascii="Book Antiqua" w:hAnsi="Book Antiqua"/>
        </w:rPr>
        <w:t xml:space="preserve">1991. </w:t>
      </w:r>
      <w:r w:rsidRPr="00F44EC3">
        <w:rPr>
          <w:rFonts w:ascii="Book Antiqua" w:hAnsi="Book Antiqua"/>
          <w:b/>
        </w:rPr>
        <w:t xml:space="preserve">Geological and </w:t>
      </w:r>
      <w:proofErr w:type="spellStart"/>
      <w:r w:rsidRPr="00F44EC3">
        <w:rPr>
          <w:rFonts w:ascii="Book Antiqua" w:hAnsi="Book Antiqua"/>
          <w:b/>
        </w:rPr>
        <w:t>pedological</w:t>
      </w:r>
      <w:proofErr w:type="spellEnd"/>
      <w:r w:rsidRPr="00F44EC3">
        <w:rPr>
          <w:rFonts w:ascii="Book Antiqua" w:hAnsi="Book Antiqua"/>
          <w:b/>
        </w:rPr>
        <w:t xml:space="preserve"> investigations of Site 41HR273.</w:t>
      </w:r>
      <w:r w:rsidRPr="00F44EC3">
        <w:rPr>
          <w:rFonts w:ascii="Book Antiqua" w:hAnsi="Book Antiqua"/>
          <w:i/>
        </w:rPr>
        <w:t xml:space="preserve">  In</w:t>
      </w:r>
      <w:r w:rsidRPr="00F44EC3">
        <w:rPr>
          <w:rFonts w:ascii="Book Antiqua" w:hAnsi="Book Antiqua"/>
        </w:rPr>
        <w:t xml:space="preserve"> H.B. Ensor and D. Carlson (</w:t>
      </w:r>
      <w:proofErr w:type="gramStart"/>
      <w:r w:rsidRPr="00F44EC3">
        <w:rPr>
          <w:rFonts w:ascii="Book Antiqua" w:hAnsi="Book Antiqua"/>
        </w:rPr>
        <w:t>eds</w:t>
      </w:r>
      <w:proofErr w:type="gramEnd"/>
      <w:r w:rsidRPr="00F44EC3">
        <w:rPr>
          <w:rFonts w:ascii="Book Antiqua" w:hAnsi="Book Antiqua"/>
        </w:rPr>
        <w:t xml:space="preserve">.). </w:t>
      </w:r>
      <w:proofErr w:type="spellStart"/>
      <w:r w:rsidRPr="00F44EC3">
        <w:rPr>
          <w:rFonts w:ascii="Book Antiqua" w:hAnsi="Book Antiqua"/>
        </w:rPr>
        <w:t>Alabonson</w:t>
      </w:r>
      <w:proofErr w:type="spellEnd"/>
      <w:r w:rsidRPr="00F44EC3">
        <w:rPr>
          <w:rFonts w:ascii="Book Antiqua" w:hAnsi="Book Antiqua"/>
        </w:rPr>
        <w:t xml:space="preserve"> Road: Early ceramic period adaptation to the inland Coastal Prairie zone, Harris County, Southeast Texas. Report of Investigations No. 8. Archeological Research Laboratory. Texas A&amp;M University, College Station, TX.</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rPr>
        <w:t>Jacob, J.S., and C.T. Hallmark. 1988.</w:t>
      </w:r>
      <w:r w:rsidRPr="00F44EC3">
        <w:rPr>
          <w:rFonts w:ascii="Book Antiqua" w:hAnsi="Book Antiqua"/>
          <w:b/>
        </w:rPr>
        <w:t xml:space="preserve"> Soil descriptions and analyses.</w:t>
      </w:r>
      <w:r w:rsidRPr="00F44EC3">
        <w:rPr>
          <w:rFonts w:ascii="Book Antiqua" w:hAnsi="Book Antiqua"/>
          <w:i/>
        </w:rPr>
        <w:t xml:space="preserve"> In </w:t>
      </w:r>
      <w:r w:rsidRPr="00F44EC3">
        <w:rPr>
          <w:rFonts w:ascii="Book Antiqua" w:hAnsi="Book Antiqua"/>
        </w:rPr>
        <w:t xml:space="preserve">Archaeological investigations at 41HR530 and 41HR608, Langham Creek, </w:t>
      </w:r>
      <w:proofErr w:type="spellStart"/>
      <w:r w:rsidRPr="00F44EC3">
        <w:rPr>
          <w:rFonts w:ascii="Book Antiqua" w:hAnsi="Book Antiqua"/>
        </w:rPr>
        <w:t>Addicks</w:t>
      </w:r>
      <w:proofErr w:type="spellEnd"/>
      <w:r w:rsidRPr="00F44EC3">
        <w:rPr>
          <w:rFonts w:ascii="Book Antiqua" w:hAnsi="Book Antiqua"/>
        </w:rPr>
        <w:t xml:space="preserve"> Reservoir, Harris Co. Texas. Report of Investigations No. 6. Archeological Research Laboratory, Texas A&amp;M University, College Station, Texas.</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p>
    <w:p w:rsidR="008F253F" w:rsidRDefault="00FD1321" w:rsidP="00772F9C">
      <w:pPr>
        <w:pStyle w:val="Heading2"/>
        <w:spacing w:after="120"/>
      </w:pPr>
      <w:bookmarkStart w:id="123" w:name="_Toc229905267"/>
      <w:bookmarkStart w:id="124" w:name="_Toc229915380"/>
      <w:bookmarkStart w:id="125" w:name="_Toc374987905"/>
      <w:bookmarkStart w:id="126" w:name="_GoBack"/>
      <w:r w:rsidRPr="00F44EC3">
        <w:lastRenderedPageBreak/>
        <w:t xml:space="preserve">Major </w:t>
      </w:r>
      <w:r w:rsidR="008F253F" w:rsidRPr="00F44EC3">
        <w:t>Conferences Organized</w:t>
      </w:r>
      <w:bookmarkEnd w:id="123"/>
      <w:bookmarkEnd w:id="124"/>
      <w:bookmarkEnd w:id="125"/>
    </w:p>
    <w:p w:rsidR="004707FD" w:rsidRPr="004707FD" w:rsidRDefault="00772F9C" w:rsidP="004707FD">
      <w:pPr>
        <w:ind w:left="806" w:hanging="806"/>
        <w:rPr>
          <w:rFonts w:ascii="Book Antiqua" w:hAnsi="Book Antiqua"/>
        </w:rPr>
      </w:pPr>
      <w:r w:rsidRPr="00772F9C">
        <w:rPr>
          <w:rFonts w:ascii="Book Antiqua" w:hAnsi="Book Antiqua"/>
          <w:b/>
          <w:i/>
        </w:rPr>
        <w:t>2013</w:t>
      </w:r>
      <w:r>
        <w:rPr>
          <w:rFonts w:ascii="Book Antiqua" w:hAnsi="Book Antiqua"/>
          <w:b/>
          <w:i/>
        </w:rPr>
        <w:t xml:space="preserve"> weTable National Sea Grant W</w:t>
      </w:r>
      <w:r w:rsidR="004707FD" w:rsidRPr="00772F9C">
        <w:rPr>
          <w:rFonts w:ascii="Book Antiqua" w:hAnsi="Book Antiqua"/>
          <w:b/>
          <w:i/>
        </w:rPr>
        <w:t>orkshop</w:t>
      </w:r>
      <w:r w:rsidR="004707FD" w:rsidRPr="004707FD">
        <w:rPr>
          <w:rFonts w:ascii="Book Antiqua" w:hAnsi="Book Antiqua"/>
          <w:i/>
        </w:rPr>
        <w:t xml:space="preserve">. </w:t>
      </w:r>
      <w:r w:rsidR="004707FD" w:rsidRPr="004707FD">
        <w:rPr>
          <w:rFonts w:ascii="Book Antiqua" w:hAnsi="Book Antiqua"/>
        </w:rPr>
        <w:t>National workshop introducing weTable technology and CHARM model to Sea Grant.</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jc w:val="center"/>
        <w:rPr>
          <w:rFonts w:ascii="Book Antiqua" w:hAnsi="Book Antiqua"/>
          <w:b/>
          <w:caps/>
        </w:rPr>
      </w:pPr>
    </w:p>
    <w:p w:rsidR="002B75F5" w:rsidRPr="00F44EC3" w:rsidRDefault="00E4107B" w:rsidP="004707FD">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rPr>
      </w:pPr>
      <w:r w:rsidRPr="00F44EC3">
        <w:rPr>
          <w:rFonts w:ascii="Book Antiqua" w:hAnsi="Book Antiqua"/>
          <w:b/>
          <w:i/>
        </w:rPr>
        <w:t xml:space="preserve">2010 Coastal Resilience Symposium. </w:t>
      </w:r>
      <w:r w:rsidRPr="00F44EC3">
        <w:rPr>
          <w:rFonts w:ascii="Book Antiqua" w:hAnsi="Book Antiqua"/>
        </w:rPr>
        <w:t>May 2010.  A symposium on structural and non-structural approaches to building a more resilient Houston region. Several co-</w:t>
      </w:r>
      <w:proofErr w:type="spellStart"/>
      <w:r w:rsidRPr="00F44EC3">
        <w:rPr>
          <w:rFonts w:ascii="Book Antiqua" w:hAnsi="Book Antiqua"/>
        </w:rPr>
        <w:t>sponors</w:t>
      </w:r>
      <w:proofErr w:type="spellEnd"/>
      <w:r w:rsidRPr="00F44EC3">
        <w:rPr>
          <w:rFonts w:ascii="Book Antiqua" w:hAnsi="Book Antiqua"/>
        </w:rPr>
        <w:t xml:space="preserve"> and organizers. </w:t>
      </w:r>
    </w:p>
    <w:bookmarkEnd w:id="126"/>
    <w:p w:rsidR="002B75F5" w:rsidRPr="00F44EC3" w:rsidRDefault="002B75F5">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b/>
          <w:i/>
        </w:rPr>
      </w:pP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rPr>
      </w:pPr>
      <w:r w:rsidRPr="00F44EC3">
        <w:rPr>
          <w:rFonts w:ascii="Book Antiqua" w:hAnsi="Book Antiqua"/>
          <w:b/>
          <w:i/>
        </w:rPr>
        <w:t>Food and Sustainable Prosperity for the Houston region</w:t>
      </w:r>
      <w:r w:rsidRPr="00F44EC3">
        <w:rPr>
          <w:rFonts w:ascii="Book Antiqua" w:hAnsi="Book Antiqua"/>
        </w:rPr>
        <w:t>. A conference on farming, land use, community food security, and local food. Thursday, September 4, 2008. Rice Lofts. Houston, TX. Cosponsored with Gulf Coast Institute, Urban Harvest, and Houston-Galveston Area Council.</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rPr>
          <w:rFonts w:ascii="Book Antiqua" w:hAnsi="Book Antiqua"/>
        </w:rPr>
      </w:pP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lang w:val="es-MX"/>
        </w:rPr>
      </w:pPr>
      <w:r w:rsidRPr="00F44EC3">
        <w:rPr>
          <w:rFonts w:ascii="Book Antiqua" w:hAnsi="Book Antiqua"/>
          <w:b/>
          <w:i/>
        </w:rPr>
        <w:t>II Workshop/Symposium on Coastal Ecosystems of the Gulf of Mexico and Caribbean.</w:t>
      </w:r>
      <w:r w:rsidRPr="00F44EC3">
        <w:rPr>
          <w:rFonts w:ascii="Book Antiqua" w:hAnsi="Book Antiqua"/>
        </w:rPr>
        <w:t xml:space="preserve"> </w:t>
      </w:r>
      <w:r w:rsidRPr="00F44EC3">
        <w:rPr>
          <w:rFonts w:ascii="Book Antiqua" w:hAnsi="Book Antiqua"/>
          <w:lang w:val="es-MX"/>
        </w:rPr>
        <w:t>June 2007. Co-</w:t>
      </w:r>
      <w:proofErr w:type="spellStart"/>
      <w:r w:rsidRPr="00F44EC3">
        <w:rPr>
          <w:rFonts w:ascii="Book Antiqua" w:hAnsi="Book Antiqua"/>
          <w:lang w:val="es-MX"/>
        </w:rPr>
        <w:t>convened</w:t>
      </w:r>
      <w:proofErr w:type="spellEnd"/>
      <w:r w:rsidRPr="00F44EC3">
        <w:rPr>
          <w:rFonts w:ascii="Book Antiqua" w:hAnsi="Book Antiqua"/>
          <w:lang w:val="es-MX"/>
        </w:rPr>
        <w:t xml:space="preserve"> </w:t>
      </w:r>
      <w:proofErr w:type="spellStart"/>
      <w:r w:rsidRPr="00F44EC3">
        <w:rPr>
          <w:rFonts w:ascii="Book Antiqua" w:hAnsi="Book Antiqua"/>
          <w:lang w:val="es-MX"/>
        </w:rPr>
        <w:t>with</w:t>
      </w:r>
      <w:proofErr w:type="spellEnd"/>
      <w:r w:rsidRPr="00F44EC3">
        <w:rPr>
          <w:rFonts w:ascii="Book Antiqua" w:hAnsi="Book Antiqua"/>
          <w:lang w:val="es-MX"/>
        </w:rPr>
        <w:t xml:space="preserve"> Universidad Autónoma </w:t>
      </w:r>
      <w:proofErr w:type="spellStart"/>
      <w:r w:rsidRPr="00F44EC3">
        <w:rPr>
          <w:rFonts w:ascii="Book Antiqua" w:hAnsi="Book Antiqua"/>
          <w:lang w:val="es-MX"/>
        </w:rPr>
        <w:t>Juarez</w:t>
      </w:r>
      <w:proofErr w:type="spellEnd"/>
      <w:r w:rsidRPr="00F44EC3">
        <w:rPr>
          <w:rFonts w:ascii="Book Antiqua" w:hAnsi="Book Antiqua"/>
          <w:lang w:val="es-MX"/>
        </w:rPr>
        <w:t xml:space="preserve"> de Tabasco and Universidad Veracruzana. Villahermosa, Tabasco, </w:t>
      </w:r>
      <w:proofErr w:type="spellStart"/>
      <w:r w:rsidRPr="00F44EC3">
        <w:rPr>
          <w:rFonts w:ascii="Book Antiqua" w:hAnsi="Book Antiqua"/>
          <w:lang w:val="es-MX"/>
        </w:rPr>
        <w:t>Mexico</w:t>
      </w:r>
      <w:proofErr w:type="spellEnd"/>
      <w:r w:rsidRPr="00F44EC3">
        <w:rPr>
          <w:rFonts w:ascii="Book Antiqua" w:hAnsi="Book Antiqua"/>
          <w:lang w:val="es-MX"/>
        </w:rPr>
        <w:t>. (www.golfo-de-mexico.org)</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proofErr w:type="spellStart"/>
      <w:r w:rsidRPr="00E022A1">
        <w:rPr>
          <w:rFonts w:ascii="Book Antiqua" w:hAnsi="Book Antiqua"/>
          <w:b/>
          <w:i/>
          <w:lang w:val="es-MX"/>
        </w:rPr>
        <w:t>Density</w:t>
      </w:r>
      <w:proofErr w:type="spellEnd"/>
      <w:r w:rsidRPr="00E022A1">
        <w:rPr>
          <w:rFonts w:ascii="Book Antiqua" w:hAnsi="Book Antiqua"/>
          <w:b/>
          <w:i/>
          <w:lang w:val="es-MX"/>
        </w:rPr>
        <w:t xml:space="preserve"> </w:t>
      </w:r>
      <w:proofErr w:type="spellStart"/>
      <w:r w:rsidRPr="00E022A1">
        <w:rPr>
          <w:rFonts w:ascii="Book Antiqua" w:hAnsi="Book Antiqua"/>
          <w:b/>
          <w:i/>
          <w:lang w:val="es-MX"/>
        </w:rPr>
        <w:t>by</w:t>
      </w:r>
      <w:proofErr w:type="spellEnd"/>
      <w:r w:rsidRPr="00E022A1">
        <w:rPr>
          <w:rFonts w:ascii="Book Antiqua" w:hAnsi="Book Antiqua"/>
          <w:b/>
          <w:i/>
          <w:lang w:val="es-MX"/>
        </w:rPr>
        <w:t xml:space="preserve"> </w:t>
      </w:r>
      <w:proofErr w:type="spellStart"/>
      <w:r w:rsidRPr="00E022A1">
        <w:rPr>
          <w:rFonts w:ascii="Book Antiqua" w:hAnsi="Book Antiqua"/>
          <w:b/>
          <w:i/>
          <w:lang w:val="es-MX"/>
        </w:rPr>
        <w:t>Design</w:t>
      </w:r>
      <w:proofErr w:type="spellEnd"/>
      <w:r w:rsidRPr="00E022A1">
        <w:rPr>
          <w:rFonts w:ascii="Book Antiqua" w:hAnsi="Book Antiqua"/>
          <w:lang w:val="es-MX"/>
        </w:rPr>
        <w:t xml:space="preserve">.  </w:t>
      </w:r>
      <w:r w:rsidRPr="00F44EC3">
        <w:rPr>
          <w:rFonts w:ascii="Book Antiqua" w:hAnsi="Book Antiqua"/>
        </w:rPr>
        <w:t>May 2004. Co-Conveners: Houston-Galveston Area Council, Gulf Coast Institute of Houston. Sponsored by Main Street Coalition (Houston), Galveston Bay Estuary Program, and the Houston Chapters of the American Institute of Architects and the American Planning Association.  Exploring the relationship between well-designed dense cities and environment and quality of life in Houston. (www.densitybydesign.org)</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b/>
          <w:i/>
        </w:rPr>
        <w:t>A Watershed Event</w:t>
      </w:r>
      <w:r w:rsidRPr="00F44EC3">
        <w:rPr>
          <w:rFonts w:ascii="Book Antiqua" w:hAnsi="Book Antiqua"/>
          <w:i/>
        </w:rPr>
        <w:t xml:space="preserve">: </w:t>
      </w:r>
      <w:r w:rsidRPr="00F44EC3">
        <w:rPr>
          <w:rFonts w:ascii="Book Antiqua" w:hAnsi="Book Antiqua"/>
          <w:b/>
          <w:i/>
        </w:rPr>
        <w:t>Habitat, Flooding, and Development in Houston</w:t>
      </w:r>
      <w:r w:rsidRPr="00F44EC3">
        <w:rPr>
          <w:rFonts w:ascii="Book Antiqua" w:hAnsi="Book Antiqua"/>
        </w:rPr>
        <w:t>. November 2001. Cosponsored with Gulf Coast Institute, Galveston Bay Estuary Program. Exploring sustainable urban patterns for Houston’s future.</w:t>
      </w:r>
    </w:p>
    <w:p w:rsidR="00DB0CE5" w:rsidRDefault="00DB0CE5" w:rsidP="0038673B">
      <w:pPr>
        <w:pStyle w:val="Heading2"/>
      </w:pPr>
    </w:p>
    <w:p w:rsidR="008F253F" w:rsidRPr="00F44EC3" w:rsidRDefault="0038673B" w:rsidP="0038673B">
      <w:pPr>
        <w:pStyle w:val="Heading2"/>
      </w:pPr>
      <w:bookmarkStart w:id="127" w:name="_Toc374987906"/>
      <w:r w:rsidRPr="00F44EC3">
        <w:t>Creative Works</w:t>
      </w:r>
      <w:bookmarkEnd w:id="127"/>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b/>
          <w:i/>
        </w:rPr>
        <w:t xml:space="preserve">No La </w:t>
      </w:r>
      <w:proofErr w:type="spellStart"/>
      <w:r w:rsidRPr="00F44EC3">
        <w:rPr>
          <w:rFonts w:ascii="Book Antiqua" w:hAnsi="Book Antiqua"/>
          <w:b/>
          <w:i/>
        </w:rPr>
        <w:t>Riegues</w:t>
      </w:r>
      <w:proofErr w:type="spellEnd"/>
      <w:r w:rsidRPr="00F44EC3">
        <w:rPr>
          <w:rFonts w:ascii="Book Antiqua" w:hAnsi="Book Antiqua"/>
        </w:rPr>
        <w:t xml:space="preserve"> water quality advertising campaign in Spanish (nolariegues.com). 2003.</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b/>
          <w:i/>
        </w:rPr>
        <w:t>Psycho</w:t>
      </w:r>
      <w:r w:rsidRPr="00F44EC3">
        <w:rPr>
          <w:rFonts w:ascii="Book Antiqua" w:hAnsi="Book Antiqua"/>
        </w:rPr>
        <w:t xml:space="preserve"> water quality public service announcement (take off on A. Hitchcock’s film Psycho). 2000.</w:t>
      </w:r>
    </w:p>
    <w:p w:rsidR="00CC6F14" w:rsidRPr="00F44EC3" w:rsidRDefault="00CC6F14">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jc w:val="center"/>
        <w:rPr>
          <w:rFonts w:ascii="Book Antiqua" w:hAnsi="Book Antiqua"/>
          <w:b/>
        </w:rPr>
      </w:pPr>
    </w:p>
    <w:p w:rsidR="00CC6F14" w:rsidRPr="00F44EC3" w:rsidRDefault="00CC6F14">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jc w:val="center"/>
        <w:rPr>
          <w:rFonts w:ascii="Book Antiqua" w:hAnsi="Book Antiqua"/>
          <w:b/>
        </w:rPr>
      </w:pPr>
    </w:p>
    <w:p w:rsidR="008F253F" w:rsidRPr="00F44EC3" w:rsidRDefault="0038673B" w:rsidP="0038673B">
      <w:pPr>
        <w:pStyle w:val="Heading2"/>
        <w:spacing w:after="120"/>
      </w:pPr>
      <w:bookmarkStart w:id="128" w:name="_Toc374987907"/>
      <w:r w:rsidRPr="00F44EC3">
        <w:t>Extension Presentations and Lectures</w:t>
      </w:r>
      <w:bookmarkEnd w:id="128"/>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rPr>
        <w:t xml:space="preserve">Short lectures (0.5 to 3 hours) presented </w:t>
      </w:r>
      <w:r w:rsidR="00A379B5" w:rsidRPr="00F44EC3">
        <w:rPr>
          <w:rFonts w:ascii="Book Antiqua" w:hAnsi="Book Antiqua"/>
        </w:rPr>
        <w:t>for various groups, including</w:t>
      </w:r>
      <w:r w:rsidRPr="00F44EC3">
        <w:rPr>
          <w:rFonts w:ascii="Book Antiqua" w:hAnsi="Book Antiqua"/>
        </w:rPr>
        <w:t xml:space="preserve"> Master Gardener</w:t>
      </w:r>
      <w:r w:rsidR="00A379B5" w:rsidRPr="00F44EC3">
        <w:rPr>
          <w:rFonts w:ascii="Book Antiqua" w:hAnsi="Book Antiqua"/>
        </w:rPr>
        <w:t>s</w:t>
      </w:r>
      <w:r w:rsidRPr="00F44EC3">
        <w:rPr>
          <w:rFonts w:ascii="Book Antiqua" w:hAnsi="Book Antiqua"/>
        </w:rPr>
        <w:t xml:space="preserve"> and </w:t>
      </w:r>
      <w:r w:rsidR="00A379B5" w:rsidRPr="00F44EC3">
        <w:rPr>
          <w:rFonts w:ascii="Book Antiqua" w:hAnsi="Book Antiqua"/>
        </w:rPr>
        <w:t xml:space="preserve">Master </w:t>
      </w:r>
      <w:r w:rsidRPr="00F44EC3">
        <w:rPr>
          <w:rFonts w:ascii="Book Antiqua" w:hAnsi="Book Antiqua"/>
        </w:rPr>
        <w:t>Naturalists (20-30 presentations/year)</w:t>
      </w:r>
      <w:r w:rsidR="00A379B5" w:rsidRPr="00F44EC3">
        <w:rPr>
          <w:rFonts w:ascii="Book Antiqua" w:hAnsi="Book Antiqua"/>
        </w:rPr>
        <w:t>.</w:t>
      </w:r>
    </w:p>
    <w:p w:rsidR="00772F9C" w:rsidRDefault="00772F9C">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b/>
          <w:i/>
        </w:rPr>
      </w:pPr>
      <w:r>
        <w:rPr>
          <w:rFonts w:ascii="Book Antiqua" w:hAnsi="Book Antiqua"/>
          <w:b/>
          <w:i/>
        </w:rPr>
        <w:t>The Ecological Infrastructure of the Greater Houston Area.</w:t>
      </w:r>
    </w:p>
    <w:p w:rsidR="00772F9C" w:rsidRDefault="00772F9C">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b/>
          <w:i/>
        </w:rPr>
      </w:pPr>
      <w:r>
        <w:rPr>
          <w:rFonts w:ascii="Book Antiqua" w:hAnsi="Book Antiqua"/>
          <w:b/>
          <w:i/>
        </w:rPr>
        <w:t>Watersheds and Walkability</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b/>
          <w:i/>
        </w:rPr>
      </w:pPr>
      <w:r w:rsidRPr="00F44EC3">
        <w:rPr>
          <w:rFonts w:ascii="Book Antiqua" w:hAnsi="Book Antiqua"/>
          <w:b/>
          <w:i/>
        </w:rPr>
        <w:t>Urban Growth:</w:t>
      </w:r>
      <w:r w:rsidRPr="00F44EC3">
        <w:rPr>
          <w:rFonts w:ascii="Book Antiqua" w:hAnsi="Book Antiqua"/>
        </w:rPr>
        <w:t xml:space="preserve"> </w:t>
      </w:r>
      <w:r w:rsidRPr="00F44EC3">
        <w:rPr>
          <w:rFonts w:ascii="Book Antiqua" w:hAnsi="Book Antiqua"/>
          <w:b/>
          <w:i/>
        </w:rPr>
        <w:t xml:space="preserve">Environmental and Quality of Life Issues. </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b/>
          <w:i/>
        </w:rPr>
      </w:pPr>
      <w:r w:rsidRPr="00F44EC3">
        <w:rPr>
          <w:rFonts w:ascii="Book Antiqua" w:hAnsi="Book Antiqua"/>
          <w:b/>
          <w:i/>
        </w:rPr>
        <w:t>The Resilient City: the role of urban form</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b/>
          <w:i/>
        </w:rPr>
      </w:pPr>
      <w:r w:rsidRPr="00F44EC3">
        <w:rPr>
          <w:rFonts w:ascii="Book Antiqua" w:hAnsi="Book Antiqua"/>
          <w:b/>
          <w:i/>
        </w:rPr>
        <w:lastRenderedPageBreak/>
        <w:t>Watershed Partnerships</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b/>
          <w:i/>
        </w:rPr>
      </w:pPr>
      <w:r w:rsidRPr="00F44EC3">
        <w:rPr>
          <w:rFonts w:ascii="Book Antiqua" w:hAnsi="Book Antiqua"/>
          <w:b/>
          <w:i/>
        </w:rPr>
        <w:t>Watershed Management</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b/>
          <w:i/>
        </w:rPr>
      </w:pPr>
      <w:r w:rsidRPr="00F44EC3">
        <w:rPr>
          <w:rFonts w:ascii="Book Antiqua" w:hAnsi="Book Antiqua"/>
          <w:b/>
          <w:i/>
        </w:rPr>
        <w:t>Managing Urban Runoff</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b/>
          <w:i/>
        </w:rPr>
      </w:pPr>
      <w:r w:rsidRPr="00F44EC3">
        <w:rPr>
          <w:rFonts w:ascii="Book Antiqua" w:hAnsi="Book Antiqua"/>
          <w:b/>
          <w:i/>
        </w:rPr>
        <w:t>Wetlands: Processes and Functions.</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b/>
          <w:i/>
        </w:rPr>
      </w:pPr>
      <w:r w:rsidRPr="00F44EC3">
        <w:rPr>
          <w:rFonts w:ascii="Book Antiqua" w:hAnsi="Book Antiqua"/>
          <w:b/>
          <w:i/>
        </w:rPr>
        <w:t xml:space="preserve">University Extension Programs </w:t>
      </w:r>
      <w:r w:rsidRPr="00F44EC3">
        <w:rPr>
          <w:rFonts w:ascii="Book Antiqua" w:hAnsi="Book Antiqua"/>
        </w:rPr>
        <w:t xml:space="preserve">–presented </w:t>
      </w:r>
      <w:r w:rsidR="0073488D" w:rsidRPr="00F44EC3">
        <w:rPr>
          <w:rFonts w:ascii="Book Antiqua" w:hAnsi="Book Antiqua"/>
        </w:rPr>
        <w:t xml:space="preserve">mainly </w:t>
      </w:r>
      <w:r w:rsidRPr="00F44EC3">
        <w:rPr>
          <w:rFonts w:ascii="Book Antiqua" w:hAnsi="Book Antiqua"/>
        </w:rPr>
        <w:t>in international settings</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b/>
          <w:i/>
        </w:rPr>
      </w:pPr>
      <w:r w:rsidRPr="00F44EC3">
        <w:rPr>
          <w:rFonts w:ascii="Book Antiqua" w:hAnsi="Book Antiqua"/>
          <w:b/>
          <w:i/>
        </w:rPr>
        <w:t>Urban Grant: Reinventing Extension for the Urban Century</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rPr>
      </w:pPr>
      <w:r w:rsidRPr="00F44EC3">
        <w:rPr>
          <w:rFonts w:ascii="Book Antiqua" w:hAnsi="Book Antiqua"/>
          <w:b/>
          <w:i/>
        </w:rPr>
        <w:t>Compost: Role in Soil Food Web, Erosion Control, Placement</w:t>
      </w:r>
      <w:r w:rsidRPr="00F44EC3">
        <w:rPr>
          <w:rFonts w:ascii="Book Antiqua" w:hAnsi="Book Antiqua"/>
        </w:rPr>
        <w:t>. Series of three lectures presented separately or in combination.</w:t>
      </w:r>
    </w:p>
    <w:p w:rsidR="008F253F" w:rsidRPr="00F44EC3" w:rsidRDefault="008F253F">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b/>
          <w:i/>
        </w:rPr>
      </w:pPr>
      <w:r w:rsidRPr="00F44EC3">
        <w:rPr>
          <w:rFonts w:ascii="Book Antiqua" w:hAnsi="Book Antiqua"/>
          <w:b/>
          <w:i/>
        </w:rPr>
        <w:t>Basic soils for Master Gardeners and Master Naturalists</w:t>
      </w:r>
    </w:p>
    <w:p w:rsidR="00327190" w:rsidRPr="00F44EC3" w:rsidRDefault="008F253F" w:rsidP="00327190">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806" w:hanging="806"/>
        <w:rPr>
          <w:rFonts w:ascii="Book Antiqua" w:hAnsi="Book Antiqua"/>
          <w:i/>
        </w:rPr>
      </w:pPr>
      <w:proofErr w:type="spellStart"/>
      <w:r w:rsidRPr="00F44EC3">
        <w:rPr>
          <w:rFonts w:ascii="Book Antiqua" w:hAnsi="Book Antiqua"/>
          <w:b/>
          <w:i/>
        </w:rPr>
        <w:t>Watersmart</w:t>
      </w:r>
      <w:proofErr w:type="spellEnd"/>
      <w:r w:rsidRPr="00F44EC3">
        <w:rPr>
          <w:rFonts w:ascii="Book Antiqua" w:hAnsi="Book Antiqua"/>
          <w:b/>
          <w:i/>
        </w:rPr>
        <w:t xml:space="preserve"> Landscaping</w:t>
      </w:r>
    </w:p>
    <w:p w:rsidR="006D0668" w:rsidRPr="00F44EC3" w:rsidRDefault="006D0668" w:rsidP="006D0668">
      <w:pPr>
        <w:pStyle w:val="Heading1"/>
      </w:pPr>
      <w:r w:rsidRPr="00F44EC3">
        <w:rPr>
          <w:i/>
          <w:sz w:val="24"/>
        </w:rPr>
        <w:br w:type="page"/>
      </w:r>
      <w:bookmarkStart w:id="129" w:name="_Toc229905256"/>
      <w:bookmarkStart w:id="130" w:name="_Toc229915383"/>
      <w:bookmarkStart w:id="131" w:name="_Toc374987908"/>
      <w:r w:rsidRPr="00F44EC3">
        <w:lastRenderedPageBreak/>
        <w:t>XI. Professional Honors and Awards</w:t>
      </w:r>
      <w:bookmarkEnd w:id="129"/>
      <w:bookmarkEnd w:id="130"/>
      <w:bookmarkEnd w:id="13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7"/>
        <w:gridCol w:w="1170"/>
        <w:gridCol w:w="5617"/>
      </w:tblGrid>
      <w:tr w:rsidR="006D0668" w:rsidRPr="00F44EC3">
        <w:trPr>
          <w:trHeight w:val="432"/>
        </w:trPr>
        <w:tc>
          <w:tcPr>
            <w:tcW w:w="1560" w:type="pct"/>
          </w:tcPr>
          <w:p w:rsidR="006D0668" w:rsidRPr="00F44EC3" w:rsidRDefault="006D0668" w:rsidP="006D0668">
            <w:pPr>
              <w:jc w:val="center"/>
              <w:rPr>
                <w:rFonts w:ascii="Book Antiqua" w:hAnsi="Book Antiqua"/>
                <w:b/>
              </w:rPr>
            </w:pPr>
            <w:r w:rsidRPr="00F44EC3">
              <w:rPr>
                <w:rFonts w:ascii="Book Antiqua" w:hAnsi="Book Antiqua"/>
                <w:b/>
              </w:rPr>
              <w:t>Grantor</w:t>
            </w:r>
          </w:p>
        </w:tc>
        <w:tc>
          <w:tcPr>
            <w:tcW w:w="593" w:type="pct"/>
          </w:tcPr>
          <w:p w:rsidR="006D0668" w:rsidRPr="00F44EC3" w:rsidRDefault="006D0668" w:rsidP="006D0668">
            <w:pPr>
              <w:jc w:val="center"/>
              <w:rPr>
                <w:rFonts w:ascii="Book Antiqua" w:hAnsi="Book Antiqua"/>
                <w:b/>
              </w:rPr>
            </w:pPr>
            <w:r w:rsidRPr="00F44EC3">
              <w:rPr>
                <w:rFonts w:ascii="Book Antiqua" w:hAnsi="Book Antiqua"/>
                <w:b/>
              </w:rPr>
              <w:t>Date</w:t>
            </w:r>
          </w:p>
        </w:tc>
        <w:tc>
          <w:tcPr>
            <w:tcW w:w="2847" w:type="pct"/>
          </w:tcPr>
          <w:p w:rsidR="006D0668" w:rsidRPr="00F44EC3" w:rsidRDefault="006D0668" w:rsidP="006D0668">
            <w:pPr>
              <w:jc w:val="center"/>
              <w:rPr>
                <w:rFonts w:ascii="Book Antiqua" w:hAnsi="Book Antiqua"/>
                <w:b/>
              </w:rPr>
            </w:pPr>
            <w:r w:rsidRPr="00F44EC3">
              <w:rPr>
                <w:rFonts w:ascii="Book Antiqua" w:hAnsi="Book Antiqua"/>
                <w:b/>
              </w:rPr>
              <w:t>Name of Award/ Reason</w:t>
            </w:r>
          </w:p>
        </w:tc>
      </w:tr>
      <w:tr w:rsidR="006D0668" w:rsidRPr="00F44EC3">
        <w:trPr>
          <w:trHeight w:val="432"/>
        </w:trPr>
        <w:tc>
          <w:tcPr>
            <w:tcW w:w="5000" w:type="pct"/>
            <w:gridSpan w:val="3"/>
            <w:vAlign w:val="center"/>
          </w:tcPr>
          <w:p w:rsidR="006D0668" w:rsidRPr="00F44EC3" w:rsidRDefault="006D0668" w:rsidP="006D0668">
            <w:pPr>
              <w:jc w:val="center"/>
              <w:rPr>
                <w:rFonts w:ascii="Book Antiqua" w:hAnsi="Book Antiqua"/>
                <w:b/>
              </w:rPr>
            </w:pPr>
            <w:r w:rsidRPr="00F44EC3">
              <w:rPr>
                <w:rFonts w:ascii="Book Antiqua" w:hAnsi="Book Antiqua"/>
                <w:b/>
              </w:rPr>
              <w:t>Personal Awards</w:t>
            </w:r>
          </w:p>
        </w:tc>
      </w:tr>
      <w:tr w:rsidR="00DB0CE5" w:rsidRPr="00F44EC3">
        <w:trPr>
          <w:trHeight w:val="432"/>
        </w:trPr>
        <w:tc>
          <w:tcPr>
            <w:tcW w:w="1560" w:type="pct"/>
          </w:tcPr>
          <w:p w:rsidR="00DB0CE5" w:rsidRDefault="00DB0CE5" w:rsidP="006D0668">
            <w:pPr>
              <w:rPr>
                <w:rFonts w:ascii="Book Antiqua" w:hAnsi="Book Antiqua"/>
              </w:rPr>
            </w:pPr>
            <w:r>
              <w:rPr>
                <w:rFonts w:ascii="Book Antiqua" w:hAnsi="Book Antiqua"/>
              </w:rPr>
              <w:t>Texas A&amp;M AgriLife Extension</w:t>
            </w:r>
          </w:p>
        </w:tc>
        <w:tc>
          <w:tcPr>
            <w:tcW w:w="593" w:type="pct"/>
          </w:tcPr>
          <w:p w:rsidR="00DB0CE5" w:rsidRDefault="00DB0CE5" w:rsidP="006D0668">
            <w:pPr>
              <w:jc w:val="center"/>
              <w:rPr>
                <w:rFonts w:ascii="Book Antiqua" w:hAnsi="Book Antiqua"/>
              </w:rPr>
            </w:pPr>
            <w:r>
              <w:rPr>
                <w:rFonts w:ascii="Book Antiqua" w:hAnsi="Book Antiqua"/>
              </w:rPr>
              <w:t>2013</w:t>
            </w:r>
          </w:p>
        </w:tc>
        <w:tc>
          <w:tcPr>
            <w:tcW w:w="2847" w:type="pct"/>
          </w:tcPr>
          <w:p w:rsidR="00DB0CE5" w:rsidRDefault="00DB0CE5" w:rsidP="00A14076">
            <w:r>
              <w:t>Superior Service Award</w:t>
            </w:r>
          </w:p>
        </w:tc>
      </w:tr>
      <w:tr w:rsidR="00A14076" w:rsidRPr="00F44EC3">
        <w:trPr>
          <w:trHeight w:val="432"/>
        </w:trPr>
        <w:tc>
          <w:tcPr>
            <w:tcW w:w="1560" w:type="pct"/>
          </w:tcPr>
          <w:p w:rsidR="00A14076" w:rsidRDefault="00A14076" w:rsidP="006D0668">
            <w:pPr>
              <w:rPr>
                <w:rFonts w:ascii="Book Antiqua" w:hAnsi="Book Antiqua"/>
              </w:rPr>
            </w:pPr>
            <w:r>
              <w:rPr>
                <w:rFonts w:ascii="Book Antiqua" w:hAnsi="Book Antiqua"/>
              </w:rPr>
              <w:t xml:space="preserve">Recreation, Park, and Tourism Sciences </w:t>
            </w:r>
            <w:proofErr w:type="spellStart"/>
            <w:r>
              <w:rPr>
                <w:rFonts w:ascii="Book Antiqua" w:hAnsi="Book Antiqua"/>
              </w:rPr>
              <w:t>Dept</w:t>
            </w:r>
            <w:proofErr w:type="spellEnd"/>
            <w:r>
              <w:rPr>
                <w:rFonts w:ascii="Book Antiqua" w:hAnsi="Book Antiqua"/>
              </w:rPr>
              <w:t>, Texas A&amp;M University</w:t>
            </w:r>
          </w:p>
        </w:tc>
        <w:tc>
          <w:tcPr>
            <w:tcW w:w="593" w:type="pct"/>
          </w:tcPr>
          <w:p w:rsidR="00A14076" w:rsidRDefault="00A14076" w:rsidP="006D0668">
            <w:pPr>
              <w:jc w:val="center"/>
              <w:rPr>
                <w:rFonts w:ascii="Book Antiqua" w:hAnsi="Book Antiqua"/>
              </w:rPr>
            </w:pPr>
            <w:r>
              <w:rPr>
                <w:rFonts w:ascii="Book Antiqua" w:hAnsi="Book Antiqua"/>
              </w:rPr>
              <w:t>2012</w:t>
            </w:r>
          </w:p>
        </w:tc>
        <w:tc>
          <w:tcPr>
            <w:tcW w:w="2847" w:type="pct"/>
          </w:tcPr>
          <w:p w:rsidR="00A14076" w:rsidRDefault="00A14076" w:rsidP="00A14076">
            <w:pPr>
              <w:rPr>
                <w:rFonts w:ascii="Book Antiqua" w:hAnsi="Book Antiqua"/>
              </w:rPr>
            </w:pPr>
            <w:r>
              <w:t xml:space="preserve">Terry Hershey Award for Excellence </w:t>
            </w:r>
          </w:p>
        </w:tc>
      </w:tr>
      <w:tr w:rsidR="00AC15F9" w:rsidRPr="00F44EC3">
        <w:trPr>
          <w:trHeight w:val="432"/>
        </w:trPr>
        <w:tc>
          <w:tcPr>
            <w:tcW w:w="1560" w:type="pct"/>
          </w:tcPr>
          <w:p w:rsidR="00AC15F9" w:rsidRPr="00F44EC3" w:rsidRDefault="00AC15F9" w:rsidP="006D0668">
            <w:pPr>
              <w:rPr>
                <w:rFonts w:ascii="Book Antiqua" w:hAnsi="Book Antiqua"/>
              </w:rPr>
            </w:pPr>
            <w:r>
              <w:rPr>
                <w:rFonts w:ascii="Book Antiqua" w:hAnsi="Book Antiqua"/>
              </w:rPr>
              <w:t>Master Naturalists, Galveston Bay Chapter</w:t>
            </w:r>
          </w:p>
        </w:tc>
        <w:tc>
          <w:tcPr>
            <w:tcW w:w="593" w:type="pct"/>
          </w:tcPr>
          <w:p w:rsidR="00AC15F9" w:rsidRPr="00F44EC3" w:rsidRDefault="00AC15F9" w:rsidP="006D0668">
            <w:pPr>
              <w:jc w:val="center"/>
              <w:rPr>
                <w:rFonts w:ascii="Book Antiqua" w:hAnsi="Book Antiqua"/>
              </w:rPr>
            </w:pPr>
            <w:r>
              <w:rPr>
                <w:rFonts w:ascii="Book Antiqua" w:hAnsi="Book Antiqua"/>
              </w:rPr>
              <w:t>2011</w:t>
            </w:r>
          </w:p>
        </w:tc>
        <w:tc>
          <w:tcPr>
            <w:tcW w:w="2847" w:type="pct"/>
          </w:tcPr>
          <w:p w:rsidR="00AC15F9" w:rsidRPr="00F44EC3" w:rsidRDefault="00AC15F9" w:rsidP="006D0668">
            <w:pPr>
              <w:rPr>
                <w:rFonts w:ascii="Book Antiqua" w:hAnsi="Book Antiqua"/>
              </w:rPr>
            </w:pPr>
            <w:r>
              <w:rPr>
                <w:rFonts w:ascii="Book Antiqua" w:hAnsi="Book Antiqua"/>
              </w:rPr>
              <w:t>Treasures of the Bay</w:t>
            </w:r>
          </w:p>
        </w:tc>
      </w:tr>
      <w:tr w:rsidR="002D73A0" w:rsidRPr="00F44EC3">
        <w:trPr>
          <w:trHeight w:val="432"/>
        </w:trPr>
        <w:tc>
          <w:tcPr>
            <w:tcW w:w="1560" w:type="pct"/>
          </w:tcPr>
          <w:p w:rsidR="002D73A0" w:rsidRPr="00F44EC3" w:rsidRDefault="002D73A0" w:rsidP="006D0668">
            <w:pPr>
              <w:rPr>
                <w:rFonts w:ascii="Book Antiqua" w:hAnsi="Book Antiqua"/>
              </w:rPr>
            </w:pPr>
            <w:r w:rsidRPr="00F44EC3">
              <w:rPr>
                <w:rFonts w:ascii="Book Antiqua" w:hAnsi="Book Antiqua"/>
              </w:rPr>
              <w:t>Congress for the New Urbanism</w:t>
            </w:r>
          </w:p>
        </w:tc>
        <w:tc>
          <w:tcPr>
            <w:tcW w:w="593" w:type="pct"/>
          </w:tcPr>
          <w:p w:rsidR="002D73A0" w:rsidRPr="00F44EC3" w:rsidRDefault="002D73A0" w:rsidP="006D0668">
            <w:pPr>
              <w:jc w:val="center"/>
              <w:rPr>
                <w:rFonts w:ascii="Book Antiqua" w:hAnsi="Book Antiqua"/>
              </w:rPr>
            </w:pPr>
            <w:r w:rsidRPr="00F44EC3">
              <w:rPr>
                <w:rFonts w:ascii="Book Antiqua" w:hAnsi="Book Antiqua"/>
              </w:rPr>
              <w:t>2010</w:t>
            </w:r>
          </w:p>
        </w:tc>
        <w:tc>
          <w:tcPr>
            <w:tcW w:w="2847" w:type="pct"/>
          </w:tcPr>
          <w:p w:rsidR="002D73A0" w:rsidRPr="00F44EC3" w:rsidRDefault="002D73A0" w:rsidP="006D0668">
            <w:pPr>
              <w:rPr>
                <w:rFonts w:ascii="Book Antiqua" w:hAnsi="Book Antiqua"/>
              </w:rPr>
            </w:pPr>
            <w:r w:rsidRPr="00F44EC3">
              <w:rPr>
                <w:rFonts w:ascii="Book Antiqua" w:hAnsi="Book Antiqua"/>
              </w:rPr>
              <w:t>Charter Award for the Salon des Refuses project (team member)</w:t>
            </w:r>
          </w:p>
        </w:tc>
      </w:tr>
      <w:tr w:rsidR="006D0668" w:rsidRPr="00F44EC3">
        <w:trPr>
          <w:trHeight w:val="432"/>
        </w:trPr>
        <w:tc>
          <w:tcPr>
            <w:tcW w:w="1560" w:type="pct"/>
          </w:tcPr>
          <w:p w:rsidR="006D0668" w:rsidRPr="00F44EC3" w:rsidRDefault="006D0668" w:rsidP="006D0668">
            <w:pPr>
              <w:rPr>
                <w:rFonts w:ascii="Book Antiqua" w:hAnsi="Book Antiqua"/>
              </w:rPr>
            </w:pPr>
            <w:r w:rsidRPr="00F44EC3">
              <w:rPr>
                <w:rFonts w:ascii="Book Antiqua" w:hAnsi="Book Antiqua"/>
              </w:rPr>
              <w:t>Citizens Environmental Coalition, Houston, TX</w:t>
            </w:r>
          </w:p>
        </w:tc>
        <w:tc>
          <w:tcPr>
            <w:tcW w:w="593" w:type="pct"/>
          </w:tcPr>
          <w:p w:rsidR="006D0668" w:rsidRPr="00F44EC3" w:rsidRDefault="006D0668" w:rsidP="006D0668">
            <w:pPr>
              <w:jc w:val="center"/>
              <w:rPr>
                <w:rFonts w:ascii="Book Antiqua" w:hAnsi="Book Antiqua"/>
              </w:rPr>
            </w:pPr>
            <w:r w:rsidRPr="00F44EC3">
              <w:rPr>
                <w:rFonts w:ascii="Book Antiqua" w:hAnsi="Book Antiqua"/>
              </w:rPr>
              <w:t>2005</w:t>
            </w:r>
          </w:p>
        </w:tc>
        <w:tc>
          <w:tcPr>
            <w:tcW w:w="2847" w:type="pct"/>
          </w:tcPr>
          <w:p w:rsidR="006D0668" w:rsidRPr="00F44EC3" w:rsidRDefault="006D0668" w:rsidP="006D0668">
            <w:pPr>
              <w:rPr>
                <w:rFonts w:ascii="Book Antiqua" w:hAnsi="Book Antiqua"/>
              </w:rPr>
            </w:pPr>
            <w:r w:rsidRPr="00F44EC3">
              <w:rPr>
                <w:rFonts w:ascii="Book Antiqua" w:hAnsi="Book Antiqua"/>
              </w:rPr>
              <w:t xml:space="preserve">Army and Sarah </w:t>
            </w:r>
            <w:proofErr w:type="spellStart"/>
            <w:r w:rsidRPr="00F44EC3">
              <w:rPr>
                <w:rFonts w:ascii="Book Antiqua" w:hAnsi="Book Antiqua"/>
              </w:rPr>
              <w:t>Emmet</w:t>
            </w:r>
            <w:proofErr w:type="spellEnd"/>
            <w:r w:rsidRPr="00F44EC3">
              <w:rPr>
                <w:rFonts w:ascii="Book Antiqua" w:hAnsi="Book Antiqua"/>
              </w:rPr>
              <w:t xml:space="preserve"> Conservation Synergy Award for environmental excellence  in the area of promoting conservation</w:t>
            </w:r>
          </w:p>
        </w:tc>
      </w:tr>
      <w:tr w:rsidR="006D0668" w:rsidRPr="00F44EC3">
        <w:trPr>
          <w:trHeight w:val="432"/>
        </w:trPr>
        <w:tc>
          <w:tcPr>
            <w:tcW w:w="1560" w:type="pct"/>
          </w:tcPr>
          <w:p w:rsidR="006D0668" w:rsidRPr="00F44EC3" w:rsidRDefault="006D0668" w:rsidP="006D0668">
            <w:pPr>
              <w:rPr>
                <w:rFonts w:ascii="Book Antiqua" w:hAnsi="Book Antiqua"/>
              </w:rPr>
            </w:pPr>
            <w:r w:rsidRPr="00F44EC3">
              <w:rPr>
                <w:rFonts w:ascii="Book Antiqua" w:hAnsi="Book Antiqua"/>
              </w:rPr>
              <w:t>The Wildlife Society, Texas Chap</w:t>
            </w:r>
            <w:r w:rsidR="00C32E03" w:rsidRPr="00F44EC3">
              <w:rPr>
                <w:rFonts w:ascii="Book Antiqua" w:hAnsi="Book Antiqua"/>
              </w:rPr>
              <w:t>t</w:t>
            </w:r>
            <w:r w:rsidRPr="00F44EC3">
              <w:rPr>
                <w:rFonts w:ascii="Book Antiqua" w:hAnsi="Book Antiqua"/>
              </w:rPr>
              <w:t>er</w:t>
            </w:r>
          </w:p>
        </w:tc>
        <w:tc>
          <w:tcPr>
            <w:tcW w:w="593" w:type="pct"/>
          </w:tcPr>
          <w:p w:rsidR="006D0668" w:rsidRPr="00F44EC3" w:rsidRDefault="006D0668" w:rsidP="006D0668">
            <w:pPr>
              <w:jc w:val="center"/>
              <w:rPr>
                <w:rFonts w:ascii="Book Antiqua" w:hAnsi="Book Antiqua"/>
              </w:rPr>
            </w:pPr>
            <w:r w:rsidRPr="00F44EC3">
              <w:rPr>
                <w:rFonts w:ascii="Book Antiqua" w:hAnsi="Book Antiqua"/>
              </w:rPr>
              <w:t>2001</w:t>
            </w:r>
          </w:p>
        </w:tc>
        <w:tc>
          <w:tcPr>
            <w:tcW w:w="2847" w:type="pct"/>
          </w:tcPr>
          <w:p w:rsidR="006D0668" w:rsidRPr="00F44EC3" w:rsidRDefault="006D0668" w:rsidP="006D0668">
            <w:pPr>
              <w:rPr>
                <w:rFonts w:ascii="Book Antiqua" w:hAnsi="Book Antiqua"/>
              </w:rPr>
            </w:pPr>
            <w:r w:rsidRPr="00F44EC3">
              <w:rPr>
                <w:rFonts w:ascii="Book Antiqua" w:hAnsi="Book Antiqua"/>
              </w:rPr>
              <w:t>Best Technical Publication (Texas Coastal Wetlands Guidebook)</w:t>
            </w:r>
          </w:p>
        </w:tc>
      </w:tr>
      <w:tr w:rsidR="006D0668" w:rsidRPr="00F44EC3">
        <w:trPr>
          <w:trHeight w:val="432"/>
        </w:trPr>
        <w:tc>
          <w:tcPr>
            <w:tcW w:w="5000" w:type="pct"/>
            <w:gridSpan w:val="3"/>
            <w:vAlign w:val="center"/>
          </w:tcPr>
          <w:p w:rsidR="006D0668" w:rsidRPr="00F44EC3" w:rsidRDefault="006D0668" w:rsidP="006D0668">
            <w:pPr>
              <w:jc w:val="center"/>
              <w:rPr>
                <w:rFonts w:ascii="Book Antiqua" w:hAnsi="Book Antiqua"/>
                <w:b/>
              </w:rPr>
            </w:pPr>
            <w:r w:rsidRPr="00F44EC3">
              <w:rPr>
                <w:rFonts w:ascii="Book Antiqua" w:hAnsi="Book Antiqua"/>
                <w:b/>
              </w:rPr>
              <w:t>Awards to TCWP</w:t>
            </w:r>
          </w:p>
        </w:tc>
      </w:tr>
      <w:tr w:rsidR="007957D4" w:rsidRPr="00F44EC3">
        <w:trPr>
          <w:trHeight w:val="432"/>
        </w:trPr>
        <w:tc>
          <w:tcPr>
            <w:tcW w:w="1560" w:type="pct"/>
          </w:tcPr>
          <w:p w:rsidR="007957D4" w:rsidRPr="00F44EC3" w:rsidRDefault="007957D4" w:rsidP="006B42AD">
            <w:pPr>
              <w:rPr>
                <w:rFonts w:ascii="Book Antiqua" w:hAnsi="Book Antiqua"/>
              </w:rPr>
            </w:pPr>
            <w:r>
              <w:rPr>
                <w:rFonts w:ascii="Book Antiqua" w:hAnsi="Book Antiqua"/>
              </w:rPr>
              <w:t>Keep Houston Beautiful</w:t>
            </w:r>
          </w:p>
        </w:tc>
        <w:tc>
          <w:tcPr>
            <w:tcW w:w="593" w:type="pct"/>
          </w:tcPr>
          <w:p w:rsidR="007957D4" w:rsidRPr="00F44EC3" w:rsidRDefault="007957D4" w:rsidP="006B42AD">
            <w:pPr>
              <w:jc w:val="center"/>
              <w:rPr>
                <w:rFonts w:ascii="Book Antiqua" w:hAnsi="Book Antiqua"/>
              </w:rPr>
            </w:pPr>
            <w:r>
              <w:rPr>
                <w:rFonts w:ascii="Book Antiqua" w:hAnsi="Book Antiqua"/>
              </w:rPr>
              <w:t>2013</w:t>
            </w:r>
          </w:p>
        </w:tc>
        <w:tc>
          <w:tcPr>
            <w:tcW w:w="2847" w:type="pct"/>
          </w:tcPr>
          <w:p w:rsidR="007957D4" w:rsidRPr="00F44EC3" w:rsidRDefault="007957D4" w:rsidP="006B42AD">
            <w:pPr>
              <w:rPr>
                <w:rFonts w:ascii="Book Antiqua" w:hAnsi="Book Antiqua"/>
              </w:rPr>
            </w:pPr>
            <w:r>
              <w:rPr>
                <w:rFonts w:ascii="Book Antiqua" w:hAnsi="Book Antiqua"/>
              </w:rPr>
              <w:t>Honorable Mention. Sheldon Lake Wetland Restoration. Marissa Sipocz</w:t>
            </w:r>
          </w:p>
        </w:tc>
      </w:tr>
      <w:tr w:rsidR="007957D4" w:rsidRPr="00F44EC3">
        <w:trPr>
          <w:trHeight w:val="432"/>
        </w:trPr>
        <w:tc>
          <w:tcPr>
            <w:tcW w:w="1560" w:type="pct"/>
          </w:tcPr>
          <w:p w:rsidR="007957D4" w:rsidRPr="00F44EC3" w:rsidRDefault="007957D4" w:rsidP="007957D4">
            <w:pPr>
              <w:rPr>
                <w:rFonts w:ascii="Book Antiqua" w:hAnsi="Book Antiqua"/>
              </w:rPr>
            </w:pPr>
            <w:r>
              <w:rPr>
                <w:rFonts w:ascii="Book Antiqua" w:hAnsi="Book Antiqua"/>
              </w:rPr>
              <w:t>Keep Houston Beautiful</w:t>
            </w:r>
          </w:p>
        </w:tc>
        <w:tc>
          <w:tcPr>
            <w:tcW w:w="593" w:type="pct"/>
          </w:tcPr>
          <w:p w:rsidR="007957D4" w:rsidRPr="00F44EC3" w:rsidRDefault="007957D4" w:rsidP="007957D4">
            <w:pPr>
              <w:jc w:val="center"/>
              <w:rPr>
                <w:rFonts w:ascii="Book Antiqua" w:hAnsi="Book Antiqua"/>
              </w:rPr>
            </w:pPr>
            <w:r>
              <w:rPr>
                <w:rFonts w:ascii="Book Antiqua" w:hAnsi="Book Antiqua"/>
              </w:rPr>
              <w:t>2013</w:t>
            </w:r>
          </w:p>
        </w:tc>
        <w:tc>
          <w:tcPr>
            <w:tcW w:w="2847" w:type="pct"/>
          </w:tcPr>
          <w:p w:rsidR="007957D4" w:rsidRPr="00F44EC3" w:rsidRDefault="007957D4" w:rsidP="007957D4">
            <w:pPr>
              <w:rPr>
                <w:rFonts w:ascii="Book Antiqua" w:hAnsi="Book Antiqua"/>
              </w:rPr>
            </w:pPr>
            <w:r w:rsidRPr="00F44EC3">
              <w:rPr>
                <w:rFonts w:ascii="Book Antiqua" w:hAnsi="Book Antiqua"/>
              </w:rPr>
              <w:t xml:space="preserve">Mayor’s Proud Partner Award </w:t>
            </w:r>
            <w:r>
              <w:rPr>
                <w:rFonts w:ascii="Book Antiqua" w:hAnsi="Book Antiqua"/>
              </w:rPr>
              <w:t>-</w:t>
            </w:r>
            <w:proofErr w:type="spellStart"/>
            <w:r w:rsidRPr="00F44EC3">
              <w:rPr>
                <w:rFonts w:ascii="Book Antiqua" w:hAnsi="Book Antiqua"/>
              </w:rPr>
              <w:t>Watersmart</w:t>
            </w:r>
            <w:proofErr w:type="spellEnd"/>
            <w:r w:rsidRPr="00F44EC3">
              <w:rPr>
                <w:rFonts w:ascii="Book Antiqua" w:hAnsi="Book Antiqua"/>
              </w:rPr>
              <w:t xml:space="preserve"> </w:t>
            </w:r>
            <w:proofErr w:type="spellStart"/>
            <w:r>
              <w:rPr>
                <w:rFonts w:ascii="Book Antiqua" w:hAnsi="Book Antiqua"/>
              </w:rPr>
              <w:t>Raingarden</w:t>
            </w:r>
            <w:proofErr w:type="spellEnd"/>
            <w:r>
              <w:rPr>
                <w:rFonts w:ascii="Book Antiqua" w:hAnsi="Book Antiqua"/>
              </w:rPr>
              <w:t>, EIH/UHCL. Chris LaChance</w:t>
            </w:r>
          </w:p>
        </w:tc>
      </w:tr>
      <w:tr w:rsidR="007957D4" w:rsidRPr="00F44EC3">
        <w:trPr>
          <w:trHeight w:val="432"/>
        </w:trPr>
        <w:tc>
          <w:tcPr>
            <w:tcW w:w="1560" w:type="pct"/>
          </w:tcPr>
          <w:p w:rsidR="007957D4" w:rsidRPr="00F44EC3" w:rsidRDefault="007957D4" w:rsidP="007957D4">
            <w:pPr>
              <w:rPr>
                <w:rFonts w:ascii="Book Antiqua" w:hAnsi="Book Antiqua"/>
              </w:rPr>
            </w:pPr>
            <w:r w:rsidRPr="00F44EC3">
              <w:rPr>
                <w:rFonts w:ascii="Book Antiqua" w:hAnsi="Book Antiqua"/>
              </w:rPr>
              <w:t>Houston-Galveston Area Council</w:t>
            </w:r>
          </w:p>
        </w:tc>
        <w:tc>
          <w:tcPr>
            <w:tcW w:w="593" w:type="pct"/>
          </w:tcPr>
          <w:p w:rsidR="007957D4" w:rsidRPr="00F44EC3" w:rsidRDefault="007957D4" w:rsidP="007957D4">
            <w:pPr>
              <w:jc w:val="center"/>
              <w:rPr>
                <w:rFonts w:ascii="Book Antiqua" w:hAnsi="Book Antiqua"/>
              </w:rPr>
            </w:pPr>
            <w:r w:rsidRPr="00F44EC3">
              <w:rPr>
                <w:rFonts w:ascii="Book Antiqua" w:hAnsi="Book Antiqua"/>
              </w:rPr>
              <w:t>2009</w:t>
            </w:r>
          </w:p>
        </w:tc>
        <w:tc>
          <w:tcPr>
            <w:tcW w:w="2847" w:type="pct"/>
          </w:tcPr>
          <w:p w:rsidR="007957D4" w:rsidRPr="00F44EC3" w:rsidRDefault="007957D4" w:rsidP="007957D4">
            <w:pPr>
              <w:rPr>
                <w:rFonts w:ascii="Book Antiqua" w:hAnsi="Book Antiqua"/>
              </w:rPr>
            </w:pPr>
            <w:r w:rsidRPr="00F44EC3">
              <w:rPr>
                <w:rFonts w:ascii="Book Antiqua" w:hAnsi="Book Antiqua"/>
              </w:rPr>
              <w:t>“Best of Show Award”—H-GAC Parks and Natural Areas Awards. Brays Bayou-Mason Park Stormwater Treatment Wetlands</w:t>
            </w:r>
            <w:r>
              <w:rPr>
                <w:rFonts w:ascii="Book Antiqua" w:hAnsi="Book Antiqua"/>
              </w:rPr>
              <w:t>.</w:t>
            </w:r>
          </w:p>
        </w:tc>
      </w:tr>
      <w:tr w:rsidR="007957D4" w:rsidRPr="00F44EC3">
        <w:trPr>
          <w:trHeight w:val="432"/>
        </w:trPr>
        <w:tc>
          <w:tcPr>
            <w:tcW w:w="1560" w:type="pct"/>
          </w:tcPr>
          <w:p w:rsidR="007957D4" w:rsidRPr="00F44EC3" w:rsidRDefault="007957D4" w:rsidP="007957D4">
            <w:pPr>
              <w:rPr>
                <w:rFonts w:ascii="Book Antiqua" w:hAnsi="Book Antiqua"/>
              </w:rPr>
            </w:pPr>
            <w:r w:rsidRPr="00F44EC3">
              <w:rPr>
                <w:rFonts w:ascii="Book Antiqua" w:hAnsi="Book Antiqua"/>
              </w:rPr>
              <w:t>USEPA Gulf of Mexico Program</w:t>
            </w:r>
          </w:p>
        </w:tc>
        <w:tc>
          <w:tcPr>
            <w:tcW w:w="593" w:type="pct"/>
          </w:tcPr>
          <w:p w:rsidR="007957D4" w:rsidRPr="00F44EC3" w:rsidRDefault="007957D4" w:rsidP="007957D4">
            <w:pPr>
              <w:jc w:val="center"/>
              <w:rPr>
                <w:rFonts w:ascii="Book Antiqua" w:hAnsi="Book Antiqua"/>
              </w:rPr>
            </w:pPr>
            <w:r w:rsidRPr="00F44EC3">
              <w:rPr>
                <w:rFonts w:ascii="Book Antiqua" w:hAnsi="Book Antiqua"/>
              </w:rPr>
              <w:t>2006</w:t>
            </w:r>
          </w:p>
        </w:tc>
        <w:tc>
          <w:tcPr>
            <w:tcW w:w="2847" w:type="pct"/>
          </w:tcPr>
          <w:p w:rsidR="007957D4" w:rsidRPr="00F44EC3" w:rsidRDefault="007957D4" w:rsidP="007957D4">
            <w:pPr>
              <w:rPr>
                <w:rFonts w:ascii="Book Antiqua" w:hAnsi="Book Antiqua"/>
              </w:rPr>
            </w:pPr>
            <w:r w:rsidRPr="00F44EC3">
              <w:rPr>
                <w:rFonts w:ascii="Book Antiqua" w:hAnsi="Book Antiqua"/>
              </w:rPr>
              <w:t>Gulf Guardian Partnership Award.  Brays Bayou-Mason Park Stormwater Treatment Wetlands</w:t>
            </w:r>
            <w:r>
              <w:rPr>
                <w:rFonts w:ascii="Book Antiqua" w:hAnsi="Book Antiqua"/>
              </w:rPr>
              <w:t>. Marissa Sipocz.</w:t>
            </w:r>
          </w:p>
        </w:tc>
      </w:tr>
      <w:tr w:rsidR="007957D4" w:rsidRPr="00F44EC3">
        <w:trPr>
          <w:trHeight w:val="432"/>
        </w:trPr>
        <w:tc>
          <w:tcPr>
            <w:tcW w:w="1560" w:type="pct"/>
          </w:tcPr>
          <w:p w:rsidR="007957D4" w:rsidRPr="00F44EC3" w:rsidRDefault="007957D4" w:rsidP="007957D4">
            <w:pPr>
              <w:rPr>
                <w:rFonts w:ascii="Book Antiqua" w:hAnsi="Book Antiqua"/>
              </w:rPr>
            </w:pPr>
            <w:r w:rsidRPr="00F44EC3">
              <w:rPr>
                <w:rFonts w:ascii="Book Antiqua" w:hAnsi="Book Antiqua"/>
              </w:rPr>
              <w:t>Keep Houston Beautiful</w:t>
            </w:r>
          </w:p>
        </w:tc>
        <w:tc>
          <w:tcPr>
            <w:tcW w:w="593" w:type="pct"/>
          </w:tcPr>
          <w:p w:rsidR="007957D4" w:rsidRPr="00F44EC3" w:rsidRDefault="007957D4" w:rsidP="007957D4">
            <w:pPr>
              <w:jc w:val="center"/>
              <w:rPr>
                <w:rFonts w:ascii="Book Antiqua" w:hAnsi="Book Antiqua"/>
              </w:rPr>
            </w:pPr>
            <w:r w:rsidRPr="00F44EC3">
              <w:rPr>
                <w:rFonts w:ascii="Book Antiqua" w:hAnsi="Book Antiqua"/>
              </w:rPr>
              <w:t>2006</w:t>
            </w:r>
          </w:p>
        </w:tc>
        <w:tc>
          <w:tcPr>
            <w:tcW w:w="2847" w:type="pct"/>
          </w:tcPr>
          <w:p w:rsidR="007957D4" w:rsidRPr="00F44EC3" w:rsidRDefault="007957D4" w:rsidP="007957D4">
            <w:pPr>
              <w:rPr>
                <w:rFonts w:ascii="Book Antiqua" w:hAnsi="Book Antiqua"/>
              </w:rPr>
            </w:pPr>
            <w:r w:rsidRPr="00F44EC3">
              <w:rPr>
                <w:rFonts w:ascii="Book Antiqua" w:hAnsi="Book Antiqua"/>
              </w:rPr>
              <w:t xml:space="preserve">Mayor’s Proud Partner Award - Chrysalis </w:t>
            </w:r>
            <w:proofErr w:type="spellStart"/>
            <w:r w:rsidRPr="00F44EC3">
              <w:rPr>
                <w:rFonts w:ascii="Book Antiqua" w:hAnsi="Book Antiqua"/>
              </w:rPr>
              <w:t>Watersmart</w:t>
            </w:r>
            <w:proofErr w:type="spellEnd"/>
            <w:r w:rsidRPr="00F44EC3">
              <w:rPr>
                <w:rFonts w:ascii="Book Antiqua" w:hAnsi="Book Antiqua"/>
              </w:rPr>
              <w:t xml:space="preserve"> Healing Landscape, Texas Medical Center</w:t>
            </w:r>
            <w:r>
              <w:rPr>
                <w:rFonts w:ascii="Book Antiqua" w:hAnsi="Book Antiqua"/>
              </w:rPr>
              <w:t>. Chris LaChance.</w:t>
            </w:r>
          </w:p>
        </w:tc>
      </w:tr>
      <w:tr w:rsidR="007957D4" w:rsidRPr="00F44EC3">
        <w:trPr>
          <w:trHeight w:val="432"/>
        </w:trPr>
        <w:tc>
          <w:tcPr>
            <w:tcW w:w="1560" w:type="pct"/>
          </w:tcPr>
          <w:p w:rsidR="007957D4" w:rsidRPr="00F44EC3" w:rsidRDefault="007957D4" w:rsidP="007957D4">
            <w:pPr>
              <w:rPr>
                <w:rFonts w:ascii="Book Antiqua" w:hAnsi="Book Antiqua" w:cs="Arial"/>
                <w:b/>
              </w:rPr>
            </w:pPr>
            <w:r w:rsidRPr="00F44EC3">
              <w:rPr>
                <w:rFonts w:ascii="Book Antiqua" w:hAnsi="Book Antiqua" w:cs="Arial"/>
              </w:rPr>
              <w:t xml:space="preserve">Texas Master Naturalist Galveston Bay Chapter. </w:t>
            </w:r>
          </w:p>
          <w:p w:rsidR="007957D4" w:rsidRPr="00F44EC3" w:rsidRDefault="007957D4" w:rsidP="007957D4">
            <w:pPr>
              <w:rPr>
                <w:rFonts w:ascii="Book Antiqua" w:hAnsi="Book Antiqua"/>
              </w:rPr>
            </w:pPr>
          </w:p>
        </w:tc>
        <w:tc>
          <w:tcPr>
            <w:tcW w:w="593" w:type="pct"/>
          </w:tcPr>
          <w:p w:rsidR="007957D4" w:rsidRPr="00F44EC3" w:rsidRDefault="007957D4" w:rsidP="007957D4">
            <w:pPr>
              <w:jc w:val="center"/>
              <w:rPr>
                <w:rFonts w:ascii="Book Antiqua" w:hAnsi="Book Antiqua"/>
              </w:rPr>
            </w:pPr>
            <w:r w:rsidRPr="00F44EC3">
              <w:rPr>
                <w:rFonts w:ascii="Book Antiqua" w:hAnsi="Book Antiqua" w:cs="Arial"/>
              </w:rPr>
              <w:t>2006</w:t>
            </w:r>
          </w:p>
        </w:tc>
        <w:tc>
          <w:tcPr>
            <w:tcW w:w="2847" w:type="pct"/>
          </w:tcPr>
          <w:p w:rsidR="007957D4" w:rsidRPr="00F44EC3" w:rsidRDefault="007957D4" w:rsidP="007957D4">
            <w:pPr>
              <w:rPr>
                <w:rFonts w:ascii="Book Antiqua" w:hAnsi="Book Antiqua"/>
              </w:rPr>
            </w:pPr>
            <w:r w:rsidRPr="00F44EC3">
              <w:rPr>
                <w:rFonts w:ascii="Book Antiqua" w:hAnsi="Book Antiqua" w:cs="Arial"/>
              </w:rPr>
              <w:t xml:space="preserve">Treasures of the Bay award given to Chris LaChance/ TCWP </w:t>
            </w:r>
            <w:proofErr w:type="spellStart"/>
            <w:r w:rsidRPr="00F44EC3">
              <w:rPr>
                <w:rFonts w:ascii="Book Antiqua" w:hAnsi="Book Antiqua" w:cs="Arial"/>
              </w:rPr>
              <w:t>Watersmart</w:t>
            </w:r>
            <w:proofErr w:type="spellEnd"/>
            <w:r w:rsidRPr="00F44EC3">
              <w:rPr>
                <w:rFonts w:ascii="Book Antiqua" w:hAnsi="Book Antiqua" w:cs="Arial"/>
              </w:rPr>
              <w:t xml:space="preserve"> Program  </w:t>
            </w:r>
          </w:p>
        </w:tc>
      </w:tr>
      <w:tr w:rsidR="007957D4" w:rsidRPr="00F44EC3">
        <w:trPr>
          <w:trHeight w:val="432"/>
        </w:trPr>
        <w:tc>
          <w:tcPr>
            <w:tcW w:w="1560" w:type="pct"/>
          </w:tcPr>
          <w:p w:rsidR="007957D4" w:rsidRPr="00F44EC3" w:rsidRDefault="007957D4" w:rsidP="007957D4">
            <w:pPr>
              <w:rPr>
                <w:rFonts w:ascii="Book Antiqua" w:hAnsi="Book Antiqua" w:cs="Arial"/>
              </w:rPr>
            </w:pPr>
            <w:r w:rsidRPr="00F44EC3">
              <w:rPr>
                <w:rFonts w:ascii="Book Antiqua" w:hAnsi="Book Antiqua" w:cs="Arial"/>
              </w:rPr>
              <w:t>Texas Commission on Environmental Quality</w:t>
            </w:r>
          </w:p>
          <w:p w:rsidR="007957D4" w:rsidRPr="00F44EC3" w:rsidRDefault="007957D4" w:rsidP="007957D4">
            <w:pPr>
              <w:rPr>
                <w:rFonts w:ascii="Book Antiqua" w:hAnsi="Book Antiqua" w:cs="Arial"/>
              </w:rPr>
            </w:pPr>
          </w:p>
        </w:tc>
        <w:tc>
          <w:tcPr>
            <w:tcW w:w="593" w:type="pct"/>
          </w:tcPr>
          <w:p w:rsidR="007957D4" w:rsidRPr="00F44EC3" w:rsidRDefault="007957D4" w:rsidP="007957D4">
            <w:pPr>
              <w:jc w:val="center"/>
              <w:rPr>
                <w:rFonts w:ascii="Book Antiqua" w:hAnsi="Book Antiqua" w:cs="Arial"/>
              </w:rPr>
            </w:pPr>
            <w:r w:rsidRPr="00F44EC3">
              <w:rPr>
                <w:rFonts w:ascii="Book Antiqua" w:hAnsi="Book Antiqua" w:cs="Arial"/>
              </w:rPr>
              <w:t>2007</w:t>
            </w:r>
          </w:p>
        </w:tc>
        <w:tc>
          <w:tcPr>
            <w:tcW w:w="2847" w:type="pct"/>
          </w:tcPr>
          <w:p w:rsidR="007957D4" w:rsidRPr="00F44EC3" w:rsidRDefault="007957D4" w:rsidP="007957D4">
            <w:pPr>
              <w:rPr>
                <w:rFonts w:ascii="Book Antiqua" w:hAnsi="Book Antiqua" w:cs="Arial"/>
              </w:rPr>
            </w:pPr>
            <w:r w:rsidRPr="00F44EC3">
              <w:rPr>
                <w:rFonts w:ascii="Book Antiqua" w:hAnsi="Book Antiqua"/>
              </w:rPr>
              <w:t>Texas Environmental Excellence Award – Finalist. Brays Bayou Stormwater Treatment Wetland</w:t>
            </w:r>
          </w:p>
        </w:tc>
      </w:tr>
      <w:tr w:rsidR="007957D4" w:rsidRPr="00F44EC3">
        <w:trPr>
          <w:trHeight w:val="432"/>
        </w:trPr>
        <w:tc>
          <w:tcPr>
            <w:tcW w:w="1560" w:type="pct"/>
          </w:tcPr>
          <w:p w:rsidR="007957D4" w:rsidRPr="00F44EC3" w:rsidRDefault="007957D4" w:rsidP="007957D4">
            <w:pPr>
              <w:rPr>
                <w:rFonts w:ascii="Book Antiqua" w:hAnsi="Book Antiqua"/>
              </w:rPr>
            </w:pPr>
            <w:r w:rsidRPr="00F44EC3">
              <w:rPr>
                <w:rFonts w:ascii="Book Antiqua" w:hAnsi="Book Antiqua"/>
              </w:rPr>
              <w:t>TX Council of Engineering Companies</w:t>
            </w:r>
          </w:p>
          <w:p w:rsidR="007957D4" w:rsidRPr="00F44EC3" w:rsidRDefault="007957D4" w:rsidP="007957D4">
            <w:pPr>
              <w:rPr>
                <w:rFonts w:ascii="Book Antiqua" w:hAnsi="Book Antiqua" w:cs="Arial"/>
              </w:rPr>
            </w:pPr>
          </w:p>
        </w:tc>
        <w:tc>
          <w:tcPr>
            <w:tcW w:w="593" w:type="pct"/>
          </w:tcPr>
          <w:p w:rsidR="007957D4" w:rsidRPr="00F44EC3" w:rsidRDefault="007957D4" w:rsidP="007957D4">
            <w:pPr>
              <w:jc w:val="center"/>
              <w:rPr>
                <w:rFonts w:ascii="Book Antiqua" w:hAnsi="Book Antiqua" w:cs="Arial"/>
              </w:rPr>
            </w:pPr>
            <w:r w:rsidRPr="00F44EC3">
              <w:rPr>
                <w:rFonts w:ascii="Book Antiqua" w:hAnsi="Book Antiqua" w:cs="Arial"/>
              </w:rPr>
              <w:t>2007</w:t>
            </w:r>
          </w:p>
        </w:tc>
        <w:tc>
          <w:tcPr>
            <w:tcW w:w="2847" w:type="pct"/>
          </w:tcPr>
          <w:p w:rsidR="007957D4" w:rsidRPr="00F44EC3" w:rsidRDefault="007957D4" w:rsidP="007957D4">
            <w:pPr>
              <w:rPr>
                <w:rFonts w:ascii="Book Antiqua" w:hAnsi="Book Antiqua" w:cs="Arial"/>
              </w:rPr>
            </w:pPr>
            <w:r w:rsidRPr="00F44EC3">
              <w:rPr>
                <w:rFonts w:ascii="Book Antiqua" w:hAnsi="Book Antiqua"/>
              </w:rPr>
              <w:t xml:space="preserve">Engineering Excellence Award - Brays Bayou Stormwater Treatment Wetland.  </w:t>
            </w:r>
          </w:p>
        </w:tc>
      </w:tr>
      <w:tr w:rsidR="007957D4" w:rsidRPr="00F44EC3">
        <w:trPr>
          <w:trHeight w:val="432"/>
        </w:trPr>
        <w:tc>
          <w:tcPr>
            <w:tcW w:w="1560" w:type="pct"/>
          </w:tcPr>
          <w:p w:rsidR="007957D4" w:rsidRPr="00F44EC3" w:rsidRDefault="007957D4" w:rsidP="007957D4">
            <w:pPr>
              <w:rPr>
                <w:rFonts w:ascii="Book Antiqua" w:hAnsi="Book Antiqua"/>
              </w:rPr>
            </w:pPr>
            <w:r w:rsidRPr="00F44EC3">
              <w:rPr>
                <w:rFonts w:ascii="Book Antiqua" w:hAnsi="Book Antiqua"/>
              </w:rPr>
              <w:t xml:space="preserve">Park People </w:t>
            </w:r>
          </w:p>
          <w:p w:rsidR="007957D4" w:rsidRPr="00F44EC3" w:rsidRDefault="007957D4" w:rsidP="007957D4">
            <w:pPr>
              <w:rPr>
                <w:rFonts w:ascii="Book Antiqua" w:hAnsi="Book Antiqua" w:cs="Arial"/>
              </w:rPr>
            </w:pPr>
          </w:p>
        </w:tc>
        <w:tc>
          <w:tcPr>
            <w:tcW w:w="593" w:type="pct"/>
          </w:tcPr>
          <w:p w:rsidR="007957D4" w:rsidRPr="00F44EC3" w:rsidRDefault="007957D4" w:rsidP="007957D4">
            <w:pPr>
              <w:jc w:val="center"/>
              <w:rPr>
                <w:rFonts w:ascii="Book Antiqua" w:hAnsi="Book Antiqua" w:cs="Arial"/>
              </w:rPr>
            </w:pPr>
            <w:r w:rsidRPr="00F44EC3">
              <w:rPr>
                <w:rFonts w:ascii="Book Antiqua" w:hAnsi="Book Antiqua"/>
              </w:rPr>
              <w:t>2006</w:t>
            </w:r>
          </w:p>
        </w:tc>
        <w:tc>
          <w:tcPr>
            <w:tcW w:w="2847" w:type="pct"/>
          </w:tcPr>
          <w:p w:rsidR="007957D4" w:rsidRPr="00F44EC3" w:rsidRDefault="007957D4" w:rsidP="007957D4">
            <w:pPr>
              <w:rPr>
                <w:rFonts w:ascii="Book Antiqua" w:hAnsi="Book Antiqua" w:cs="Arial"/>
              </w:rPr>
            </w:pPr>
            <w:r w:rsidRPr="00F44EC3">
              <w:rPr>
                <w:rFonts w:ascii="Book Antiqua" w:hAnsi="Book Antiqua"/>
              </w:rPr>
              <w:t>Synergy Award (Excellence in Partnership) Brays Bayou Stormwater Treatment Wetland</w:t>
            </w:r>
          </w:p>
        </w:tc>
      </w:tr>
    </w:tbl>
    <w:p w:rsidR="008F253F" w:rsidRPr="00F44EC3" w:rsidRDefault="008F253F" w:rsidP="008D551A">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Book Antiqua" w:hAnsi="Book Antiqua"/>
          <w:b/>
          <w:i/>
        </w:rPr>
      </w:pPr>
    </w:p>
    <w:sectPr w:rsidR="008F253F" w:rsidRPr="00F44EC3" w:rsidSect="00073981">
      <w:headerReference w:type="default" r:id="rId10"/>
      <w:footerReference w:type="default" r:id="rId11"/>
      <w:type w:val="continuous"/>
      <w:pgSz w:w="12240" w:h="15840"/>
      <w:pgMar w:top="1440" w:right="1296" w:bottom="1008" w:left="1296" w:header="720" w:footer="245"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CAE" w:rsidRDefault="004D5CAE">
      <w:r>
        <w:separator/>
      </w:r>
    </w:p>
  </w:endnote>
  <w:endnote w:type="continuationSeparator" w:id="0">
    <w:p w:rsidR="004D5CAE" w:rsidRDefault="004D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AdvPSNCS-R">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14" w:rsidRDefault="001C1614">
    <w:pPr>
      <w:widowControl w:val="0"/>
      <w:spacing w:line="240" w:lineRule="exact"/>
    </w:pPr>
  </w:p>
  <w:p w:rsidR="001C1614" w:rsidRDefault="001C1614">
    <w:pPr>
      <w:framePr w:w="10081" w:wrap="notBeside" w:vAnchor="text" w:hAnchor="text" w:x="1" w:y="1"/>
      <w:widowControl w:val="0"/>
      <w:jc w:val="center"/>
    </w:pPr>
    <w:r>
      <w:fldChar w:fldCharType="begin"/>
    </w:r>
    <w:r>
      <w:instrText>PAGE</w:instrText>
    </w:r>
    <w:r>
      <w:fldChar w:fldCharType="separate"/>
    </w:r>
    <w:r w:rsidR="00F66004">
      <w:rPr>
        <w:noProof/>
      </w:rPr>
      <w:t>34</w:t>
    </w:r>
    <w:r>
      <w:rPr>
        <w:noProof/>
      </w:rPr>
      <w:fldChar w:fldCharType="end"/>
    </w:r>
  </w:p>
  <w:p w:rsidR="001C1614" w:rsidRDefault="001C1614">
    <w:pPr>
      <w:widowControl w:val="0"/>
      <w:ind w:left="36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CAE" w:rsidRDefault="004D5CAE">
      <w:r>
        <w:separator/>
      </w:r>
    </w:p>
  </w:footnote>
  <w:footnote w:type="continuationSeparator" w:id="0">
    <w:p w:rsidR="004D5CAE" w:rsidRDefault="004D5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14" w:rsidRDefault="001C1614">
    <w:pPr>
      <w:widowControl w:val="0"/>
      <w:tabs>
        <w:tab w:val="right" w:pos="9720"/>
      </w:tabs>
      <w:jc w:val="both"/>
      <w:rPr>
        <w:lang w:val="es-ES"/>
      </w:rPr>
    </w:pPr>
    <w:r>
      <w:rPr>
        <w:lang w:val="es-ES"/>
      </w:rPr>
      <w:t>J.S. Jacob</w:t>
    </w:r>
    <w:r>
      <w:rPr>
        <w:lang w:val="es-ES"/>
      </w:rPr>
      <w:tab/>
      <w:t>C.V.</w:t>
    </w:r>
  </w:p>
  <w:p w:rsidR="001C1614" w:rsidRDefault="001C1614">
    <w:pPr>
      <w:widowControl w:val="0"/>
      <w:spacing w:line="240" w:lineRule="exac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0E47"/>
    <w:multiLevelType w:val="hybridMultilevel"/>
    <w:tmpl w:val="9DF41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E080D"/>
    <w:multiLevelType w:val="multilevel"/>
    <w:tmpl w:val="EB6E8428"/>
    <w:lvl w:ilvl="0">
      <w:start w:val="1998"/>
      <w:numFmt w:val="decimal"/>
      <w:lvlText w:val="%1"/>
      <w:lvlJc w:val="left"/>
      <w:pPr>
        <w:tabs>
          <w:tab w:val="num" w:pos="810"/>
        </w:tabs>
        <w:ind w:left="810" w:hanging="81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D7C4639"/>
    <w:multiLevelType w:val="hybridMultilevel"/>
    <w:tmpl w:val="444A2A80"/>
    <w:lvl w:ilvl="0" w:tplc="AF32C7D8">
      <w:start w:val="2000"/>
      <w:numFmt w:val="decimal"/>
      <w:lvlText w:val="%1"/>
      <w:lvlJc w:val="left"/>
      <w:pPr>
        <w:tabs>
          <w:tab w:val="num" w:pos="840"/>
        </w:tabs>
        <w:ind w:left="840" w:hanging="4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23303C"/>
    <w:multiLevelType w:val="multilevel"/>
    <w:tmpl w:val="EB6E8428"/>
    <w:lvl w:ilvl="0">
      <w:start w:val="1998"/>
      <w:numFmt w:val="decimal"/>
      <w:lvlText w:val="%1"/>
      <w:lvlJc w:val="left"/>
      <w:pPr>
        <w:tabs>
          <w:tab w:val="num" w:pos="810"/>
        </w:tabs>
        <w:ind w:left="810" w:hanging="81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3756F24"/>
    <w:multiLevelType w:val="singleLevel"/>
    <w:tmpl w:val="05E09F80"/>
    <w:lvl w:ilvl="0">
      <w:start w:val="1998"/>
      <w:numFmt w:val="decimal"/>
      <w:lvlText w:val="%1"/>
      <w:lvlJc w:val="left"/>
      <w:pPr>
        <w:tabs>
          <w:tab w:val="num" w:pos="480"/>
        </w:tabs>
        <w:ind w:left="480" w:hanging="480"/>
      </w:pPr>
      <w:rPr>
        <w:rFonts w:hint="default"/>
      </w:rPr>
    </w:lvl>
  </w:abstractNum>
  <w:abstractNum w:abstractNumId="5">
    <w:nsid w:val="29060377"/>
    <w:multiLevelType w:val="hybridMultilevel"/>
    <w:tmpl w:val="BED2F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393F15"/>
    <w:multiLevelType w:val="singleLevel"/>
    <w:tmpl w:val="8E90D24A"/>
    <w:lvl w:ilvl="0">
      <w:start w:val="1990"/>
      <w:numFmt w:val="decimal"/>
      <w:lvlText w:val="%1"/>
      <w:lvlJc w:val="left"/>
      <w:pPr>
        <w:tabs>
          <w:tab w:val="num" w:pos="1440"/>
        </w:tabs>
        <w:ind w:left="1440" w:hanging="1440"/>
      </w:pPr>
      <w:rPr>
        <w:rFonts w:hint="default"/>
      </w:rPr>
    </w:lvl>
  </w:abstractNum>
  <w:abstractNum w:abstractNumId="7">
    <w:nsid w:val="3A59283A"/>
    <w:multiLevelType w:val="multilevel"/>
    <w:tmpl w:val="A9DCC8C0"/>
    <w:lvl w:ilvl="0">
      <w:start w:val="1998"/>
      <w:numFmt w:val="decimal"/>
      <w:lvlText w:val="%1"/>
      <w:lvlJc w:val="left"/>
      <w:pPr>
        <w:tabs>
          <w:tab w:val="num" w:pos="810"/>
        </w:tabs>
        <w:ind w:left="810" w:hanging="81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40333297"/>
    <w:multiLevelType w:val="multilevel"/>
    <w:tmpl w:val="A9DCC8C0"/>
    <w:lvl w:ilvl="0">
      <w:start w:val="1998"/>
      <w:numFmt w:val="decimal"/>
      <w:lvlText w:val="%1"/>
      <w:lvlJc w:val="left"/>
      <w:pPr>
        <w:tabs>
          <w:tab w:val="num" w:pos="810"/>
        </w:tabs>
        <w:ind w:left="810" w:hanging="81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467948F6"/>
    <w:multiLevelType w:val="multilevel"/>
    <w:tmpl w:val="EB6E8428"/>
    <w:lvl w:ilvl="0">
      <w:start w:val="1998"/>
      <w:numFmt w:val="decimal"/>
      <w:lvlText w:val="%1"/>
      <w:lvlJc w:val="left"/>
      <w:pPr>
        <w:tabs>
          <w:tab w:val="num" w:pos="810"/>
        </w:tabs>
        <w:ind w:left="810" w:hanging="81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EA438EF"/>
    <w:multiLevelType w:val="hybridMultilevel"/>
    <w:tmpl w:val="1C4E3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5271CB"/>
    <w:multiLevelType w:val="multilevel"/>
    <w:tmpl w:val="A9DCC8C0"/>
    <w:lvl w:ilvl="0">
      <w:start w:val="1998"/>
      <w:numFmt w:val="decimal"/>
      <w:lvlText w:val="%1"/>
      <w:lvlJc w:val="left"/>
      <w:pPr>
        <w:tabs>
          <w:tab w:val="num" w:pos="810"/>
        </w:tabs>
        <w:ind w:left="810" w:hanging="81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6D0A6ACB"/>
    <w:multiLevelType w:val="hybridMultilevel"/>
    <w:tmpl w:val="6B809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3E6F26"/>
    <w:multiLevelType w:val="multilevel"/>
    <w:tmpl w:val="A9DCC8C0"/>
    <w:lvl w:ilvl="0">
      <w:start w:val="1998"/>
      <w:numFmt w:val="decimal"/>
      <w:lvlText w:val="%1"/>
      <w:lvlJc w:val="left"/>
      <w:pPr>
        <w:tabs>
          <w:tab w:val="num" w:pos="810"/>
        </w:tabs>
        <w:ind w:left="810" w:hanging="81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744A160A"/>
    <w:multiLevelType w:val="hybridMultilevel"/>
    <w:tmpl w:val="064E1B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4CB61F2"/>
    <w:multiLevelType w:val="multilevel"/>
    <w:tmpl w:val="A9DCC8C0"/>
    <w:lvl w:ilvl="0">
      <w:start w:val="1998"/>
      <w:numFmt w:val="decimal"/>
      <w:lvlText w:val="%1"/>
      <w:lvlJc w:val="left"/>
      <w:pPr>
        <w:tabs>
          <w:tab w:val="num" w:pos="810"/>
        </w:tabs>
        <w:ind w:left="810" w:hanging="81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6"/>
  </w:num>
  <w:num w:numId="2">
    <w:abstractNumId w:val="11"/>
  </w:num>
  <w:num w:numId="3">
    <w:abstractNumId w:val="4"/>
  </w:num>
  <w:num w:numId="4">
    <w:abstractNumId w:val="2"/>
  </w:num>
  <w:num w:numId="5">
    <w:abstractNumId w:val="9"/>
  </w:num>
  <w:num w:numId="6">
    <w:abstractNumId w:val="3"/>
  </w:num>
  <w:num w:numId="7">
    <w:abstractNumId w:val="1"/>
  </w:num>
  <w:num w:numId="8">
    <w:abstractNumId w:val="7"/>
  </w:num>
  <w:num w:numId="9">
    <w:abstractNumId w:val="15"/>
  </w:num>
  <w:num w:numId="10">
    <w:abstractNumId w:val="13"/>
  </w:num>
  <w:num w:numId="11">
    <w:abstractNumId w:val="8"/>
  </w:num>
  <w:num w:numId="12">
    <w:abstractNumId w:val="14"/>
  </w:num>
  <w:num w:numId="13">
    <w:abstractNumId w:val="10"/>
  </w:num>
  <w:num w:numId="14">
    <w:abstractNumId w:val="5"/>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VE" w:vendorID="64" w:dllVersion="131078" w:nlCheck="1" w:checkStyle="1"/>
  <w:activeWritingStyle w:appName="MSWord" w:lang="es-MX" w:vendorID="64" w:dllVersion="131078" w:nlCheck="1"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BF7"/>
    <w:rsid w:val="000045F6"/>
    <w:rsid w:val="00006106"/>
    <w:rsid w:val="0000777A"/>
    <w:rsid w:val="00012553"/>
    <w:rsid w:val="00015F72"/>
    <w:rsid w:val="00022ECC"/>
    <w:rsid w:val="000234AB"/>
    <w:rsid w:val="00035FA4"/>
    <w:rsid w:val="00044A71"/>
    <w:rsid w:val="00045DB3"/>
    <w:rsid w:val="0005394D"/>
    <w:rsid w:val="000577AA"/>
    <w:rsid w:val="000644DD"/>
    <w:rsid w:val="00067713"/>
    <w:rsid w:val="0007229F"/>
    <w:rsid w:val="00073981"/>
    <w:rsid w:val="00087FF4"/>
    <w:rsid w:val="0009234F"/>
    <w:rsid w:val="000A6264"/>
    <w:rsid w:val="000B3BE4"/>
    <w:rsid w:val="000B6DF6"/>
    <w:rsid w:val="000D29C5"/>
    <w:rsid w:val="000D45C2"/>
    <w:rsid w:val="00102B81"/>
    <w:rsid w:val="0011381A"/>
    <w:rsid w:val="00116E70"/>
    <w:rsid w:val="001220AB"/>
    <w:rsid w:val="00125605"/>
    <w:rsid w:val="001270A4"/>
    <w:rsid w:val="00127193"/>
    <w:rsid w:val="00127BAD"/>
    <w:rsid w:val="001319D3"/>
    <w:rsid w:val="00133B49"/>
    <w:rsid w:val="00143CCF"/>
    <w:rsid w:val="00152A21"/>
    <w:rsid w:val="00156EDF"/>
    <w:rsid w:val="00157F5B"/>
    <w:rsid w:val="00176320"/>
    <w:rsid w:val="00190E1A"/>
    <w:rsid w:val="00191738"/>
    <w:rsid w:val="001B2914"/>
    <w:rsid w:val="001B30F6"/>
    <w:rsid w:val="001B3D92"/>
    <w:rsid w:val="001C1614"/>
    <w:rsid w:val="001C289D"/>
    <w:rsid w:val="001C6948"/>
    <w:rsid w:val="001C6E83"/>
    <w:rsid w:val="001E11EF"/>
    <w:rsid w:val="001F3F4A"/>
    <w:rsid w:val="00201893"/>
    <w:rsid w:val="00203291"/>
    <w:rsid w:val="00207CD6"/>
    <w:rsid w:val="00221F24"/>
    <w:rsid w:val="00222087"/>
    <w:rsid w:val="0022299B"/>
    <w:rsid w:val="00235283"/>
    <w:rsid w:val="0023775A"/>
    <w:rsid w:val="002513A2"/>
    <w:rsid w:val="002619AC"/>
    <w:rsid w:val="00262B7E"/>
    <w:rsid w:val="002853C1"/>
    <w:rsid w:val="00295F82"/>
    <w:rsid w:val="002A5E1F"/>
    <w:rsid w:val="002B2DBA"/>
    <w:rsid w:val="002B75F5"/>
    <w:rsid w:val="002C2864"/>
    <w:rsid w:val="002C5DF4"/>
    <w:rsid w:val="002D14C5"/>
    <w:rsid w:val="002D73A0"/>
    <w:rsid w:val="00327190"/>
    <w:rsid w:val="003320CE"/>
    <w:rsid w:val="00336F0D"/>
    <w:rsid w:val="00352B2E"/>
    <w:rsid w:val="00354D8A"/>
    <w:rsid w:val="003630F8"/>
    <w:rsid w:val="0037208F"/>
    <w:rsid w:val="0038673B"/>
    <w:rsid w:val="00386D4F"/>
    <w:rsid w:val="00391283"/>
    <w:rsid w:val="003949B4"/>
    <w:rsid w:val="003A0842"/>
    <w:rsid w:val="003A6807"/>
    <w:rsid w:val="003B60D1"/>
    <w:rsid w:val="003C370B"/>
    <w:rsid w:val="003D52DD"/>
    <w:rsid w:val="003D5F90"/>
    <w:rsid w:val="003E5EE1"/>
    <w:rsid w:val="003F3591"/>
    <w:rsid w:val="0040112C"/>
    <w:rsid w:val="00401954"/>
    <w:rsid w:val="00401C2E"/>
    <w:rsid w:val="00421AE5"/>
    <w:rsid w:val="00423EDE"/>
    <w:rsid w:val="0043409F"/>
    <w:rsid w:val="00434308"/>
    <w:rsid w:val="00436F18"/>
    <w:rsid w:val="004425D0"/>
    <w:rsid w:val="004508CE"/>
    <w:rsid w:val="0045529D"/>
    <w:rsid w:val="004554DB"/>
    <w:rsid w:val="004678E1"/>
    <w:rsid w:val="004707FD"/>
    <w:rsid w:val="00487CC2"/>
    <w:rsid w:val="004900AA"/>
    <w:rsid w:val="004959A7"/>
    <w:rsid w:val="004B6F63"/>
    <w:rsid w:val="004C1E70"/>
    <w:rsid w:val="004D5A71"/>
    <w:rsid w:val="004D5CAE"/>
    <w:rsid w:val="004E040A"/>
    <w:rsid w:val="004F5959"/>
    <w:rsid w:val="004F5A62"/>
    <w:rsid w:val="00512745"/>
    <w:rsid w:val="005147CB"/>
    <w:rsid w:val="00521B44"/>
    <w:rsid w:val="005227F5"/>
    <w:rsid w:val="00533E6F"/>
    <w:rsid w:val="00542A74"/>
    <w:rsid w:val="005507CD"/>
    <w:rsid w:val="00553A2E"/>
    <w:rsid w:val="00555765"/>
    <w:rsid w:val="00565E86"/>
    <w:rsid w:val="0057123E"/>
    <w:rsid w:val="00573EA9"/>
    <w:rsid w:val="00576E81"/>
    <w:rsid w:val="0058106A"/>
    <w:rsid w:val="0059048A"/>
    <w:rsid w:val="00594EF6"/>
    <w:rsid w:val="005B6235"/>
    <w:rsid w:val="005E6A3A"/>
    <w:rsid w:val="006028A6"/>
    <w:rsid w:val="00627F9F"/>
    <w:rsid w:val="00637A01"/>
    <w:rsid w:val="00640283"/>
    <w:rsid w:val="00640C7F"/>
    <w:rsid w:val="00661725"/>
    <w:rsid w:val="00665611"/>
    <w:rsid w:val="006734A4"/>
    <w:rsid w:val="00682CF7"/>
    <w:rsid w:val="006835E0"/>
    <w:rsid w:val="00691BF7"/>
    <w:rsid w:val="00692BE8"/>
    <w:rsid w:val="00695011"/>
    <w:rsid w:val="006B42AD"/>
    <w:rsid w:val="006B6127"/>
    <w:rsid w:val="006C73DB"/>
    <w:rsid w:val="006D0668"/>
    <w:rsid w:val="006D443F"/>
    <w:rsid w:val="006D62ED"/>
    <w:rsid w:val="006D7181"/>
    <w:rsid w:val="006E0B69"/>
    <w:rsid w:val="006E32FA"/>
    <w:rsid w:val="006E3C68"/>
    <w:rsid w:val="006F2B2B"/>
    <w:rsid w:val="006F3965"/>
    <w:rsid w:val="00716E2D"/>
    <w:rsid w:val="00720720"/>
    <w:rsid w:val="00725539"/>
    <w:rsid w:val="00725F7E"/>
    <w:rsid w:val="00727164"/>
    <w:rsid w:val="007304CB"/>
    <w:rsid w:val="0073488D"/>
    <w:rsid w:val="007432D7"/>
    <w:rsid w:val="00752A03"/>
    <w:rsid w:val="0076027D"/>
    <w:rsid w:val="00765140"/>
    <w:rsid w:val="00772F9C"/>
    <w:rsid w:val="007743B5"/>
    <w:rsid w:val="00777427"/>
    <w:rsid w:val="007957D4"/>
    <w:rsid w:val="007B4C04"/>
    <w:rsid w:val="007C7CF5"/>
    <w:rsid w:val="007D1122"/>
    <w:rsid w:val="007D32DC"/>
    <w:rsid w:val="007D34ED"/>
    <w:rsid w:val="00805EE7"/>
    <w:rsid w:val="00812559"/>
    <w:rsid w:val="0082373E"/>
    <w:rsid w:val="00824E64"/>
    <w:rsid w:val="0085292D"/>
    <w:rsid w:val="008602BF"/>
    <w:rsid w:val="00886722"/>
    <w:rsid w:val="008870A6"/>
    <w:rsid w:val="0089429E"/>
    <w:rsid w:val="0089665D"/>
    <w:rsid w:val="008B5D26"/>
    <w:rsid w:val="008C6D89"/>
    <w:rsid w:val="008D551A"/>
    <w:rsid w:val="008F253F"/>
    <w:rsid w:val="00903470"/>
    <w:rsid w:val="00911F3C"/>
    <w:rsid w:val="00914525"/>
    <w:rsid w:val="00921E82"/>
    <w:rsid w:val="00927343"/>
    <w:rsid w:val="009306A6"/>
    <w:rsid w:val="0093085F"/>
    <w:rsid w:val="009508BB"/>
    <w:rsid w:val="00951648"/>
    <w:rsid w:val="00952CE9"/>
    <w:rsid w:val="009550C9"/>
    <w:rsid w:val="00955919"/>
    <w:rsid w:val="00956DD5"/>
    <w:rsid w:val="009937C1"/>
    <w:rsid w:val="00997637"/>
    <w:rsid w:val="009A7F40"/>
    <w:rsid w:val="009B3FC2"/>
    <w:rsid w:val="009B5AC0"/>
    <w:rsid w:val="009C2EF8"/>
    <w:rsid w:val="009C675B"/>
    <w:rsid w:val="009D2AFB"/>
    <w:rsid w:val="009D2ED4"/>
    <w:rsid w:val="00A14076"/>
    <w:rsid w:val="00A246DF"/>
    <w:rsid w:val="00A31993"/>
    <w:rsid w:val="00A379B5"/>
    <w:rsid w:val="00A51590"/>
    <w:rsid w:val="00A53374"/>
    <w:rsid w:val="00A53F5B"/>
    <w:rsid w:val="00A825A7"/>
    <w:rsid w:val="00A92597"/>
    <w:rsid w:val="00A9510C"/>
    <w:rsid w:val="00AA16D8"/>
    <w:rsid w:val="00AA44CD"/>
    <w:rsid w:val="00AA575E"/>
    <w:rsid w:val="00AC1001"/>
    <w:rsid w:val="00AC15F9"/>
    <w:rsid w:val="00AD06DE"/>
    <w:rsid w:val="00AE0C57"/>
    <w:rsid w:val="00AE2F80"/>
    <w:rsid w:val="00AF4CD8"/>
    <w:rsid w:val="00B00CFF"/>
    <w:rsid w:val="00B05115"/>
    <w:rsid w:val="00B05CB2"/>
    <w:rsid w:val="00B067B4"/>
    <w:rsid w:val="00B154AC"/>
    <w:rsid w:val="00B2258D"/>
    <w:rsid w:val="00B2461D"/>
    <w:rsid w:val="00B35848"/>
    <w:rsid w:val="00B4470B"/>
    <w:rsid w:val="00B45B02"/>
    <w:rsid w:val="00B4601A"/>
    <w:rsid w:val="00B57050"/>
    <w:rsid w:val="00B6137E"/>
    <w:rsid w:val="00B84A84"/>
    <w:rsid w:val="00B87D93"/>
    <w:rsid w:val="00B90E41"/>
    <w:rsid w:val="00B91B2B"/>
    <w:rsid w:val="00B96496"/>
    <w:rsid w:val="00BA586E"/>
    <w:rsid w:val="00BA6C74"/>
    <w:rsid w:val="00BA7F5E"/>
    <w:rsid w:val="00BB1DDD"/>
    <w:rsid w:val="00BC7D50"/>
    <w:rsid w:val="00BD676C"/>
    <w:rsid w:val="00BE2456"/>
    <w:rsid w:val="00BF607D"/>
    <w:rsid w:val="00C0193A"/>
    <w:rsid w:val="00C05C5E"/>
    <w:rsid w:val="00C0721D"/>
    <w:rsid w:val="00C12508"/>
    <w:rsid w:val="00C14AA4"/>
    <w:rsid w:val="00C32E03"/>
    <w:rsid w:val="00C36517"/>
    <w:rsid w:val="00C45570"/>
    <w:rsid w:val="00C50613"/>
    <w:rsid w:val="00C61418"/>
    <w:rsid w:val="00C61B10"/>
    <w:rsid w:val="00C7760D"/>
    <w:rsid w:val="00C933AF"/>
    <w:rsid w:val="00C94C02"/>
    <w:rsid w:val="00CA5758"/>
    <w:rsid w:val="00CA5DF9"/>
    <w:rsid w:val="00CC1B9B"/>
    <w:rsid w:val="00CC2751"/>
    <w:rsid w:val="00CC6F14"/>
    <w:rsid w:val="00CD2D87"/>
    <w:rsid w:val="00CD4292"/>
    <w:rsid w:val="00CF7753"/>
    <w:rsid w:val="00D23718"/>
    <w:rsid w:val="00D24209"/>
    <w:rsid w:val="00D31B74"/>
    <w:rsid w:val="00D3615F"/>
    <w:rsid w:val="00D47EEA"/>
    <w:rsid w:val="00D5209E"/>
    <w:rsid w:val="00DA0382"/>
    <w:rsid w:val="00DB0CE5"/>
    <w:rsid w:val="00DC0D4E"/>
    <w:rsid w:val="00E009A4"/>
    <w:rsid w:val="00E022A1"/>
    <w:rsid w:val="00E128BE"/>
    <w:rsid w:val="00E14A11"/>
    <w:rsid w:val="00E15EA9"/>
    <w:rsid w:val="00E1652C"/>
    <w:rsid w:val="00E17315"/>
    <w:rsid w:val="00E23030"/>
    <w:rsid w:val="00E4107B"/>
    <w:rsid w:val="00E53C42"/>
    <w:rsid w:val="00E54BFD"/>
    <w:rsid w:val="00E578E1"/>
    <w:rsid w:val="00E73AFE"/>
    <w:rsid w:val="00E746BA"/>
    <w:rsid w:val="00E75803"/>
    <w:rsid w:val="00E856B2"/>
    <w:rsid w:val="00E86A2E"/>
    <w:rsid w:val="00E90ABD"/>
    <w:rsid w:val="00EA4EA2"/>
    <w:rsid w:val="00EB45E4"/>
    <w:rsid w:val="00EC233A"/>
    <w:rsid w:val="00EC59D8"/>
    <w:rsid w:val="00ED24F9"/>
    <w:rsid w:val="00ED788E"/>
    <w:rsid w:val="00EE455E"/>
    <w:rsid w:val="00EF71E3"/>
    <w:rsid w:val="00F02656"/>
    <w:rsid w:val="00F0322D"/>
    <w:rsid w:val="00F0381C"/>
    <w:rsid w:val="00F1269F"/>
    <w:rsid w:val="00F2128B"/>
    <w:rsid w:val="00F22003"/>
    <w:rsid w:val="00F2258C"/>
    <w:rsid w:val="00F2285B"/>
    <w:rsid w:val="00F237F9"/>
    <w:rsid w:val="00F43C5B"/>
    <w:rsid w:val="00F44EC3"/>
    <w:rsid w:val="00F51B60"/>
    <w:rsid w:val="00F53C92"/>
    <w:rsid w:val="00F57C8C"/>
    <w:rsid w:val="00F61988"/>
    <w:rsid w:val="00F63F65"/>
    <w:rsid w:val="00F66004"/>
    <w:rsid w:val="00F6698E"/>
    <w:rsid w:val="00F70BA7"/>
    <w:rsid w:val="00F738AA"/>
    <w:rsid w:val="00F8050E"/>
    <w:rsid w:val="00F821F2"/>
    <w:rsid w:val="00F97B5B"/>
    <w:rsid w:val="00FA1D1C"/>
    <w:rsid w:val="00FB5A2D"/>
    <w:rsid w:val="00FB6F2A"/>
    <w:rsid w:val="00FC3FCC"/>
    <w:rsid w:val="00FC75BF"/>
    <w:rsid w:val="00FD1321"/>
    <w:rsid w:val="00FD4C91"/>
    <w:rsid w:val="00FD750C"/>
    <w:rsid w:val="00FE5E73"/>
    <w:rsid w:val="00FE77EF"/>
    <w:rsid w:val="00FE7D66"/>
    <w:rsid w:val="00FF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073981"/>
  </w:style>
  <w:style w:type="paragraph" w:styleId="Heading1">
    <w:name w:val="heading 1"/>
    <w:basedOn w:val="Normal"/>
    <w:next w:val="Normal"/>
    <w:qFormat/>
    <w:rsid w:val="007D1122"/>
    <w:pPr>
      <w:keepNext/>
      <w:widowControl w:val="0"/>
      <w:tabs>
        <w:tab w:val="center" w:pos="5040"/>
      </w:tabs>
      <w:outlineLvl w:val="0"/>
    </w:pPr>
    <w:rPr>
      <w:rFonts w:ascii="Book Antiqua" w:hAnsi="Book Antiqua"/>
      <w:b/>
      <w:sz w:val="28"/>
    </w:rPr>
  </w:style>
  <w:style w:type="paragraph" w:styleId="Heading2">
    <w:name w:val="heading 2"/>
    <w:basedOn w:val="Normal"/>
    <w:next w:val="Normal"/>
    <w:qFormat/>
    <w:rsid w:val="007D1122"/>
    <w:pPr>
      <w:keepNext/>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jc w:val="center"/>
      <w:outlineLvl w:val="1"/>
    </w:pPr>
    <w:rPr>
      <w:rFonts w:ascii="Book Antiqua" w:hAnsi="Book Antiqua"/>
      <w:i/>
      <w:smallCaps/>
    </w:rPr>
  </w:style>
  <w:style w:type="paragraph" w:styleId="Heading3">
    <w:name w:val="heading 3"/>
    <w:basedOn w:val="Normal"/>
    <w:next w:val="Normal"/>
    <w:qFormat/>
    <w:rsid w:val="007D1122"/>
    <w:pPr>
      <w:keepNext/>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outlineLvl w:val="2"/>
    </w:pPr>
    <w:rPr>
      <w:rFonts w:ascii="Book Antiqua" w:hAnsi="Book Antiqua"/>
      <w:b/>
      <w:i/>
      <w:u w:val="single"/>
    </w:rPr>
  </w:style>
  <w:style w:type="paragraph" w:styleId="Heading4">
    <w:name w:val="heading 4"/>
    <w:basedOn w:val="Normal"/>
    <w:next w:val="Normal"/>
    <w:qFormat/>
    <w:rsid w:val="006E32FA"/>
    <w:pPr>
      <w:keepNext/>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outlineLvl w:val="3"/>
    </w:pPr>
    <w:rPr>
      <w:rFonts w:ascii="Book Antiqua" w:hAnsi="Book Antiqua"/>
      <w:i/>
    </w:rPr>
  </w:style>
  <w:style w:type="paragraph" w:styleId="Heading5">
    <w:name w:val="heading 5"/>
    <w:basedOn w:val="Normal"/>
    <w:next w:val="Normal"/>
    <w:qFormat/>
    <w:rsid w:val="00073981"/>
    <w:pPr>
      <w:keepNext/>
      <w:widowControl w:val="0"/>
      <w:tabs>
        <w:tab w:val="center" w:pos="5040"/>
        <w:tab w:val="left" w:pos="5760"/>
        <w:tab w:val="left" w:pos="6480"/>
        <w:tab w:val="left" w:pos="7200"/>
        <w:tab w:val="left" w:pos="7920"/>
        <w:tab w:val="left" w:pos="8640"/>
        <w:tab w:val="left" w:pos="9360"/>
        <w:tab w:val="left" w:pos="10080"/>
      </w:tabs>
      <w:outlineLvl w:val="4"/>
    </w:pPr>
    <w:rPr>
      <w:rFonts w:ascii="Book Antiqua" w:hAnsi="Book Antiqua"/>
      <w:b/>
      <w:i/>
      <w:iCs/>
    </w:rPr>
  </w:style>
  <w:style w:type="paragraph" w:styleId="Heading6">
    <w:name w:val="heading 6"/>
    <w:basedOn w:val="Normal"/>
    <w:next w:val="Normal"/>
    <w:qFormat/>
    <w:rsid w:val="00073981"/>
    <w:pPr>
      <w:keepNext/>
      <w:widowControl w:val="0"/>
      <w:tabs>
        <w:tab w:val="center" w:pos="5040"/>
        <w:tab w:val="left" w:pos="5760"/>
        <w:tab w:val="left" w:pos="6480"/>
        <w:tab w:val="left" w:pos="7200"/>
        <w:tab w:val="left" w:pos="7920"/>
        <w:tab w:val="left" w:pos="8640"/>
        <w:tab w:val="left" w:pos="9360"/>
        <w:tab w:val="left" w:pos="10080"/>
      </w:tabs>
      <w:jc w:val="center"/>
      <w:outlineLvl w:val="5"/>
    </w:pPr>
    <w:rPr>
      <w:rFonts w:ascii="Book Antiqua" w:hAnsi="Book Antiqua"/>
      <w:b/>
    </w:rPr>
  </w:style>
  <w:style w:type="paragraph" w:styleId="Heading7">
    <w:name w:val="heading 7"/>
    <w:basedOn w:val="Normal"/>
    <w:next w:val="Normal"/>
    <w:qFormat/>
    <w:rsid w:val="00073981"/>
    <w:pPr>
      <w:keepNext/>
      <w:widowControl w:val="0"/>
      <w:tabs>
        <w:tab w:val="center" w:pos="5040"/>
        <w:tab w:val="left" w:pos="5760"/>
        <w:tab w:val="left" w:pos="6480"/>
        <w:tab w:val="left" w:pos="7200"/>
        <w:tab w:val="left" w:pos="7920"/>
        <w:tab w:val="left" w:pos="8640"/>
        <w:tab w:val="left" w:pos="9360"/>
        <w:tab w:val="left" w:pos="10080"/>
      </w:tabs>
      <w:outlineLvl w:val="6"/>
    </w:pPr>
    <w:rPr>
      <w:rFonts w:ascii="Book Antiqua" w:hAnsi="Book Antiqua"/>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073981"/>
  </w:style>
  <w:style w:type="paragraph" w:styleId="Header">
    <w:name w:val="header"/>
    <w:basedOn w:val="Normal"/>
    <w:rsid w:val="00073981"/>
    <w:pPr>
      <w:tabs>
        <w:tab w:val="center" w:pos="4320"/>
        <w:tab w:val="right" w:pos="8640"/>
      </w:tabs>
    </w:pPr>
  </w:style>
  <w:style w:type="paragraph" w:styleId="Footer">
    <w:name w:val="footer"/>
    <w:basedOn w:val="Normal"/>
    <w:semiHidden/>
    <w:rsid w:val="00073981"/>
    <w:pPr>
      <w:tabs>
        <w:tab w:val="center" w:pos="4320"/>
        <w:tab w:val="right" w:pos="8640"/>
      </w:tabs>
    </w:pPr>
  </w:style>
  <w:style w:type="paragraph" w:styleId="Title">
    <w:name w:val="Title"/>
    <w:basedOn w:val="Normal"/>
    <w:qFormat/>
    <w:rsid w:val="00073981"/>
    <w:pPr>
      <w:widowControl w:val="0"/>
      <w:tabs>
        <w:tab w:val="center" w:pos="5040"/>
      </w:tabs>
      <w:jc w:val="center"/>
    </w:pPr>
    <w:rPr>
      <w:rFonts w:ascii="Book Antiqua" w:hAnsi="Book Antiqua"/>
      <w:b/>
    </w:rPr>
  </w:style>
  <w:style w:type="paragraph" w:styleId="Subtitle">
    <w:name w:val="Subtitle"/>
    <w:basedOn w:val="Normal"/>
    <w:qFormat/>
    <w:rsid w:val="00073981"/>
    <w:pPr>
      <w:widowControl w:val="0"/>
      <w:tabs>
        <w:tab w:val="center" w:pos="5040"/>
      </w:tabs>
      <w:jc w:val="center"/>
    </w:pPr>
    <w:rPr>
      <w:rFonts w:ascii="Book Antiqua" w:hAnsi="Book Antiqua"/>
      <w:b/>
    </w:rPr>
  </w:style>
  <w:style w:type="paragraph" w:styleId="BodyTextIndent">
    <w:name w:val="Body Text Indent"/>
    <w:basedOn w:val="Normal"/>
    <w:semiHidden/>
    <w:rsid w:val="0007398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pPr>
    <w:rPr>
      <w:rFonts w:ascii="Book Antiqua" w:hAnsi="Book Antiqua"/>
    </w:rPr>
  </w:style>
  <w:style w:type="paragraph" w:styleId="BodyTextIndent2">
    <w:name w:val="Body Text Indent 2"/>
    <w:basedOn w:val="Normal"/>
    <w:semiHidden/>
    <w:rsid w:val="00073981"/>
    <w:pPr>
      <w:ind w:left="720" w:hanging="720"/>
    </w:pPr>
    <w:rPr>
      <w:rFonts w:ascii="Book Antiqua" w:hAnsi="Book Antiqua"/>
    </w:rPr>
  </w:style>
  <w:style w:type="character" w:styleId="Hyperlink">
    <w:name w:val="Hyperlink"/>
    <w:basedOn w:val="DefaultParagraphFont"/>
    <w:uiPriority w:val="99"/>
    <w:rsid w:val="00073981"/>
    <w:rPr>
      <w:color w:val="0000FF"/>
      <w:u w:val="single"/>
    </w:rPr>
  </w:style>
  <w:style w:type="paragraph" w:styleId="BalloonText">
    <w:name w:val="Balloon Text"/>
    <w:basedOn w:val="Normal"/>
    <w:semiHidden/>
    <w:rsid w:val="00073981"/>
    <w:rPr>
      <w:rFonts w:ascii="Tahoma" w:hAnsi="Tahoma" w:cs="Tahoma"/>
      <w:sz w:val="16"/>
      <w:szCs w:val="16"/>
    </w:rPr>
  </w:style>
  <w:style w:type="table" w:styleId="TableGrid">
    <w:name w:val="Table Grid"/>
    <w:basedOn w:val="TableNormal"/>
    <w:uiPriority w:val="59"/>
    <w:rsid w:val="00BA6C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A6C74"/>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semiHidden/>
    <w:unhideWhenUsed/>
    <w:qFormat/>
    <w:rsid w:val="00191738"/>
    <w:pPr>
      <w:keepLines/>
      <w:widowControl/>
      <w:tabs>
        <w:tab w:val="clear" w:pos="5040"/>
      </w:tabs>
      <w:spacing w:before="480" w:line="276" w:lineRule="auto"/>
      <w:outlineLvl w:val="9"/>
    </w:pPr>
    <w:rPr>
      <w:rFonts w:ascii="Cambria" w:hAnsi="Cambria"/>
      <w:bCs/>
      <w:color w:val="365F91"/>
      <w:szCs w:val="28"/>
    </w:rPr>
  </w:style>
  <w:style w:type="paragraph" w:styleId="TOC1">
    <w:name w:val="toc 1"/>
    <w:basedOn w:val="Normal"/>
    <w:next w:val="Normal"/>
    <w:autoRedefine/>
    <w:uiPriority w:val="39"/>
    <w:unhideWhenUsed/>
    <w:qFormat/>
    <w:rsid w:val="00777427"/>
    <w:pPr>
      <w:tabs>
        <w:tab w:val="right" w:leader="dot" w:pos="9638"/>
      </w:tabs>
      <w:spacing w:after="120"/>
    </w:pPr>
    <w:rPr>
      <w:rFonts w:ascii="Book Antiqua" w:hAnsi="Book Antiqua"/>
    </w:rPr>
  </w:style>
  <w:style w:type="paragraph" w:styleId="TOC2">
    <w:name w:val="toc 2"/>
    <w:basedOn w:val="Normal"/>
    <w:next w:val="Normal"/>
    <w:autoRedefine/>
    <w:uiPriority w:val="39"/>
    <w:unhideWhenUsed/>
    <w:qFormat/>
    <w:rsid w:val="000234AB"/>
    <w:pPr>
      <w:tabs>
        <w:tab w:val="right" w:leader="dot" w:pos="9638"/>
      </w:tabs>
      <w:ind w:left="200"/>
    </w:pPr>
    <w:rPr>
      <w:noProof/>
    </w:rPr>
  </w:style>
  <w:style w:type="paragraph" w:styleId="TOC3">
    <w:name w:val="toc 3"/>
    <w:basedOn w:val="Normal"/>
    <w:next w:val="Normal"/>
    <w:autoRedefine/>
    <w:uiPriority w:val="39"/>
    <w:unhideWhenUsed/>
    <w:qFormat/>
    <w:rsid w:val="00191738"/>
    <w:pPr>
      <w:ind w:left="400"/>
    </w:pPr>
  </w:style>
  <w:style w:type="paragraph" w:styleId="TOC4">
    <w:name w:val="toc 4"/>
    <w:basedOn w:val="Normal"/>
    <w:next w:val="Normal"/>
    <w:autoRedefine/>
    <w:uiPriority w:val="39"/>
    <w:unhideWhenUsed/>
    <w:rsid w:val="0073488D"/>
    <w:pPr>
      <w:ind w:left="600"/>
    </w:pPr>
  </w:style>
  <w:style w:type="paragraph" w:styleId="FootnoteText">
    <w:name w:val="footnote text"/>
    <w:basedOn w:val="Normal"/>
    <w:link w:val="FootnoteTextChar"/>
    <w:uiPriority w:val="99"/>
    <w:semiHidden/>
    <w:unhideWhenUsed/>
    <w:rsid w:val="0038673B"/>
    <w:rPr>
      <w:rFonts w:ascii="Book Antiqua" w:eastAsia="Calibri" w:hAnsi="Book Antiqua"/>
    </w:rPr>
  </w:style>
  <w:style w:type="character" w:customStyle="1" w:styleId="FootnoteTextChar">
    <w:name w:val="Footnote Text Char"/>
    <w:basedOn w:val="DefaultParagraphFont"/>
    <w:link w:val="FootnoteText"/>
    <w:uiPriority w:val="99"/>
    <w:semiHidden/>
    <w:rsid w:val="0038673B"/>
    <w:rPr>
      <w:rFonts w:ascii="Book Antiqua" w:eastAsia="Calibri" w:hAnsi="Book Antiqua" w:cs="Times New Roman"/>
    </w:rPr>
  </w:style>
  <w:style w:type="character" w:styleId="CommentReference">
    <w:name w:val="annotation reference"/>
    <w:basedOn w:val="DefaultParagraphFont"/>
    <w:uiPriority w:val="99"/>
    <w:semiHidden/>
    <w:unhideWhenUsed/>
    <w:rsid w:val="006D62ED"/>
    <w:rPr>
      <w:sz w:val="16"/>
      <w:szCs w:val="16"/>
    </w:rPr>
  </w:style>
  <w:style w:type="paragraph" w:styleId="CommentText">
    <w:name w:val="annotation text"/>
    <w:basedOn w:val="Normal"/>
    <w:link w:val="CommentTextChar"/>
    <w:uiPriority w:val="99"/>
    <w:semiHidden/>
    <w:unhideWhenUsed/>
    <w:rsid w:val="006D62ED"/>
  </w:style>
  <w:style w:type="character" w:customStyle="1" w:styleId="CommentTextChar">
    <w:name w:val="Comment Text Char"/>
    <w:basedOn w:val="DefaultParagraphFont"/>
    <w:link w:val="CommentText"/>
    <w:uiPriority w:val="99"/>
    <w:semiHidden/>
    <w:rsid w:val="006D62ED"/>
  </w:style>
  <w:style w:type="paragraph" w:styleId="CommentSubject">
    <w:name w:val="annotation subject"/>
    <w:basedOn w:val="CommentText"/>
    <w:next w:val="CommentText"/>
    <w:link w:val="CommentSubjectChar"/>
    <w:uiPriority w:val="99"/>
    <w:semiHidden/>
    <w:unhideWhenUsed/>
    <w:rsid w:val="006D62ED"/>
    <w:rPr>
      <w:b/>
      <w:bCs/>
    </w:rPr>
  </w:style>
  <w:style w:type="character" w:customStyle="1" w:styleId="CommentSubjectChar">
    <w:name w:val="Comment Subject Char"/>
    <w:basedOn w:val="CommentTextChar"/>
    <w:link w:val="CommentSubject"/>
    <w:uiPriority w:val="99"/>
    <w:semiHidden/>
    <w:rsid w:val="006D62ED"/>
    <w:rPr>
      <w:b/>
      <w:bCs/>
    </w:rPr>
  </w:style>
  <w:style w:type="paragraph" w:customStyle="1" w:styleId="p3">
    <w:name w:val="p3"/>
    <w:basedOn w:val="Normal"/>
    <w:uiPriority w:val="99"/>
    <w:rsid w:val="002619AC"/>
    <w:pPr>
      <w:widowControl w:val="0"/>
      <w:autoSpaceDE w:val="0"/>
      <w:autoSpaceDN w:val="0"/>
      <w:adjustRightInd w:val="0"/>
    </w:pPr>
  </w:style>
  <w:style w:type="paragraph" w:customStyle="1" w:styleId="p5">
    <w:name w:val="p5"/>
    <w:basedOn w:val="Normal"/>
    <w:uiPriority w:val="99"/>
    <w:rsid w:val="002619AC"/>
    <w:pPr>
      <w:widowControl w:val="0"/>
      <w:autoSpaceDE w:val="0"/>
      <w:autoSpaceDN w:val="0"/>
      <w:adjustRightInd w:val="0"/>
    </w:pPr>
  </w:style>
  <w:style w:type="paragraph" w:customStyle="1" w:styleId="p14">
    <w:name w:val="p14"/>
    <w:basedOn w:val="Normal"/>
    <w:uiPriority w:val="99"/>
    <w:rsid w:val="002619AC"/>
    <w:pPr>
      <w:widowControl w:val="0"/>
      <w:tabs>
        <w:tab w:val="left" w:pos="204"/>
      </w:tabs>
      <w:autoSpaceDE w:val="0"/>
      <w:autoSpaceDN w:val="0"/>
      <w:adjustRightInd w:val="0"/>
    </w:pPr>
  </w:style>
  <w:style w:type="paragraph" w:customStyle="1" w:styleId="p18">
    <w:name w:val="p18"/>
    <w:basedOn w:val="Normal"/>
    <w:uiPriority w:val="99"/>
    <w:rsid w:val="002619AC"/>
    <w:pPr>
      <w:widowControl w:val="0"/>
      <w:tabs>
        <w:tab w:val="left" w:pos="266"/>
        <w:tab w:val="left" w:pos="340"/>
      </w:tabs>
      <w:autoSpaceDE w:val="0"/>
      <w:autoSpaceDN w:val="0"/>
      <w:adjustRightInd w:val="0"/>
      <w:ind w:left="266" w:firstLine="7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073981"/>
  </w:style>
  <w:style w:type="paragraph" w:styleId="Heading1">
    <w:name w:val="heading 1"/>
    <w:basedOn w:val="Normal"/>
    <w:next w:val="Normal"/>
    <w:qFormat/>
    <w:rsid w:val="007D1122"/>
    <w:pPr>
      <w:keepNext/>
      <w:widowControl w:val="0"/>
      <w:tabs>
        <w:tab w:val="center" w:pos="5040"/>
      </w:tabs>
      <w:outlineLvl w:val="0"/>
    </w:pPr>
    <w:rPr>
      <w:rFonts w:ascii="Book Antiqua" w:hAnsi="Book Antiqua"/>
      <w:b/>
      <w:sz w:val="28"/>
    </w:rPr>
  </w:style>
  <w:style w:type="paragraph" w:styleId="Heading2">
    <w:name w:val="heading 2"/>
    <w:basedOn w:val="Normal"/>
    <w:next w:val="Normal"/>
    <w:qFormat/>
    <w:rsid w:val="007D1122"/>
    <w:pPr>
      <w:keepNext/>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jc w:val="center"/>
      <w:outlineLvl w:val="1"/>
    </w:pPr>
    <w:rPr>
      <w:rFonts w:ascii="Book Antiqua" w:hAnsi="Book Antiqua"/>
      <w:i/>
      <w:smallCaps/>
    </w:rPr>
  </w:style>
  <w:style w:type="paragraph" w:styleId="Heading3">
    <w:name w:val="heading 3"/>
    <w:basedOn w:val="Normal"/>
    <w:next w:val="Normal"/>
    <w:qFormat/>
    <w:rsid w:val="007D1122"/>
    <w:pPr>
      <w:keepNext/>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outlineLvl w:val="2"/>
    </w:pPr>
    <w:rPr>
      <w:rFonts w:ascii="Book Antiqua" w:hAnsi="Book Antiqua"/>
      <w:b/>
      <w:i/>
      <w:u w:val="single"/>
    </w:rPr>
  </w:style>
  <w:style w:type="paragraph" w:styleId="Heading4">
    <w:name w:val="heading 4"/>
    <w:basedOn w:val="Normal"/>
    <w:next w:val="Normal"/>
    <w:qFormat/>
    <w:rsid w:val="006E32FA"/>
    <w:pPr>
      <w:keepNext/>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outlineLvl w:val="3"/>
    </w:pPr>
    <w:rPr>
      <w:rFonts w:ascii="Book Antiqua" w:hAnsi="Book Antiqua"/>
      <w:i/>
    </w:rPr>
  </w:style>
  <w:style w:type="paragraph" w:styleId="Heading5">
    <w:name w:val="heading 5"/>
    <w:basedOn w:val="Normal"/>
    <w:next w:val="Normal"/>
    <w:qFormat/>
    <w:rsid w:val="00073981"/>
    <w:pPr>
      <w:keepNext/>
      <w:widowControl w:val="0"/>
      <w:tabs>
        <w:tab w:val="center" w:pos="5040"/>
        <w:tab w:val="left" w:pos="5760"/>
        <w:tab w:val="left" w:pos="6480"/>
        <w:tab w:val="left" w:pos="7200"/>
        <w:tab w:val="left" w:pos="7920"/>
        <w:tab w:val="left" w:pos="8640"/>
        <w:tab w:val="left" w:pos="9360"/>
        <w:tab w:val="left" w:pos="10080"/>
      </w:tabs>
      <w:outlineLvl w:val="4"/>
    </w:pPr>
    <w:rPr>
      <w:rFonts w:ascii="Book Antiqua" w:hAnsi="Book Antiqua"/>
      <w:b/>
      <w:i/>
      <w:iCs/>
    </w:rPr>
  </w:style>
  <w:style w:type="paragraph" w:styleId="Heading6">
    <w:name w:val="heading 6"/>
    <w:basedOn w:val="Normal"/>
    <w:next w:val="Normal"/>
    <w:qFormat/>
    <w:rsid w:val="00073981"/>
    <w:pPr>
      <w:keepNext/>
      <w:widowControl w:val="0"/>
      <w:tabs>
        <w:tab w:val="center" w:pos="5040"/>
        <w:tab w:val="left" w:pos="5760"/>
        <w:tab w:val="left" w:pos="6480"/>
        <w:tab w:val="left" w:pos="7200"/>
        <w:tab w:val="left" w:pos="7920"/>
        <w:tab w:val="left" w:pos="8640"/>
        <w:tab w:val="left" w:pos="9360"/>
        <w:tab w:val="left" w:pos="10080"/>
      </w:tabs>
      <w:jc w:val="center"/>
      <w:outlineLvl w:val="5"/>
    </w:pPr>
    <w:rPr>
      <w:rFonts w:ascii="Book Antiqua" w:hAnsi="Book Antiqua"/>
      <w:b/>
    </w:rPr>
  </w:style>
  <w:style w:type="paragraph" w:styleId="Heading7">
    <w:name w:val="heading 7"/>
    <w:basedOn w:val="Normal"/>
    <w:next w:val="Normal"/>
    <w:qFormat/>
    <w:rsid w:val="00073981"/>
    <w:pPr>
      <w:keepNext/>
      <w:widowControl w:val="0"/>
      <w:tabs>
        <w:tab w:val="center" w:pos="5040"/>
        <w:tab w:val="left" w:pos="5760"/>
        <w:tab w:val="left" w:pos="6480"/>
        <w:tab w:val="left" w:pos="7200"/>
        <w:tab w:val="left" w:pos="7920"/>
        <w:tab w:val="left" w:pos="8640"/>
        <w:tab w:val="left" w:pos="9360"/>
        <w:tab w:val="left" w:pos="10080"/>
      </w:tabs>
      <w:outlineLvl w:val="6"/>
    </w:pPr>
    <w:rPr>
      <w:rFonts w:ascii="Book Antiqua" w:hAnsi="Book Antiqua"/>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073981"/>
  </w:style>
  <w:style w:type="paragraph" w:styleId="Header">
    <w:name w:val="header"/>
    <w:basedOn w:val="Normal"/>
    <w:rsid w:val="00073981"/>
    <w:pPr>
      <w:tabs>
        <w:tab w:val="center" w:pos="4320"/>
        <w:tab w:val="right" w:pos="8640"/>
      </w:tabs>
    </w:pPr>
  </w:style>
  <w:style w:type="paragraph" w:styleId="Footer">
    <w:name w:val="footer"/>
    <w:basedOn w:val="Normal"/>
    <w:semiHidden/>
    <w:rsid w:val="00073981"/>
    <w:pPr>
      <w:tabs>
        <w:tab w:val="center" w:pos="4320"/>
        <w:tab w:val="right" w:pos="8640"/>
      </w:tabs>
    </w:pPr>
  </w:style>
  <w:style w:type="paragraph" w:styleId="Title">
    <w:name w:val="Title"/>
    <w:basedOn w:val="Normal"/>
    <w:qFormat/>
    <w:rsid w:val="00073981"/>
    <w:pPr>
      <w:widowControl w:val="0"/>
      <w:tabs>
        <w:tab w:val="center" w:pos="5040"/>
      </w:tabs>
      <w:jc w:val="center"/>
    </w:pPr>
    <w:rPr>
      <w:rFonts w:ascii="Book Antiqua" w:hAnsi="Book Antiqua"/>
      <w:b/>
    </w:rPr>
  </w:style>
  <w:style w:type="paragraph" w:styleId="Subtitle">
    <w:name w:val="Subtitle"/>
    <w:basedOn w:val="Normal"/>
    <w:qFormat/>
    <w:rsid w:val="00073981"/>
    <w:pPr>
      <w:widowControl w:val="0"/>
      <w:tabs>
        <w:tab w:val="center" w:pos="5040"/>
      </w:tabs>
      <w:jc w:val="center"/>
    </w:pPr>
    <w:rPr>
      <w:rFonts w:ascii="Book Antiqua" w:hAnsi="Book Antiqua"/>
      <w:b/>
    </w:rPr>
  </w:style>
  <w:style w:type="paragraph" w:styleId="BodyTextIndent">
    <w:name w:val="Body Text Indent"/>
    <w:basedOn w:val="Normal"/>
    <w:semiHidden/>
    <w:rsid w:val="00073981"/>
    <w:pPr>
      <w:widowControl w:val="0"/>
      <w:tabs>
        <w:tab w:val="left" w:pos="-720"/>
        <w:tab w:val="left" w:pos="0"/>
        <w:tab w:val="left" w:pos="8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06" w:hanging="806"/>
    </w:pPr>
    <w:rPr>
      <w:rFonts w:ascii="Book Antiqua" w:hAnsi="Book Antiqua"/>
    </w:rPr>
  </w:style>
  <w:style w:type="paragraph" w:styleId="BodyTextIndent2">
    <w:name w:val="Body Text Indent 2"/>
    <w:basedOn w:val="Normal"/>
    <w:semiHidden/>
    <w:rsid w:val="00073981"/>
    <w:pPr>
      <w:ind w:left="720" w:hanging="720"/>
    </w:pPr>
    <w:rPr>
      <w:rFonts w:ascii="Book Antiqua" w:hAnsi="Book Antiqua"/>
    </w:rPr>
  </w:style>
  <w:style w:type="character" w:styleId="Hyperlink">
    <w:name w:val="Hyperlink"/>
    <w:basedOn w:val="DefaultParagraphFont"/>
    <w:uiPriority w:val="99"/>
    <w:rsid w:val="00073981"/>
    <w:rPr>
      <w:color w:val="0000FF"/>
      <w:u w:val="single"/>
    </w:rPr>
  </w:style>
  <w:style w:type="paragraph" w:styleId="BalloonText">
    <w:name w:val="Balloon Text"/>
    <w:basedOn w:val="Normal"/>
    <w:semiHidden/>
    <w:rsid w:val="00073981"/>
    <w:rPr>
      <w:rFonts w:ascii="Tahoma" w:hAnsi="Tahoma" w:cs="Tahoma"/>
      <w:sz w:val="16"/>
      <w:szCs w:val="16"/>
    </w:rPr>
  </w:style>
  <w:style w:type="table" w:styleId="TableGrid">
    <w:name w:val="Table Grid"/>
    <w:basedOn w:val="TableNormal"/>
    <w:uiPriority w:val="59"/>
    <w:rsid w:val="00BA6C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A6C74"/>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semiHidden/>
    <w:unhideWhenUsed/>
    <w:qFormat/>
    <w:rsid w:val="00191738"/>
    <w:pPr>
      <w:keepLines/>
      <w:widowControl/>
      <w:tabs>
        <w:tab w:val="clear" w:pos="5040"/>
      </w:tabs>
      <w:spacing w:before="480" w:line="276" w:lineRule="auto"/>
      <w:outlineLvl w:val="9"/>
    </w:pPr>
    <w:rPr>
      <w:rFonts w:ascii="Cambria" w:hAnsi="Cambria"/>
      <w:bCs/>
      <w:color w:val="365F91"/>
      <w:szCs w:val="28"/>
    </w:rPr>
  </w:style>
  <w:style w:type="paragraph" w:styleId="TOC1">
    <w:name w:val="toc 1"/>
    <w:basedOn w:val="Normal"/>
    <w:next w:val="Normal"/>
    <w:autoRedefine/>
    <w:uiPriority w:val="39"/>
    <w:unhideWhenUsed/>
    <w:qFormat/>
    <w:rsid w:val="00777427"/>
    <w:pPr>
      <w:tabs>
        <w:tab w:val="right" w:leader="dot" w:pos="9638"/>
      </w:tabs>
      <w:spacing w:after="120"/>
    </w:pPr>
    <w:rPr>
      <w:rFonts w:ascii="Book Antiqua" w:hAnsi="Book Antiqua"/>
    </w:rPr>
  </w:style>
  <w:style w:type="paragraph" w:styleId="TOC2">
    <w:name w:val="toc 2"/>
    <w:basedOn w:val="Normal"/>
    <w:next w:val="Normal"/>
    <w:autoRedefine/>
    <w:uiPriority w:val="39"/>
    <w:unhideWhenUsed/>
    <w:qFormat/>
    <w:rsid w:val="000234AB"/>
    <w:pPr>
      <w:tabs>
        <w:tab w:val="right" w:leader="dot" w:pos="9638"/>
      </w:tabs>
      <w:ind w:left="200"/>
    </w:pPr>
    <w:rPr>
      <w:noProof/>
    </w:rPr>
  </w:style>
  <w:style w:type="paragraph" w:styleId="TOC3">
    <w:name w:val="toc 3"/>
    <w:basedOn w:val="Normal"/>
    <w:next w:val="Normal"/>
    <w:autoRedefine/>
    <w:uiPriority w:val="39"/>
    <w:unhideWhenUsed/>
    <w:qFormat/>
    <w:rsid w:val="00191738"/>
    <w:pPr>
      <w:ind w:left="400"/>
    </w:pPr>
  </w:style>
  <w:style w:type="paragraph" w:styleId="TOC4">
    <w:name w:val="toc 4"/>
    <w:basedOn w:val="Normal"/>
    <w:next w:val="Normal"/>
    <w:autoRedefine/>
    <w:uiPriority w:val="39"/>
    <w:unhideWhenUsed/>
    <w:rsid w:val="0073488D"/>
    <w:pPr>
      <w:ind w:left="600"/>
    </w:pPr>
  </w:style>
  <w:style w:type="paragraph" w:styleId="FootnoteText">
    <w:name w:val="footnote text"/>
    <w:basedOn w:val="Normal"/>
    <w:link w:val="FootnoteTextChar"/>
    <w:uiPriority w:val="99"/>
    <w:semiHidden/>
    <w:unhideWhenUsed/>
    <w:rsid w:val="0038673B"/>
    <w:rPr>
      <w:rFonts w:ascii="Book Antiqua" w:eastAsia="Calibri" w:hAnsi="Book Antiqua"/>
    </w:rPr>
  </w:style>
  <w:style w:type="character" w:customStyle="1" w:styleId="FootnoteTextChar">
    <w:name w:val="Footnote Text Char"/>
    <w:basedOn w:val="DefaultParagraphFont"/>
    <w:link w:val="FootnoteText"/>
    <w:uiPriority w:val="99"/>
    <w:semiHidden/>
    <w:rsid w:val="0038673B"/>
    <w:rPr>
      <w:rFonts w:ascii="Book Antiqua" w:eastAsia="Calibri" w:hAnsi="Book Antiqua" w:cs="Times New Roman"/>
    </w:rPr>
  </w:style>
  <w:style w:type="character" w:styleId="CommentReference">
    <w:name w:val="annotation reference"/>
    <w:basedOn w:val="DefaultParagraphFont"/>
    <w:uiPriority w:val="99"/>
    <w:semiHidden/>
    <w:unhideWhenUsed/>
    <w:rsid w:val="006D62ED"/>
    <w:rPr>
      <w:sz w:val="16"/>
      <w:szCs w:val="16"/>
    </w:rPr>
  </w:style>
  <w:style w:type="paragraph" w:styleId="CommentText">
    <w:name w:val="annotation text"/>
    <w:basedOn w:val="Normal"/>
    <w:link w:val="CommentTextChar"/>
    <w:uiPriority w:val="99"/>
    <w:semiHidden/>
    <w:unhideWhenUsed/>
    <w:rsid w:val="006D62ED"/>
  </w:style>
  <w:style w:type="character" w:customStyle="1" w:styleId="CommentTextChar">
    <w:name w:val="Comment Text Char"/>
    <w:basedOn w:val="DefaultParagraphFont"/>
    <w:link w:val="CommentText"/>
    <w:uiPriority w:val="99"/>
    <w:semiHidden/>
    <w:rsid w:val="006D62ED"/>
  </w:style>
  <w:style w:type="paragraph" w:styleId="CommentSubject">
    <w:name w:val="annotation subject"/>
    <w:basedOn w:val="CommentText"/>
    <w:next w:val="CommentText"/>
    <w:link w:val="CommentSubjectChar"/>
    <w:uiPriority w:val="99"/>
    <w:semiHidden/>
    <w:unhideWhenUsed/>
    <w:rsid w:val="006D62ED"/>
    <w:rPr>
      <w:b/>
      <w:bCs/>
    </w:rPr>
  </w:style>
  <w:style w:type="character" w:customStyle="1" w:styleId="CommentSubjectChar">
    <w:name w:val="Comment Subject Char"/>
    <w:basedOn w:val="CommentTextChar"/>
    <w:link w:val="CommentSubject"/>
    <w:uiPriority w:val="99"/>
    <w:semiHidden/>
    <w:rsid w:val="006D62ED"/>
    <w:rPr>
      <w:b/>
      <w:bCs/>
    </w:rPr>
  </w:style>
  <w:style w:type="paragraph" w:customStyle="1" w:styleId="p3">
    <w:name w:val="p3"/>
    <w:basedOn w:val="Normal"/>
    <w:uiPriority w:val="99"/>
    <w:rsid w:val="002619AC"/>
    <w:pPr>
      <w:widowControl w:val="0"/>
      <w:autoSpaceDE w:val="0"/>
      <w:autoSpaceDN w:val="0"/>
      <w:adjustRightInd w:val="0"/>
    </w:pPr>
  </w:style>
  <w:style w:type="paragraph" w:customStyle="1" w:styleId="p5">
    <w:name w:val="p5"/>
    <w:basedOn w:val="Normal"/>
    <w:uiPriority w:val="99"/>
    <w:rsid w:val="002619AC"/>
    <w:pPr>
      <w:widowControl w:val="0"/>
      <w:autoSpaceDE w:val="0"/>
      <w:autoSpaceDN w:val="0"/>
      <w:adjustRightInd w:val="0"/>
    </w:pPr>
  </w:style>
  <w:style w:type="paragraph" w:customStyle="1" w:styleId="p14">
    <w:name w:val="p14"/>
    <w:basedOn w:val="Normal"/>
    <w:uiPriority w:val="99"/>
    <w:rsid w:val="002619AC"/>
    <w:pPr>
      <w:widowControl w:val="0"/>
      <w:tabs>
        <w:tab w:val="left" w:pos="204"/>
      </w:tabs>
      <w:autoSpaceDE w:val="0"/>
      <w:autoSpaceDN w:val="0"/>
      <w:adjustRightInd w:val="0"/>
    </w:pPr>
  </w:style>
  <w:style w:type="paragraph" w:customStyle="1" w:styleId="p18">
    <w:name w:val="p18"/>
    <w:basedOn w:val="Normal"/>
    <w:uiPriority w:val="99"/>
    <w:rsid w:val="002619AC"/>
    <w:pPr>
      <w:widowControl w:val="0"/>
      <w:tabs>
        <w:tab w:val="left" w:pos="266"/>
        <w:tab w:val="left" w:pos="340"/>
      </w:tabs>
      <w:autoSpaceDE w:val="0"/>
      <w:autoSpaceDN w:val="0"/>
      <w:adjustRightInd w:val="0"/>
      <w:ind w:left="266" w:firstLin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6948">
      <w:bodyDiv w:val="1"/>
      <w:marLeft w:val="0"/>
      <w:marRight w:val="0"/>
      <w:marTop w:val="0"/>
      <w:marBottom w:val="0"/>
      <w:divBdr>
        <w:top w:val="none" w:sz="0" w:space="0" w:color="auto"/>
        <w:left w:val="none" w:sz="0" w:space="0" w:color="auto"/>
        <w:bottom w:val="none" w:sz="0" w:space="0" w:color="auto"/>
        <w:right w:val="none" w:sz="0" w:space="0" w:color="auto"/>
      </w:divBdr>
    </w:div>
    <w:div w:id="131290341">
      <w:bodyDiv w:val="1"/>
      <w:marLeft w:val="0"/>
      <w:marRight w:val="0"/>
      <w:marTop w:val="0"/>
      <w:marBottom w:val="0"/>
      <w:divBdr>
        <w:top w:val="none" w:sz="0" w:space="0" w:color="auto"/>
        <w:left w:val="none" w:sz="0" w:space="0" w:color="auto"/>
        <w:bottom w:val="none" w:sz="0" w:space="0" w:color="auto"/>
        <w:right w:val="none" w:sz="0" w:space="0" w:color="auto"/>
      </w:divBdr>
    </w:div>
    <w:div w:id="179055719">
      <w:bodyDiv w:val="1"/>
      <w:marLeft w:val="0"/>
      <w:marRight w:val="0"/>
      <w:marTop w:val="0"/>
      <w:marBottom w:val="0"/>
      <w:divBdr>
        <w:top w:val="none" w:sz="0" w:space="0" w:color="auto"/>
        <w:left w:val="none" w:sz="0" w:space="0" w:color="auto"/>
        <w:bottom w:val="none" w:sz="0" w:space="0" w:color="auto"/>
        <w:right w:val="none" w:sz="0" w:space="0" w:color="auto"/>
      </w:divBdr>
    </w:div>
    <w:div w:id="357968375">
      <w:bodyDiv w:val="1"/>
      <w:marLeft w:val="0"/>
      <w:marRight w:val="0"/>
      <w:marTop w:val="0"/>
      <w:marBottom w:val="0"/>
      <w:divBdr>
        <w:top w:val="none" w:sz="0" w:space="0" w:color="auto"/>
        <w:left w:val="none" w:sz="0" w:space="0" w:color="auto"/>
        <w:bottom w:val="none" w:sz="0" w:space="0" w:color="auto"/>
        <w:right w:val="none" w:sz="0" w:space="0" w:color="auto"/>
      </w:divBdr>
    </w:div>
    <w:div w:id="481505093">
      <w:bodyDiv w:val="1"/>
      <w:marLeft w:val="0"/>
      <w:marRight w:val="0"/>
      <w:marTop w:val="0"/>
      <w:marBottom w:val="0"/>
      <w:divBdr>
        <w:top w:val="none" w:sz="0" w:space="0" w:color="auto"/>
        <w:left w:val="none" w:sz="0" w:space="0" w:color="auto"/>
        <w:bottom w:val="none" w:sz="0" w:space="0" w:color="auto"/>
        <w:right w:val="none" w:sz="0" w:space="0" w:color="auto"/>
      </w:divBdr>
    </w:div>
    <w:div w:id="533008897">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858158976">
      <w:bodyDiv w:val="1"/>
      <w:marLeft w:val="0"/>
      <w:marRight w:val="0"/>
      <w:marTop w:val="0"/>
      <w:marBottom w:val="0"/>
      <w:divBdr>
        <w:top w:val="none" w:sz="0" w:space="0" w:color="auto"/>
        <w:left w:val="none" w:sz="0" w:space="0" w:color="auto"/>
        <w:bottom w:val="none" w:sz="0" w:space="0" w:color="auto"/>
        <w:right w:val="none" w:sz="0" w:space="0" w:color="auto"/>
      </w:divBdr>
    </w:div>
    <w:div w:id="1070274100">
      <w:bodyDiv w:val="1"/>
      <w:marLeft w:val="0"/>
      <w:marRight w:val="0"/>
      <w:marTop w:val="0"/>
      <w:marBottom w:val="0"/>
      <w:divBdr>
        <w:top w:val="none" w:sz="0" w:space="0" w:color="auto"/>
        <w:left w:val="none" w:sz="0" w:space="0" w:color="auto"/>
        <w:bottom w:val="none" w:sz="0" w:space="0" w:color="auto"/>
        <w:right w:val="none" w:sz="0" w:space="0" w:color="auto"/>
      </w:divBdr>
    </w:div>
    <w:div w:id="1200777472">
      <w:bodyDiv w:val="1"/>
      <w:marLeft w:val="0"/>
      <w:marRight w:val="0"/>
      <w:marTop w:val="0"/>
      <w:marBottom w:val="0"/>
      <w:divBdr>
        <w:top w:val="none" w:sz="0" w:space="0" w:color="auto"/>
        <w:left w:val="none" w:sz="0" w:space="0" w:color="auto"/>
        <w:bottom w:val="none" w:sz="0" w:space="0" w:color="auto"/>
        <w:right w:val="none" w:sz="0" w:space="0" w:color="auto"/>
      </w:divBdr>
    </w:div>
    <w:div w:id="1233851155">
      <w:bodyDiv w:val="1"/>
      <w:marLeft w:val="0"/>
      <w:marRight w:val="0"/>
      <w:marTop w:val="0"/>
      <w:marBottom w:val="0"/>
      <w:divBdr>
        <w:top w:val="none" w:sz="0" w:space="0" w:color="auto"/>
        <w:left w:val="none" w:sz="0" w:space="0" w:color="auto"/>
        <w:bottom w:val="none" w:sz="0" w:space="0" w:color="auto"/>
        <w:right w:val="none" w:sz="0" w:space="0" w:color="auto"/>
      </w:divBdr>
    </w:div>
    <w:div w:id="1264999929">
      <w:bodyDiv w:val="1"/>
      <w:marLeft w:val="0"/>
      <w:marRight w:val="0"/>
      <w:marTop w:val="0"/>
      <w:marBottom w:val="0"/>
      <w:divBdr>
        <w:top w:val="none" w:sz="0" w:space="0" w:color="auto"/>
        <w:left w:val="none" w:sz="0" w:space="0" w:color="auto"/>
        <w:bottom w:val="none" w:sz="0" w:space="0" w:color="auto"/>
        <w:right w:val="none" w:sz="0" w:space="0" w:color="auto"/>
      </w:divBdr>
    </w:div>
    <w:div w:id="1640957769">
      <w:bodyDiv w:val="1"/>
      <w:marLeft w:val="0"/>
      <w:marRight w:val="0"/>
      <w:marTop w:val="0"/>
      <w:marBottom w:val="0"/>
      <w:divBdr>
        <w:top w:val="none" w:sz="0" w:space="0" w:color="auto"/>
        <w:left w:val="none" w:sz="0" w:space="0" w:color="auto"/>
        <w:bottom w:val="none" w:sz="0" w:space="0" w:color="auto"/>
        <w:right w:val="none" w:sz="0" w:space="0" w:color="auto"/>
      </w:divBdr>
    </w:div>
    <w:div w:id="1693454049">
      <w:bodyDiv w:val="1"/>
      <w:marLeft w:val="0"/>
      <w:marRight w:val="0"/>
      <w:marTop w:val="0"/>
      <w:marBottom w:val="0"/>
      <w:divBdr>
        <w:top w:val="none" w:sz="0" w:space="0" w:color="auto"/>
        <w:left w:val="none" w:sz="0" w:space="0" w:color="auto"/>
        <w:bottom w:val="none" w:sz="0" w:space="0" w:color="auto"/>
        <w:right w:val="none" w:sz="0" w:space="0" w:color="auto"/>
      </w:divBdr>
    </w:div>
    <w:div w:id="1847137043">
      <w:bodyDiv w:val="1"/>
      <w:marLeft w:val="0"/>
      <w:marRight w:val="0"/>
      <w:marTop w:val="0"/>
      <w:marBottom w:val="0"/>
      <w:divBdr>
        <w:top w:val="none" w:sz="0" w:space="0" w:color="auto"/>
        <w:left w:val="none" w:sz="0" w:space="0" w:color="auto"/>
        <w:bottom w:val="none" w:sz="0" w:space="0" w:color="auto"/>
        <w:right w:val="none" w:sz="0" w:space="0" w:color="auto"/>
      </w:divBdr>
    </w:div>
    <w:div w:id="1984852660">
      <w:bodyDiv w:val="1"/>
      <w:marLeft w:val="0"/>
      <w:marRight w:val="0"/>
      <w:marTop w:val="0"/>
      <w:marBottom w:val="0"/>
      <w:divBdr>
        <w:top w:val="none" w:sz="0" w:space="0" w:color="auto"/>
        <w:left w:val="none" w:sz="0" w:space="0" w:color="auto"/>
        <w:bottom w:val="none" w:sz="0" w:space="0" w:color="auto"/>
        <w:right w:val="none" w:sz="0" w:space="0" w:color="auto"/>
      </w:divBdr>
    </w:div>
    <w:div w:id="205496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jacob@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C2B92-6EDC-4E4E-8FF0-4ECC87D2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9688</Words>
  <Characters>55224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JOHN S</vt:lpstr>
    </vt:vector>
  </TitlesOfParts>
  <Company>.Texas A&amp;M Sea Grant</Company>
  <LinksUpToDate>false</LinksUpToDate>
  <CharactersWithSpaces>64783</CharactersWithSpaces>
  <SharedDoc>false</SharedDoc>
  <HLinks>
    <vt:vector size="360" baseType="variant">
      <vt:variant>
        <vt:i4>1114161</vt:i4>
      </vt:variant>
      <vt:variant>
        <vt:i4>356</vt:i4>
      </vt:variant>
      <vt:variant>
        <vt:i4>0</vt:i4>
      </vt:variant>
      <vt:variant>
        <vt:i4>5</vt:i4>
      </vt:variant>
      <vt:variant>
        <vt:lpwstr/>
      </vt:variant>
      <vt:variant>
        <vt:lpwstr>_Toc245016741</vt:lpwstr>
      </vt:variant>
      <vt:variant>
        <vt:i4>1114161</vt:i4>
      </vt:variant>
      <vt:variant>
        <vt:i4>350</vt:i4>
      </vt:variant>
      <vt:variant>
        <vt:i4>0</vt:i4>
      </vt:variant>
      <vt:variant>
        <vt:i4>5</vt:i4>
      </vt:variant>
      <vt:variant>
        <vt:lpwstr/>
      </vt:variant>
      <vt:variant>
        <vt:lpwstr>_Toc245016740</vt:lpwstr>
      </vt:variant>
      <vt:variant>
        <vt:i4>1441841</vt:i4>
      </vt:variant>
      <vt:variant>
        <vt:i4>344</vt:i4>
      </vt:variant>
      <vt:variant>
        <vt:i4>0</vt:i4>
      </vt:variant>
      <vt:variant>
        <vt:i4>5</vt:i4>
      </vt:variant>
      <vt:variant>
        <vt:lpwstr/>
      </vt:variant>
      <vt:variant>
        <vt:lpwstr>_Toc245016739</vt:lpwstr>
      </vt:variant>
      <vt:variant>
        <vt:i4>1441841</vt:i4>
      </vt:variant>
      <vt:variant>
        <vt:i4>338</vt:i4>
      </vt:variant>
      <vt:variant>
        <vt:i4>0</vt:i4>
      </vt:variant>
      <vt:variant>
        <vt:i4>5</vt:i4>
      </vt:variant>
      <vt:variant>
        <vt:lpwstr/>
      </vt:variant>
      <vt:variant>
        <vt:lpwstr>_Toc245016738</vt:lpwstr>
      </vt:variant>
      <vt:variant>
        <vt:i4>1441841</vt:i4>
      </vt:variant>
      <vt:variant>
        <vt:i4>332</vt:i4>
      </vt:variant>
      <vt:variant>
        <vt:i4>0</vt:i4>
      </vt:variant>
      <vt:variant>
        <vt:i4>5</vt:i4>
      </vt:variant>
      <vt:variant>
        <vt:lpwstr/>
      </vt:variant>
      <vt:variant>
        <vt:lpwstr>_Toc245016737</vt:lpwstr>
      </vt:variant>
      <vt:variant>
        <vt:i4>1441841</vt:i4>
      </vt:variant>
      <vt:variant>
        <vt:i4>326</vt:i4>
      </vt:variant>
      <vt:variant>
        <vt:i4>0</vt:i4>
      </vt:variant>
      <vt:variant>
        <vt:i4>5</vt:i4>
      </vt:variant>
      <vt:variant>
        <vt:lpwstr/>
      </vt:variant>
      <vt:variant>
        <vt:lpwstr>_Toc245016736</vt:lpwstr>
      </vt:variant>
      <vt:variant>
        <vt:i4>1441841</vt:i4>
      </vt:variant>
      <vt:variant>
        <vt:i4>320</vt:i4>
      </vt:variant>
      <vt:variant>
        <vt:i4>0</vt:i4>
      </vt:variant>
      <vt:variant>
        <vt:i4>5</vt:i4>
      </vt:variant>
      <vt:variant>
        <vt:lpwstr/>
      </vt:variant>
      <vt:variant>
        <vt:lpwstr>_Toc245016735</vt:lpwstr>
      </vt:variant>
      <vt:variant>
        <vt:i4>1441841</vt:i4>
      </vt:variant>
      <vt:variant>
        <vt:i4>314</vt:i4>
      </vt:variant>
      <vt:variant>
        <vt:i4>0</vt:i4>
      </vt:variant>
      <vt:variant>
        <vt:i4>5</vt:i4>
      </vt:variant>
      <vt:variant>
        <vt:lpwstr/>
      </vt:variant>
      <vt:variant>
        <vt:lpwstr>_Toc245016734</vt:lpwstr>
      </vt:variant>
      <vt:variant>
        <vt:i4>1441841</vt:i4>
      </vt:variant>
      <vt:variant>
        <vt:i4>308</vt:i4>
      </vt:variant>
      <vt:variant>
        <vt:i4>0</vt:i4>
      </vt:variant>
      <vt:variant>
        <vt:i4>5</vt:i4>
      </vt:variant>
      <vt:variant>
        <vt:lpwstr/>
      </vt:variant>
      <vt:variant>
        <vt:lpwstr>_Toc245016733</vt:lpwstr>
      </vt:variant>
      <vt:variant>
        <vt:i4>1441841</vt:i4>
      </vt:variant>
      <vt:variant>
        <vt:i4>302</vt:i4>
      </vt:variant>
      <vt:variant>
        <vt:i4>0</vt:i4>
      </vt:variant>
      <vt:variant>
        <vt:i4>5</vt:i4>
      </vt:variant>
      <vt:variant>
        <vt:lpwstr/>
      </vt:variant>
      <vt:variant>
        <vt:lpwstr>_Toc245016732</vt:lpwstr>
      </vt:variant>
      <vt:variant>
        <vt:i4>1441841</vt:i4>
      </vt:variant>
      <vt:variant>
        <vt:i4>296</vt:i4>
      </vt:variant>
      <vt:variant>
        <vt:i4>0</vt:i4>
      </vt:variant>
      <vt:variant>
        <vt:i4>5</vt:i4>
      </vt:variant>
      <vt:variant>
        <vt:lpwstr/>
      </vt:variant>
      <vt:variant>
        <vt:lpwstr>_Toc245016731</vt:lpwstr>
      </vt:variant>
      <vt:variant>
        <vt:i4>1441841</vt:i4>
      </vt:variant>
      <vt:variant>
        <vt:i4>290</vt:i4>
      </vt:variant>
      <vt:variant>
        <vt:i4>0</vt:i4>
      </vt:variant>
      <vt:variant>
        <vt:i4>5</vt:i4>
      </vt:variant>
      <vt:variant>
        <vt:lpwstr/>
      </vt:variant>
      <vt:variant>
        <vt:lpwstr>_Toc245016730</vt:lpwstr>
      </vt:variant>
      <vt:variant>
        <vt:i4>1507377</vt:i4>
      </vt:variant>
      <vt:variant>
        <vt:i4>284</vt:i4>
      </vt:variant>
      <vt:variant>
        <vt:i4>0</vt:i4>
      </vt:variant>
      <vt:variant>
        <vt:i4>5</vt:i4>
      </vt:variant>
      <vt:variant>
        <vt:lpwstr/>
      </vt:variant>
      <vt:variant>
        <vt:lpwstr>_Toc245016729</vt:lpwstr>
      </vt:variant>
      <vt:variant>
        <vt:i4>1507377</vt:i4>
      </vt:variant>
      <vt:variant>
        <vt:i4>278</vt:i4>
      </vt:variant>
      <vt:variant>
        <vt:i4>0</vt:i4>
      </vt:variant>
      <vt:variant>
        <vt:i4>5</vt:i4>
      </vt:variant>
      <vt:variant>
        <vt:lpwstr/>
      </vt:variant>
      <vt:variant>
        <vt:lpwstr>_Toc245016728</vt:lpwstr>
      </vt:variant>
      <vt:variant>
        <vt:i4>1507377</vt:i4>
      </vt:variant>
      <vt:variant>
        <vt:i4>272</vt:i4>
      </vt:variant>
      <vt:variant>
        <vt:i4>0</vt:i4>
      </vt:variant>
      <vt:variant>
        <vt:i4>5</vt:i4>
      </vt:variant>
      <vt:variant>
        <vt:lpwstr/>
      </vt:variant>
      <vt:variant>
        <vt:lpwstr>_Toc245016727</vt:lpwstr>
      </vt:variant>
      <vt:variant>
        <vt:i4>1507377</vt:i4>
      </vt:variant>
      <vt:variant>
        <vt:i4>266</vt:i4>
      </vt:variant>
      <vt:variant>
        <vt:i4>0</vt:i4>
      </vt:variant>
      <vt:variant>
        <vt:i4>5</vt:i4>
      </vt:variant>
      <vt:variant>
        <vt:lpwstr/>
      </vt:variant>
      <vt:variant>
        <vt:lpwstr>_Toc245016726</vt:lpwstr>
      </vt:variant>
      <vt:variant>
        <vt:i4>1507377</vt:i4>
      </vt:variant>
      <vt:variant>
        <vt:i4>260</vt:i4>
      </vt:variant>
      <vt:variant>
        <vt:i4>0</vt:i4>
      </vt:variant>
      <vt:variant>
        <vt:i4>5</vt:i4>
      </vt:variant>
      <vt:variant>
        <vt:lpwstr/>
      </vt:variant>
      <vt:variant>
        <vt:lpwstr>_Toc245016725</vt:lpwstr>
      </vt:variant>
      <vt:variant>
        <vt:i4>1507377</vt:i4>
      </vt:variant>
      <vt:variant>
        <vt:i4>254</vt:i4>
      </vt:variant>
      <vt:variant>
        <vt:i4>0</vt:i4>
      </vt:variant>
      <vt:variant>
        <vt:i4>5</vt:i4>
      </vt:variant>
      <vt:variant>
        <vt:lpwstr/>
      </vt:variant>
      <vt:variant>
        <vt:lpwstr>_Toc245016724</vt:lpwstr>
      </vt:variant>
      <vt:variant>
        <vt:i4>1507377</vt:i4>
      </vt:variant>
      <vt:variant>
        <vt:i4>248</vt:i4>
      </vt:variant>
      <vt:variant>
        <vt:i4>0</vt:i4>
      </vt:variant>
      <vt:variant>
        <vt:i4>5</vt:i4>
      </vt:variant>
      <vt:variant>
        <vt:lpwstr/>
      </vt:variant>
      <vt:variant>
        <vt:lpwstr>_Toc245016723</vt:lpwstr>
      </vt:variant>
      <vt:variant>
        <vt:i4>1507377</vt:i4>
      </vt:variant>
      <vt:variant>
        <vt:i4>242</vt:i4>
      </vt:variant>
      <vt:variant>
        <vt:i4>0</vt:i4>
      </vt:variant>
      <vt:variant>
        <vt:i4>5</vt:i4>
      </vt:variant>
      <vt:variant>
        <vt:lpwstr/>
      </vt:variant>
      <vt:variant>
        <vt:lpwstr>_Toc245016722</vt:lpwstr>
      </vt:variant>
      <vt:variant>
        <vt:i4>1507377</vt:i4>
      </vt:variant>
      <vt:variant>
        <vt:i4>236</vt:i4>
      </vt:variant>
      <vt:variant>
        <vt:i4>0</vt:i4>
      </vt:variant>
      <vt:variant>
        <vt:i4>5</vt:i4>
      </vt:variant>
      <vt:variant>
        <vt:lpwstr/>
      </vt:variant>
      <vt:variant>
        <vt:lpwstr>_Toc245016721</vt:lpwstr>
      </vt:variant>
      <vt:variant>
        <vt:i4>1507377</vt:i4>
      </vt:variant>
      <vt:variant>
        <vt:i4>230</vt:i4>
      </vt:variant>
      <vt:variant>
        <vt:i4>0</vt:i4>
      </vt:variant>
      <vt:variant>
        <vt:i4>5</vt:i4>
      </vt:variant>
      <vt:variant>
        <vt:lpwstr/>
      </vt:variant>
      <vt:variant>
        <vt:lpwstr>_Toc245016720</vt:lpwstr>
      </vt:variant>
      <vt:variant>
        <vt:i4>1310769</vt:i4>
      </vt:variant>
      <vt:variant>
        <vt:i4>224</vt:i4>
      </vt:variant>
      <vt:variant>
        <vt:i4>0</vt:i4>
      </vt:variant>
      <vt:variant>
        <vt:i4>5</vt:i4>
      </vt:variant>
      <vt:variant>
        <vt:lpwstr/>
      </vt:variant>
      <vt:variant>
        <vt:lpwstr>_Toc245016719</vt:lpwstr>
      </vt:variant>
      <vt:variant>
        <vt:i4>1310769</vt:i4>
      </vt:variant>
      <vt:variant>
        <vt:i4>218</vt:i4>
      </vt:variant>
      <vt:variant>
        <vt:i4>0</vt:i4>
      </vt:variant>
      <vt:variant>
        <vt:i4>5</vt:i4>
      </vt:variant>
      <vt:variant>
        <vt:lpwstr/>
      </vt:variant>
      <vt:variant>
        <vt:lpwstr>_Toc245016718</vt:lpwstr>
      </vt:variant>
      <vt:variant>
        <vt:i4>1310769</vt:i4>
      </vt:variant>
      <vt:variant>
        <vt:i4>212</vt:i4>
      </vt:variant>
      <vt:variant>
        <vt:i4>0</vt:i4>
      </vt:variant>
      <vt:variant>
        <vt:i4>5</vt:i4>
      </vt:variant>
      <vt:variant>
        <vt:lpwstr/>
      </vt:variant>
      <vt:variant>
        <vt:lpwstr>_Toc245016717</vt:lpwstr>
      </vt:variant>
      <vt:variant>
        <vt:i4>1310769</vt:i4>
      </vt:variant>
      <vt:variant>
        <vt:i4>206</vt:i4>
      </vt:variant>
      <vt:variant>
        <vt:i4>0</vt:i4>
      </vt:variant>
      <vt:variant>
        <vt:i4>5</vt:i4>
      </vt:variant>
      <vt:variant>
        <vt:lpwstr/>
      </vt:variant>
      <vt:variant>
        <vt:lpwstr>_Toc245016716</vt:lpwstr>
      </vt:variant>
      <vt:variant>
        <vt:i4>1310769</vt:i4>
      </vt:variant>
      <vt:variant>
        <vt:i4>200</vt:i4>
      </vt:variant>
      <vt:variant>
        <vt:i4>0</vt:i4>
      </vt:variant>
      <vt:variant>
        <vt:i4>5</vt:i4>
      </vt:variant>
      <vt:variant>
        <vt:lpwstr/>
      </vt:variant>
      <vt:variant>
        <vt:lpwstr>_Toc245016715</vt:lpwstr>
      </vt:variant>
      <vt:variant>
        <vt:i4>1310769</vt:i4>
      </vt:variant>
      <vt:variant>
        <vt:i4>194</vt:i4>
      </vt:variant>
      <vt:variant>
        <vt:i4>0</vt:i4>
      </vt:variant>
      <vt:variant>
        <vt:i4>5</vt:i4>
      </vt:variant>
      <vt:variant>
        <vt:lpwstr/>
      </vt:variant>
      <vt:variant>
        <vt:lpwstr>_Toc245016714</vt:lpwstr>
      </vt:variant>
      <vt:variant>
        <vt:i4>1310769</vt:i4>
      </vt:variant>
      <vt:variant>
        <vt:i4>188</vt:i4>
      </vt:variant>
      <vt:variant>
        <vt:i4>0</vt:i4>
      </vt:variant>
      <vt:variant>
        <vt:i4>5</vt:i4>
      </vt:variant>
      <vt:variant>
        <vt:lpwstr/>
      </vt:variant>
      <vt:variant>
        <vt:lpwstr>_Toc245016713</vt:lpwstr>
      </vt:variant>
      <vt:variant>
        <vt:i4>1310769</vt:i4>
      </vt:variant>
      <vt:variant>
        <vt:i4>182</vt:i4>
      </vt:variant>
      <vt:variant>
        <vt:i4>0</vt:i4>
      </vt:variant>
      <vt:variant>
        <vt:i4>5</vt:i4>
      </vt:variant>
      <vt:variant>
        <vt:lpwstr/>
      </vt:variant>
      <vt:variant>
        <vt:lpwstr>_Toc245016712</vt:lpwstr>
      </vt:variant>
      <vt:variant>
        <vt:i4>1310769</vt:i4>
      </vt:variant>
      <vt:variant>
        <vt:i4>176</vt:i4>
      </vt:variant>
      <vt:variant>
        <vt:i4>0</vt:i4>
      </vt:variant>
      <vt:variant>
        <vt:i4>5</vt:i4>
      </vt:variant>
      <vt:variant>
        <vt:lpwstr/>
      </vt:variant>
      <vt:variant>
        <vt:lpwstr>_Toc245016711</vt:lpwstr>
      </vt:variant>
      <vt:variant>
        <vt:i4>1310769</vt:i4>
      </vt:variant>
      <vt:variant>
        <vt:i4>170</vt:i4>
      </vt:variant>
      <vt:variant>
        <vt:i4>0</vt:i4>
      </vt:variant>
      <vt:variant>
        <vt:i4>5</vt:i4>
      </vt:variant>
      <vt:variant>
        <vt:lpwstr/>
      </vt:variant>
      <vt:variant>
        <vt:lpwstr>_Toc245016710</vt:lpwstr>
      </vt:variant>
      <vt:variant>
        <vt:i4>1376305</vt:i4>
      </vt:variant>
      <vt:variant>
        <vt:i4>164</vt:i4>
      </vt:variant>
      <vt:variant>
        <vt:i4>0</vt:i4>
      </vt:variant>
      <vt:variant>
        <vt:i4>5</vt:i4>
      </vt:variant>
      <vt:variant>
        <vt:lpwstr/>
      </vt:variant>
      <vt:variant>
        <vt:lpwstr>_Toc245016709</vt:lpwstr>
      </vt:variant>
      <vt:variant>
        <vt:i4>1376305</vt:i4>
      </vt:variant>
      <vt:variant>
        <vt:i4>158</vt:i4>
      </vt:variant>
      <vt:variant>
        <vt:i4>0</vt:i4>
      </vt:variant>
      <vt:variant>
        <vt:i4>5</vt:i4>
      </vt:variant>
      <vt:variant>
        <vt:lpwstr/>
      </vt:variant>
      <vt:variant>
        <vt:lpwstr>_Toc245016708</vt:lpwstr>
      </vt:variant>
      <vt:variant>
        <vt:i4>1376305</vt:i4>
      </vt:variant>
      <vt:variant>
        <vt:i4>152</vt:i4>
      </vt:variant>
      <vt:variant>
        <vt:i4>0</vt:i4>
      </vt:variant>
      <vt:variant>
        <vt:i4>5</vt:i4>
      </vt:variant>
      <vt:variant>
        <vt:lpwstr/>
      </vt:variant>
      <vt:variant>
        <vt:lpwstr>_Toc245016707</vt:lpwstr>
      </vt:variant>
      <vt:variant>
        <vt:i4>1376305</vt:i4>
      </vt:variant>
      <vt:variant>
        <vt:i4>146</vt:i4>
      </vt:variant>
      <vt:variant>
        <vt:i4>0</vt:i4>
      </vt:variant>
      <vt:variant>
        <vt:i4>5</vt:i4>
      </vt:variant>
      <vt:variant>
        <vt:lpwstr/>
      </vt:variant>
      <vt:variant>
        <vt:lpwstr>_Toc245016706</vt:lpwstr>
      </vt:variant>
      <vt:variant>
        <vt:i4>1376305</vt:i4>
      </vt:variant>
      <vt:variant>
        <vt:i4>140</vt:i4>
      </vt:variant>
      <vt:variant>
        <vt:i4>0</vt:i4>
      </vt:variant>
      <vt:variant>
        <vt:i4>5</vt:i4>
      </vt:variant>
      <vt:variant>
        <vt:lpwstr/>
      </vt:variant>
      <vt:variant>
        <vt:lpwstr>_Toc245016705</vt:lpwstr>
      </vt:variant>
      <vt:variant>
        <vt:i4>1376305</vt:i4>
      </vt:variant>
      <vt:variant>
        <vt:i4>134</vt:i4>
      </vt:variant>
      <vt:variant>
        <vt:i4>0</vt:i4>
      </vt:variant>
      <vt:variant>
        <vt:i4>5</vt:i4>
      </vt:variant>
      <vt:variant>
        <vt:lpwstr/>
      </vt:variant>
      <vt:variant>
        <vt:lpwstr>_Toc245016704</vt:lpwstr>
      </vt:variant>
      <vt:variant>
        <vt:i4>1376305</vt:i4>
      </vt:variant>
      <vt:variant>
        <vt:i4>128</vt:i4>
      </vt:variant>
      <vt:variant>
        <vt:i4>0</vt:i4>
      </vt:variant>
      <vt:variant>
        <vt:i4>5</vt:i4>
      </vt:variant>
      <vt:variant>
        <vt:lpwstr/>
      </vt:variant>
      <vt:variant>
        <vt:lpwstr>_Toc245016703</vt:lpwstr>
      </vt:variant>
      <vt:variant>
        <vt:i4>1376305</vt:i4>
      </vt:variant>
      <vt:variant>
        <vt:i4>122</vt:i4>
      </vt:variant>
      <vt:variant>
        <vt:i4>0</vt:i4>
      </vt:variant>
      <vt:variant>
        <vt:i4>5</vt:i4>
      </vt:variant>
      <vt:variant>
        <vt:lpwstr/>
      </vt:variant>
      <vt:variant>
        <vt:lpwstr>_Toc245016702</vt:lpwstr>
      </vt:variant>
      <vt:variant>
        <vt:i4>1376305</vt:i4>
      </vt:variant>
      <vt:variant>
        <vt:i4>116</vt:i4>
      </vt:variant>
      <vt:variant>
        <vt:i4>0</vt:i4>
      </vt:variant>
      <vt:variant>
        <vt:i4>5</vt:i4>
      </vt:variant>
      <vt:variant>
        <vt:lpwstr/>
      </vt:variant>
      <vt:variant>
        <vt:lpwstr>_Toc245016701</vt:lpwstr>
      </vt:variant>
      <vt:variant>
        <vt:i4>1376305</vt:i4>
      </vt:variant>
      <vt:variant>
        <vt:i4>110</vt:i4>
      </vt:variant>
      <vt:variant>
        <vt:i4>0</vt:i4>
      </vt:variant>
      <vt:variant>
        <vt:i4>5</vt:i4>
      </vt:variant>
      <vt:variant>
        <vt:lpwstr/>
      </vt:variant>
      <vt:variant>
        <vt:lpwstr>_Toc245016700</vt:lpwstr>
      </vt:variant>
      <vt:variant>
        <vt:i4>1835056</vt:i4>
      </vt:variant>
      <vt:variant>
        <vt:i4>104</vt:i4>
      </vt:variant>
      <vt:variant>
        <vt:i4>0</vt:i4>
      </vt:variant>
      <vt:variant>
        <vt:i4>5</vt:i4>
      </vt:variant>
      <vt:variant>
        <vt:lpwstr/>
      </vt:variant>
      <vt:variant>
        <vt:lpwstr>_Toc245016699</vt:lpwstr>
      </vt:variant>
      <vt:variant>
        <vt:i4>1835056</vt:i4>
      </vt:variant>
      <vt:variant>
        <vt:i4>98</vt:i4>
      </vt:variant>
      <vt:variant>
        <vt:i4>0</vt:i4>
      </vt:variant>
      <vt:variant>
        <vt:i4>5</vt:i4>
      </vt:variant>
      <vt:variant>
        <vt:lpwstr/>
      </vt:variant>
      <vt:variant>
        <vt:lpwstr>_Toc245016698</vt:lpwstr>
      </vt:variant>
      <vt:variant>
        <vt:i4>1835056</vt:i4>
      </vt:variant>
      <vt:variant>
        <vt:i4>92</vt:i4>
      </vt:variant>
      <vt:variant>
        <vt:i4>0</vt:i4>
      </vt:variant>
      <vt:variant>
        <vt:i4>5</vt:i4>
      </vt:variant>
      <vt:variant>
        <vt:lpwstr/>
      </vt:variant>
      <vt:variant>
        <vt:lpwstr>_Toc245016697</vt:lpwstr>
      </vt:variant>
      <vt:variant>
        <vt:i4>1835056</vt:i4>
      </vt:variant>
      <vt:variant>
        <vt:i4>86</vt:i4>
      </vt:variant>
      <vt:variant>
        <vt:i4>0</vt:i4>
      </vt:variant>
      <vt:variant>
        <vt:i4>5</vt:i4>
      </vt:variant>
      <vt:variant>
        <vt:lpwstr/>
      </vt:variant>
      <vt:variant>
        <vt:lpwstr>_Toc245016696</vt:lpwstr>
      </vt:variant>
      <vt:variant>
        <vt:i4>1835056</vt:i4>
      </vt:variant>
      <vt:variant>
        <vt:i4>80</vt:i4>
      </vt:variant>
      <vt:variant>
        <vt:i4>0</vt:i4>
      </vt:variant>
      <vt:variant>
        <vt:i4>5</vt:i4>
      </vt:variant>
      <vt:variant>
        <vt:lpwstr/>
      </vt:variant>
      <vt:variant>
        <vt:lpwstr>_Toc245016695</vt:lpwstr>
      </vt:variant>
      <vt:variant>
        <vt:i4>1835056</vt:i4>
      </vt:variant>
      <vt:variant>
        <vt:i4>74</vt:i4>
      </vt:variant>
      <vt:variant>
        <vt:i4>0</vt:i4>
      </vt:variant>
      <vt:variant>
        <vt:i4>5</vt:i4>
      </vt:variant>
      <vt:variant>
        <vt:lpwstr/>
      </vt:variant>
      <vt:variant>
        <vt:lpwstr>_Toc245016694</vt:lpwstr>
      </vt:variant>
      <vt:variant>
        <vt:i4>1835056</vt:i4>
      </vt:variant>
      <vt:variant>
        <vt:i4>68</vt:i4>
      </vt:variant>
      <vt:variant>
        <vt:i4>0</vt:i4>
      </vt:variant>
      <vt:variant>
        <vt:i4>5</vt:i4>
      </vt:variant>
      <vt:variant>
        <vt:lpwstr/>
      </vt:variant>
      <vt:variant>
        <vt:lpwstr>_Toc245016693</vt:lpwstr>
      </vt:variant>
      <vt:variant>
        <vt:i4>1835056</vt:i4>
      </vt:variant>
      <vt:variant>
        <vt:i4>62</vt:i4>
      </vt:variant>
      <vt:variant>
        <vt:i4>0</vt:i4>
      </vt:variant>
      <vt:variant>
        <vt:i4>5</vt:i4>
      </vt:variant>
      <vt:variant>
        <vt:lpwstr/>
      </vt:variant>
      <vt:variant>
        <vt:lpwstr>_Toc245016692</vt:lpwstr>
      </vt:variant>
      <vt:variant>
        <vt:i4>1835056</vt:i4>
      </vt:variant>
      <vt:variant>
        <vt:i4>56</vt:i4>
      </vt:variant>
      <vt:variant>
        <vt:i4>0</vt:i4>
      </vt:variant>
      <vt:variant>
        <vt:i4>5</vt:i4>
      </vt:variant>
      <vt:variant>
        <vt:lpwstr/>
      </vt:variant>
      <vt:variant>
        <vt:lpwstr>_Toc245016691</vt:lpwstr>
      </vt:variant>
      <vt:variant>
        <vt:i4>1835056</vt:i4>
      </vt:variant>
      <vt:variant>
        <vt:i4>50</vt:i4>
      </vt:variant>
      <vt:variant>
        <vt:i4>0</vt:i4>
      </vt:variant>
      <vt:variant>
        <vt:i4>5</vt:i4>
      </vt:variant>
      <vt:variant>
        <vt:lpwstr/>
      </vt:variant>
      <vt:variant>
        <vt:lpwstr>_Toc245016690</vt:lpwstr>
      </vt:variant>
      <vt:variant>
        <vt:i4>1900592</vt:i4>
      </vt:variant>
      <vt:variant>
        <vt:i4>44</vt:i4>
      </vt:variant>
      <vt:variant>
        <vt:i4>0</vt:i4>
      </vt:variant>
      <vt:variant>
        <vt:i4>5</vt:i4>
      </vt:variant>
      <vt:variant>
        <vt:lpwstr/>
      </vt:variant>
      <vt:variant>
        <vt:lpwstr>_Toc245016689</vt:lpwstr>
      </vt:variant>
      <vt:variant>
        <vt:i4>1900592</vt:i4>
      </vt:variant>
      <vt:variant>
        <vt:i4>38</vt:i4>
      </vt:variant>
      <vt:variant>
        <vt:i4>0</vt:i4>
      </vt:variant>
      <vt:variant>
        <vt:i4>5</vt:i4>
      </vt:variant>
      <vt:variant>
        <vt:lpwstr/>
      </vt:variant>
      <vt:variant>
        <vt:lpwstr>_Toc245016688</vt:lpwstr>
      </vt:variant>
      <vt:variant>
        <vt:i4>1900592</vt:i4>
      </vt:variant>
      <vt:variant>
        <vt:i4>32</vt:i4>
      </vt:variant>
      <vt:variant>
        <vt:i4>0</vt:i4>
      </vt:variant>
      <vt:variant>
        <vt:i4>5</vt:i4>
      </vt:variant>
      <vt:variant>
        <vt:lpwstr/>
      </vt:variant>
      <vt:variant>
        <vt:lpwstr>_Toc245016687</vt:lpwstr>
      </vt:variant>
      <vt:variant>
        <vt:i4>1900592</vt:i4>
      </vt:variant>
      <vt:variant>
        <vt:i4>26</vt:i4>
      </vt:variant>
      <vt:variant>
        <vt:i4>0</vt:i4>
      </vt:variant>
      <vt:variant>
        <vt:i4>5</vt:i4>
      </vt:variant>
      <vt:variant>
        <vt:lpwstr/>
      </vt:variant>
      <vt:variant>
        <vt:lpwstr>_Toc245016686</vt:lpwstr>
      </vt:variant>
      <vt:variant>
        <vt:i4>1900592</vt:i4>
      </vt:variant>
      <vt:variant>
        <vt:i4>20</vt:i4>
      </vt:variant>
      <vt:variant>
        <vt:i4>0</vt:i4>
      </vt:variant>
      <vt:variant>
        <vt:i4>5</vt:i4>
      </vt:variant>
      <vt:variant>
        <vt:lpwstr/>
      </vt:variant>
      <vt:variant>
        <vt:lpwstr>_Toc245016685</vt:lpwstr>
      </vt:variant>
      <vt:variant>
        <vt:i4>1900592</vt:i4>
      </vt:variant>
      <vt:variant>
        <vt:i4>14</vt:i4>
      </vt:variant>
      <vt:variant>
        <vt:i4>0</vt:i4>
      </vt:variant>
      <vt:variant>
        <vt:i4>5</vt:i4>
      </vt:variant>
      <vt:variant>
        <vt:lpwstr/>
      </vt:variant>
      <vt:variant>
        <vt:lpwstr>_Toc245016684</vt:lpwstr>
      </vt:variant>
      <vt:variant>
        <vt:i4>1900592</vt:i4>
      </vt:variant>
      <vt:variant>
        <vt:i4>8</vt:i4>
      </vt:variant>
      <vt:variant>
        <vt:i4>0</vt:i4>
      </vt:variant>
      <vt:variant>
        <vt:i4>5</vt:i4>
      </vt:variant>
      <vt:variant>
        <vt:lpwstr/>
      </vt:variant>
      <vt:variant>
        <vt:lpwstr>_Toc245016683</vt:lpwstr>
      </vt:variant>
      <vt:variant>
        <vt:i4>1900592</vt:i4>
      </vt:variant>
      <vt:variant>
        <vt:i4>2</vt:i4>
      </vt:variant>
      <vt:variant>
        <vt:i4>0</vt:i4>
      </vt:variant>
      <vt:variant>
        <vt:i4>5</vt:i4>
      </vt:variant>
      <vt:variant>
        <vt:lpwstr/>
      </vt:variant>
      <vt:variant>
        <vt:lpwstr>_Toc245016682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S</dc:title>
  <dc:creator>John S. Jacob.</dc:creator>
  <cp:lastModifiedBy>John Jacob</cp:lastModifiedBy>
  <cp:revision>3</cp:revision>
  <cp:lastPrinted>2012-03-01T23:43:00Z</cp:lastPrinted>
  <dcterms:created xsi:type="dcterms:W3CDTF">2014-02-22T21:12:00Z</dcterms:created>
  <dcterms:modified xsi:type="dcterms:W3CDTF">2014-03-20T20:49:00Z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